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C461C" w14:textId="77777777" w:rsidR="00481FDB" w:rsidRDefault="002B72C5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14:paraId="442A8C38" w14:textId="77777777" w:rsidR="00481FDB" w:rsidRDefault="002B72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ХВАЛОВСКОЕ СЕЛЬСКОЕ ПОСЕЛЕНИЕ</w:t>
      </w:r>
    </w:p>
    <w:p w14:paraId="2F52177D" w14:textId="77777777" w:rsidR="00481FDB" w:rsidRDefault="002B72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14:paraId="7B5BD366" w14:textId="77777777" w:rsidR="00481FDB" w:rsidRDefault="002B72C5">
      <w:pPr>
        <w:pStyle w:val="1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14:paraId="0CC9EAB7" w14:textId="77777777" w:rsidR="00481FDB" w:rsidRDefault="00481FDB">
      <w:pPr>
        <w:rPr>
          <w:b/>
          <w:sz w:val="28"/>
          <w:szCs w:val="28"/>
        </w:rPr>
      </w:pPr>
    </w:p>
    <w:p w14:paraId="393E2F4B" w14:textId="77777777" w:rsidR="00481FDB" w:rsidRDefault="002B72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1A92EA8" w14:textId="77777777" w:rsidR="00481FDB" w:rsidRDefault="00481FDB">
      <w:pPr>
        <w:jc w:val="center"/>
        <w:rPr>
          <w:b/>
          <w:sz w:val="28"/>
          <w:szCs w:val="28"/>
        </w:rPr>
      </w:pPr>
    </w:p>
    <w:p w14:paraId="726FB7C6" w14:textId="77777777" w:rsidR="00481FDB" w:rsidRDefault="002B72C5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1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65</w:t>
      </w:r>
    </w:p>
    <w:p w14:paraId="42EA117A" w14:textId="77777777" w:rsidR="00481FDB" w:rsidRDefault="00481FD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color w:val="FF0000"/>
          <w:sz w:val="28"/>
          <w:szCs w:val="28"/>
        </w:rPr>
      </w:pPr>
    </w:p>
    <w:p w14:paraId="3573B089" w14:textId="77777777" w:rsidR="00481FDB" w:rsidRDefault="002B72C5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внесении изменений в постановление </w:t>
      </w:r>
    </w:p>
    <w:p w14:paraId="324845FF" w14:textId="77777777" w:rsidR="00481FDB" w:rsidRDefault="002B72C5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главы администрации № </w:t>
      </w:r>
      <w:r w:rsidRPr="003F3152">
        <w:rPr>
          <w:rFonts w:eastAsia="Calibri"/>
          <w:b/>
          <w:sz w:val="28"/>
          <w:szCs w:val="28"/>
        </w:rPr>
        <w:t>57</w:t>
      </w:r>
      <w:r>
        <w:rPr>
          <w:rFonts w:eastAsia="Calibri"/>
          <w:b/>
          <w:sz w:val="28"/>
          <w:szCs w:val="28"/>
        </w:rPr>
        <w:t xml:space="preserve"> от 1</w:t>
      </w:r>
      <w:r w:rsidRPr="003F3152">
        <w:rPr>
          <w:rFonts w:eastAsia="Calibri"/>
          <w:b/>
          <w:sz w:val="28"/>
          <w:szCs w:val="28"/>
        </w:rPr>
        <w:t>2</w:t>
      </w:r>
      <w:r>
        <w:rPr>
          <w:rFonts w:eastAsia="Calibri"/>
          <w:b/>
          <w:sz w:val="28"/>
          <w:szCs w:val="28"/>
        </w:rPr>
        <w:t>.0</w:t>
      </w:r>
      <w:r w:rsidRPr="003F3152">
        <w:rPr>
          <w:rFonts w:eastAsia="Calibri"/>
          <w:b/>
          <w:sz w:val="28"/>
          <w:szCs w:val="28"/>
        </w:rPr>
        <w:t>5</w:t>
      </w:r>
      <w:r>
        <w:rPr>
          <w:rFonts w:eastAsia="Calibri"/>
          <w:b/>
          <w:sz w:val="28"/>
          <w:szCs w:val="28"/>
        </w:rPr>
        <w:t>.202</w:t>
      </w:r>
      <w:r w:rsidRPr="003F3152">
        <w:rPr>
          <w:rFonts w:eastAsia="Calibri"/>
          <w:b/>
          <w:sz w:val="28"/>
          <w:szCs w:val="28"/>
        </w:rPr>
        <w:t>5</w:t>
      </w:r>
      <w:r>
        <w:rPr>
          <w:rFonts w:eastAsia="Calibri"/>
          <w:b/>
          <w:sz w:val="28"/>
          <w:szCs w:val="28"/>
        </w:rPr>
        <w:t xml:space="preserve"> года </w:t>
      </w:r>
    </w:p>
    <w:p w14:paraId="28AD5A8D" w14:textId="77777777" w:rsidR="00481FDB" w:rsidRDefault="002B72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 утверждении  Административного регламента</w:t>
      </w:r>
    </w:p>
    <w:p w14:paraId="1D7795E9" w14:textId="77777777" w:rsidR="00481FDB" w:rsidRDefault="002B72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14:paraId="0FBED873" w14:textId="77777777" w:rsidR="00481FDB" w:rsidRDefault="002B72C5">
      <w:pPr>
        <w:pStyle w:val="ConsPlusTitle"/>
        <w:widowControl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«Предоставление земельных участков, находящихся в муниципальной собственности, на торгах»</w:t>
      </w:r>
    </w:p>
    <w:p w14:paraId="27826E39" w14:textId="77777777" w:rsidR="00481FDB" w:rsidRDefault="00481FDB">
      <w:pPr>
        <w:pStyle w:val="ConsPlusTitle"/>
        <w:widowControl/>
        <w:jc w:val="center"/>
        <w:rPr>
          <w:sz w:val="28"/>
          <w:szCs w:val="28"/>
          <w:highlight w:val="yellow"/>
        </w:rPr>
      </w:pPr>
    </w:p>
    <w:p w14:paraId="51CB4E42" w14:textId="77777777" w:rsidR="00481FDB" w:rsidRDefault="002B72C5">
      <w:pPr>
        <w:suppressAutoHyphens/>
        <w:spacing w:beforeLines="20" w:before="48"/>
        <w:ind w:firstLine="53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В целях приведения нормативных правовых актов администрации муниципального </w:t>
      </w:r>
      <w:r>
        <w:rPr>
          <w:color w:val="000000"/>
          <w:sz w:val="28"/>
          <w:szCs w:val="28"/>
          <w:lang w:eastAsia="ar-SA"/>
        </w:rPr>
        <w:t>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7F8613BD" w14:textId="77777777" w:rsidR="00481FDB" w:rsidRDefault="00481FDB">
      <w:pPr>
        <w:suppressAutoHyphens/>
        <w:spacing w:beforeLines="20" w:before="48"/>
        <w:ind w:firstLine="539"/>
        <w:jc w:val="both"/>
        <w:rPr>
          <w:color w:val="000000"/>
          <w:sz w:val="28"/>
          <w:szCs w:val="28"/>
          <w:lang w:eastAsia="ar-SA"/>
        </w:rPr>
      </w:pPr>
    </w:p>
    <w:p w14:paraId="55B02ABA" w14:textId="77777777" w:rsidR="00481FDB" w:rsidRDefault="002B72C5">
      <w:pPr>
        <w:suppressAutoHyphens/>
        <w:spacing w:beforeLines="20" w:before="48" w:line="280" w:lineRule="exact"/>
        <w:jc w:val="center"/>
        <w:rPr>
          <w:b/>
          <w:color w:val="000000"/>
          <w:sz w:val="28"/>
          <w:szCs w:val="28"/>
          <w:lang w:eastAsia="ar-SA"/>
        </w:rPr>
      </w:pPr>
      <w:proofErr w:type="gramStart"/>
      <w:r>
        <w:rPr>
          <w:b/>
          <w:color w:val="000000"/>
          <w:sz w:val="28"/>
          <w:szCs w:val="28"/>
          <w:lang w:eastAsia="ar-SA"/>
        </w:rPr>
        <w:t>п</w:t>
      </w:r>
      <w:proofErr w:type="gramEnd"/>
      <w:r>
        <w:rPr>
          <w:b/>
          <w:color w:val="000000"/>
          <w:sz w:val="28"/>
          <w:szCs w:val="28"/>
          <w:lang w:eastAsia="ar-SA"/>
        </w:rPr>
        <w:t xml:space="preserve"> о с т а н о в л я ю:</w:t>
      </w:r>
    </w:p>
    <w:p w14:paraId="6263FF27" w14:textId="77777777" w:rsidR="00481FDB" w:rsidRDefault="002B72C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  <w:t>1. </w:t>
      </w:r>
      <w:r>
        <w:rPr>
          <w:rFonts w:eastAsia="Calibri"/>
          <w:color w:val="000000"/>
          <w:sz w:val="28"/>
          <w:szCs w:val="28"/>
          <w:lang w:eastAsia="ar-SA"/>
        </w:rPr>
        <w:t xml:space="preserve">Внести изменения в постановление главы администрации от </w:t>
      </w:r>
      <w:r>
        <w:rPr>
          <w:rFonts w:eastAsia="Calibri"/>
          <w:color w:val="000000"/>
          <w:sz w:val="28"/>
          <w:szCs w:val="28"/>
          <w:lang w:eastAsia="ar-SA"/>
        </w:rPr>
        <w:t>1</w:t>
      </w:r>
      <w:r>
        <w:rPr>
          <w:rFonts w:eastAsia="Calibri"/>
          <w:color w:val="000000"/>
          <w:sz w:val="28"/>
          <w:szCs w:val="28"/>
          <w:lang w:eastAsia="ar-SA"/>
        </w:rPr>
        <w:t>2</w:t>
      </w:r>
      <w:r>
        <w:rPr>
          <w:rFonts w:eastAsia="Calibri"/>
          <w:color w:val="000000"/>
          <w:sz w:val="28"/>
          <w:szCs w:val="28"/>
          <w:lang w:eastAsia="ar-SA"/>
        </w:rPr>
        <w:t xml:space="preserve"> </w:t>
      </w:r>
      <w:r>
        <w:rPr>
          <w:rFonts w:eastAsia="Calibri"/>
          <w:color w:val="000000"/>
          <w:sz w:val="28"/>
          <w:szCs w:val="28"/>
          <w:lang w:eastAsia="ar-SA"/>
        </w:rPr>
        <w:t>ма</w:t>
      </w:r>
      <w:r>
        <w:rPr>
          <w:rFonts w:eastAsia="Calibri"/>
          <w:color w:val="000000"/>
          <w:sz w:val="28"/>
          <w:szCs w:val="28"/>
          <w:lang w:eastAsia="ar-SA"/>
        </w:rPr>
        <w:t>я</w:t>
      </w:r>
      <w:r>
        <w:rPr>
          <w:rFonts w:eastAsia="Calibri"/>
          <w:color w:val="000000"/>
          <w:sz w:val="28"/>
          <w:szCs w:val="28"/>
          <w:lang w:eastAsia="ar-SA"/>
        </w:rPr>
        <w:t xml:space="preserve"> 202</w:t>
      </w:r>
      <w:r>
        <w:rPr>
          <w:rFonts w:eastAsia="Calibri"/>
          <w:color w:val="000000"/>
          <w:sz w:val="28"/>
          <w:szCs w:val="28"/>
          <w:lang w:eastAsia="ar-SA"/>
        </w:rPr>
        <w:t>5</w:t>
      </w:r>
      <w:r>
        <w:rPr>
          <w:rFonts w:eastAsia="Calibri"/>
          <w:color w:val="000000"/>
          <w:sz w:val="28"/>
          <w:szCs w:val="28"/>
          <w:lang w:eastAsia="ar-SA"/>
        </w:rPr>
        <w:t xml:space="preserve"> года №</w:t>
      </w:r>
      <w:r>
        <w:rPr>
          <w:rFonts w:eastAsia="Calibri"/>
          <w:color w:val="000000"/>
          <w:sz w:val="28"/>
          <w:szCs w:val="28"/>
          <w:lang w:eastAsia="ar-SA"/>
        </w:rPr>
        <w:t>57</w:t>
      </w:r>
      <w:r>
        <w:rPr>
          <w:sz w:val="28"/>
          <w:szCs w:val="28"/>
        </w:rPr>
        <w:t xml:space="preserve"> «Пред</w:t>
      </w:r>
      <w:r>
        <w:rPr>
          <w:sz w:val="28"/>
          <w:szCs w:val="28"/>
        </w:rPr>
        <w:t>оставление земельных участков, находящихся в муниципальной собственности, на торгах».</w:t>
      </w:r>
    </w:p>
    <w:p w14:paraId="3255CFD9" w14:textId="77777777" w:rsidR="00481FDB" w:rsidRDefault="002B72C5">
      <w:pPr>
        <w:suppressAutoHyphens/>
        <w:spacing w:beforeLines="20" w:before="48" w:line="280" w:lineRule="exact"/>
        <w:ind w:firstLine="708"/>
        <w:jc w:val="both"/>
        <w:rPr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ar-SA"/>
        </w:rPr>
        <w:t>1.1 изложить Приложение к постановлению главы администрации от 1</w:t>
      </w:r>
      <w:r>
        <w:rPr>
          <w:rFonts w:eastAsia="Calibri"/>
          <w:color w:val="000000"/>
          <w:sz w:val="28"/>
          <w:szCs w:val="28"/>
          <w:lang w:eastAsia="ar-SA"/>
        </w:rPr>
        <w:t>2</w:t>
      </w:r>
      <w:r>
        <w:rPr>
          <w:rFonts w:eastAsia="Calibri"/>
          <w:color w:val="000000"/>
          <w:sz w:val="28"/>
          <w:szCs w:val="28"/>
          <w:lang w:eastAsia="ar-SA"/>
        </w:rPr>
        <w:t xml:space="preserve"> </w:t>
      </w:r>
      <w:r>
        <w:rPr>
          <w:rFonts w:eastAsia="Calibri"/>
          <w:color w:val="000000"/>
          <w:sz w:val="28"/>
          <w:szCs w:val="28"/>
          <w:lang w:eastAsia="ar-SA"/>
        </w:rPr>
        <w:t>ма</w:t>
      </w:r>
      <w:r>
        <w:rPr>
          <w:rFonts w:eastAsia="Calibri"/>
          <w:color w:val="000000"/>
          <w:sz w:val="28"/>
          <w:szCs w:val="28"/>
          <w:lang w:eastAsia="ar-SA"/>
        </w:rPr>
        <w:t>я</w:t>
      </w:r>
      <w:r>
        <w:rPr>
          <w:rFonts w:eastAsia="Calibri"/>
          <w:color w:val="000000"/>
          <w:sz w:val="28"/>
          <w:szCs w:val="28"/>
          <w:lang w:eastAsia="ar-SA"/>
        </w:rPr>
        <w:t xml:space="preserve"> 202</w:t>
      </w:r>
      <w:r>
        <w:rPr>
          <w:rFonts w:eastAsia="Calibri"/>
          <w:color w:val="000000"/>
          <w:sz w:val="28"/>
          <w:szCs w:val="28"/>
          <w:lang w:eastAsia="ar-SA"/>
        </w:rPr>
        <w:t>5</w:t>
      </w:r>
      <w:r>
        <w:rPr>
          <w:rFonts w:eastAsia="Calibri"/>
          <w:color w:val="000000"/>
          <w:sz w:val="28"/>
          <w:szCs w:val="28"/>
          <w:lang w:eastAsia="ar-SA"/>
        </w:rPr>
        <w:t xml:space="preserve"> года № </w:t>
      </w:r>
      <w:r>
        <w:rPr>
          <w:rFonts w:eastAsia="Calibri"/>
          <w:color w:val="000000"/>
          <w:sz w:val="28"/>
          <w:szCs w:val="28"/>
          <w:lang w:eastAsia="ar-SA"/>
        </w:rPr>
        <w:t>57</w:t>
      </w:r>
      <w:r>
        <w:rPr>
          <w:rFonts w:eastAsia="Calibri"/>
          <w:color w:val="000000"/>
          <w:sz w:val="28"/>
          <w:szCs w:val="28"/>
          <w:lang w:eastAsia="ar-SA"/>
        </w:rPr>
        <w:t xml:space="preserve"> </w:t>
      </w:r>
      <w:r>
        <w:rPr>
          <w:rFonts w:eastAsia="Calibri"/>
          <w:color w:val="000000"/>
          <w:sz w:val="28"/>
          <w:szCs w:val="28"/>
          <w:lang w:eastAsia="ar-SA"/>
        </w:rPr>
        <w:t xml:space="preserve"> в редакции Приложения к настоящему постановлению.</w:t>
      </w:r>
    </w:p>
    <w:p w14:paraId="110925DA" w14:textId="77777777" w:rsidR="00481FDB" w:rsidRDefault="002B72C5">
      <w:pPr>
        <w:pStyle w:val="headertext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rFonts w:eastAsia="Calibri"/>
          <w:sz w:val="28"/>
          <w:szCs w:val="28"/>
        </w:rPr>
      </w:pP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rFonts w:eastAsia="Calibri"/>
          <w:sz w:val="28"/>
          <w:szCs w:val="28"/>
        </w:rPr>
        <w:t xml:space="preserve">Опубликовать данное </w:t>
      </w:r>
      <w:r>
        <w:rPr>
          <w:rFonts w:eastAsia="Calibri"/>
          <w:sz w:val="28"/>
          <w:szCs w:val="28"/>
        </w:rPr>
        <w:t>постановление в газете «Провинция. Северо-Запад»</w:t>
      </w:r>
      <w:r>
        <w:rPr>
          <w:sz w:val="28"/>
          <w:szCs w:val="28"/>
        </w:rPr>
        <w:t xml:space="preserve">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26FDD6CB" w14:textId="77777777" w:rsidR="00481FDB" w:rsidRDefault="002B72C5">
      <w:pPr>
        <w:tabs>
          <w:tab w:val="left" w:pos="567"/>
        </w:tabs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</w:t>
      </w:r>
      <w:r>
        <w:rPr>
          <w:sz w:val="28"/>
          <w:szCs w:val="28"/>
        </w:rPr>
        <w:t>. Постановление вступает в законную силу после его официа</w:t>
      </w:r>
      <w:r>
        <w:rPr>
          <w:sz w:val="28"/>
          <w:szCs w:val="28"/>
        </w:rPr>
        <w:t>льного опубликования (обнародования).</w:t>
      </w:r>
    </w:p>
    <w:p w14:paraId="7325DEDE" w14:textId="77777777" w:rsidR="00481FDB" w:rsidRDefault="002B72C5">
      <w:pPr>
        <w:widowControl w:val="0"/>
        <w:suppressAutoHyphens/>
        <w:autoSpaceDE w:val="0"/>
        <w:autoSpaceDN w:val="0"/>
        <w:adjustRightInd w:val="0"/>
        <w:ind w:firstLineChars="200" w:firstLine="560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14:paraId="0EE3E289" w14:textId="77777777" w:rsidR="00481FDB" w:rsidRDefault="00481FDB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57766D39" w14:textId="77777777" w:rsidR="00481FDB" w:rsidRDefault="00481FDB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7548FA2C" w14:textId="77777777" w:rsidR="00481FDB" w:rsidRDefault="00481FDB">
      <w:pPr>
        <w:widowControl w:val="0"/>
        <w:suppressAutoHyphens/>
        <w:autoSpaceDE w:val="0"/>
        <w:autoSpaceDN w:val="0"/>
        <w:adjustRightInd w:val="0"/>
        <w:jc w:val="both"/>
        <w:rPr>
          <w:sz w:val="28"/>
        </w:rPr>
      </w:pPr>
    </w:p>
    <w:p w14:paraId="0BB25B5B" w14:textId="77777777" w:rsidR="00481FDB" w:rsidRDefault="002B72C5">
      <w:pPr>
        <w:suppressAutoHyphens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Глава администрации </w:t>
      </w:r>
    </w:p>
    <w:p w14:paraId="54675ECA" w14:textId="77777777" w:rsidR="00481FDB" w:rsidRDefault="002B72C5">
      <w:pPr>
        <w:suppressAutoHyphens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МО Хваловское сельское поселение                                          </w:t>
      </w:r>
      <w:proofErr w:type="spellStart"/>
      <w:r>
        <w:rPr>
          <w:kern w:val="1"/>
          <w:sz w:val="28"/>
          <w:szCs w:val="28"/>
          <w:lang w:eastAsia="ar-SA"/>
        </w:rPr>
        <w:t>П.П.Саутыч</w:t>
      </w:r>
      <w:proofErr w:type="spellEnd"/>
    </w:p>
    <w:p w14:paraId="1CAC5615" w14:textId="77777777" w:rsidR="00481FDB" w:rsidRDefault="00481FDB">
      <w:pPr>
        <w:rPr>
          <w:kern w:val="1"/>
          <w:sz w:val="28"/>
          <w:szCs w:val="28"/>
          <w:lang w:eastAsia="ar-SA"/>
        </w:rPr>
      </w:pPr>
    </w:p>
    <w:p w14:paraId="1A6F3048" w14:textId="77777777" w:rsidR="00481FDB" w:rsidRDefault="00481FDB"/>
    <w:p w14:paraId="369C0D07" w14:textId="77777777" w:rsidR="00481FDB" w:rsidRDefault="00481FDB">
      <w:pPr>
        <w:jc w:val="right"/>
      </w:pPr>
    </w:p>
    <w:p w14:paraId="166A2BB5" w14:textId="77777777" w:rsidR="00481FDB" w:rsidRDefault="00481FDB">
      <w:pPr>
        <w:jc w:val="right"/>
      </w:pPr>
    </w:p>
    <w:p w14:paraId="5DFFCFFE" w14:textId="77777777" w:rsidR="00481FDB" w:rsidRDefault="00481FDB">
      <w:pPr>
        <w:jc w:val="right"/>
      </w:pPr>
    </w:p>
    <w:p w14:paraId="1BAC9B57" w14:textId="77777777" w:rsidR="00481FDB" w:rsidRDefault="00481FDB">
      <w:pPr>
        <w:jc w:val="right"/>
      </w:pPr>
    </w:p>
    <w:p w14:paraId="6ED6962B" w14:textId="77777777" w:rsidR="00481FDB" w:rsidRDefault="00481FDB">
      <w:pPr>
        <w:jc w:val="right"/>
      </w:pPr>
    </w:p>
    <w:p w14:paraId="016D9E55" w14:textId="77777777" w:rsidR="00481FDB" w:rsidRDefault="00481FDB">
      <w:pPr>
        <w:jc w:val="both"/>
      </w:pPr>
    </w:p>
    <w:p w14:paraId="47D00B42" w14:textId="77777777" w:rsidR="00481FDB" w:rsidRDefault="002B72C5">
      <w:pPr>
        <w:jc w:val="right"/>
      </w:pPr>
      <w:r>
        <w:lastRenderedPageBreak/>
        <w:t>УТВЕРЖДЕН</w:t>
      </w:r>
    </w:p>
    <w:p w14:paraId="134CB4BA" w14:textId="77777777" w:rsidR="00481FDB" w:rsidRDefault="002B72C5">
      <w:pPr>
        <w:jc w:val="right"/>
      </w:pPr>
      <w:r>
        <w:t xml:space="preserve">постановлением </w:t>
      </w:r>
    </w:p>
    <w:p w14:paraId="00BDFD92" w14:textId="77777777" w:rsidR="00481FDB" w:rsidRDefault="002B72C5">
      <w:pPr>
        <w:jc w:val="right"/>
      </w:pPr>
      <w:r>
        <w:t xml:space="preserve">главы администрации </w:t>
      </w:r>
    </w:p>
    <w:p w14:paraId="13B56DC8" w14:textId="77777777" w:rsidR="00481FDB" w:rsidRDefault="002B72C5">
      <w:pPr>
        <w:jc w:val="right"/>
      </w:pPr>
      <w:r>
        <w:t xml:space="preserve">МО Хваловское сельское поселение </w:t>
      </w:r>
    </w:p>
    <w:p w14:paraId="32415DC9" w14:textId="77777777" w:rsidR="00481FDB" w:rsidRDefault="002B72C5">
      <w:pPr>
        <w:jc w:val="right"/>
      </w:pPr>
      <w:r>
        <w:t>от 1</w:t>
      </w:r>
      <w:r>
        <w:t>6</w:t>
      </w:r>
      <w:r>
        <w:t>.0</w:t>
      </w:r>
      <w:r>
        <w:t>4</w:t>
      </w:r>
      <w:r>
        <w:t>.202</w:t>
      </w:r>
      <w:r>
        <w:t>6</w:t>
      </w:r>
      <w:r>
        <w:t xml:space="preserve">5 года № </w:t>
      </w:r>
      <w:r>
        <w:t>65</w:t>
      </w:r>
      <w:r>
        <w:t xml:space="preserve">  </w:t>
      </w:r>
    </w:p>
    <w:p w14:paraId="10B7BBFB" w14:textId="77777777" w:rsidR="00481FDB" w:rsidRDefault="002B72C5">
      <w:pPr>
        <w:jc w:val="right"/>
      </w:pPr>
      <w:r>
        <w:t xml:space="preserve"> (приложение)</w:t>
      </w:r>
    </w:p>
    <w:p w14:paraId="73B340BE" w14:textId="77777777" w:rsidR="00481FDB" w:rsidRDefault="00481FDB">
      <w:pPr>
        <w:pStyle w:val="af1"/>
        <w:jc w:val="right"/>
        <w:rPr>
          <w:b/>
          <w:bCs/>
          <w:color w:val="FF0000"/>
        </w:rPr>
      </w:pPr>
    </w:p>
    <w:p w14:paraId="3EC7B631" w14:textId="77777777" w:rsidR="00481FDB" w:rsidRDefault="002B72C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</w:rPr>
      </w:pPr>
      <w:r>
        <w:rPr>
          <w:b/>
          <w:bCs/>
        </w:rPr>
        <w:t>Административный регламент по предоставлению муниципальной услуги</w:t>
      </w:r>
    </w:p>
    <w:p w14:paraId="0EA54D18" w14:textId="77777777" w:rsidR="00481FDB" w:rsidRDefault="002B72C5">
      <w:pPr>
        <w:pStyle w:val="ConsPlusTitle"/>
        <w:jc w:val="center"/>
      </w:pPr>
      <w:r>
        <w:t xml:space="preserve"> «Предоставление земельных участков, находящихся в муниципальной собственности, на торгах»</w:t>
      </w:r>
    </w:p>
    <w:p w14:paraId="768B5CA5" w14:textId="77777777" w:rsidR="00481FDB" w:rsidRDefault="00481FDB">
      <w:pPr>
        <w:pStyle w:val="ConsPlusTitle"/>
        <w:jc w:val="center"/>
      </w:pPr>
    </w:p>
    <w:p w14:paraId="5B6E185B" w14:textId="77777777" w:rsidR="00481FDB" w:rsidRDefault="002B72C5">
      <w:pPr>
        <w:pStyle w:val="ConsPlusTitle"/>
        <w:widowControl/>
        <w:jc w:val="center"/>
        <w:rPr>
          <w:b w:val="0"/>
        </w:rPr>
      </w:pPr>
      <w:r>
        <w:t xml:space="preserve"> </w:t>
      </w:r>
      <w:r>
        <w:rPr>
          <w:b w:val="0"/>
        </w:rPr>
        <w:t>(Сокращенное наименование – Предоставление земельных участков на торгах)</w:t>
      </w:r>
    </w:p>
    <w:p w14:paraId="29A942FC" w14:textId="77777777" w:rsidR="00481FDB" w:rsidRDefault="002B72C5">
      <w:pPr>
        <w:pStyle w:val="ConsPlusTitle"/>
        <w:widowControl/>
        <w:jc w:val="center"/>
        <w:rPr>
          <w:b w:val="0"/>
        </w:rPr>
      </w:pPr>
      <w:r>
        <w:rPr>
          <w:b w:val="0"/>
        </w:rPr>
        <w:t>(далее –  регламент, муниципальная услуга)</w:t>
      </w:r>
    </w:p>
    <w:p w14:paraId="5D7B94E9" w14:textId="77777777" w:rsidR="00481FDB" w:rsidRDefault="00481FDB"/>
    <w:p w14:paraId="690CA6E7" w14:textId="77777777" w:rsidR="00481FDB" w:rsidRDefault="002B72C5">
      <w:pPr>
        <w:pStyle w:val="af7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Общие положения</w:t>
      </w:r>
    </w:p>
    <w:p w14:paraId="4F6DB59E" w14:textId="77777777" w:rsidR="00481FDB" w:rsidRDefault="00481FDB">
      <w:pPr>
        <w:widowControl w:val="0"/>
        <w:autoSpaceDE w:val="0"/>
        <w:autoSpaceDN w:val="0"/>
        <w:adjustRightInd w:val="0"/>
        <w:ind w:left="709"/>
        <w:outlineLvl w:val="1"/>
        <w:rPr>
          <w:b/>
        </w:rPr>
      </w:pPr>
    </w:p>
    <w:p w14:paraId="78975B46" w14:textId="77777777" w:rsidR="00481FDB" w:rsidRDefault="002B72C5">
      <w:pPr>
        <w:ind w:firstLine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1.1. </w:t>
      </w:r>
      <w:r>
        <w:rPr>
          <w:rFonts w:ascii="Times New Roman CYR" w:eastAsia="Calibri" w:hAnsi="Times New Roman CYR" w:cs="Times New Roman CYR"/>
          <w:color w:val="000000"/>
          <w:lang w:eastAsia="en-US"/>
        </w:rPr>
        <w:t>Предмет регулирования.</w:t>
      </w:r>
    </w:p>
    <w:p w14:paraId="37B6CB66" w14:textId="77777777" w:rsidR="00481FDB" w:rsidRDefault="002B72C5">
      <w:pPr>
        <w:ind w:firstLine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14:paraId="3A6F0CB2" w14:textId="77777777" w:rsidR="00481FDB" w:rsidRDefault="00481FDB">
      <w:pPr>
        <w:ind w:firstLine="567"/>
        <w:rPr>
          <w:rFonts w:ascii="Times New Roman CYR" w:eastAsia="Calibri" w:hAnsi="Times New Roman CYR" w:cs="Times New Roman CYR"/>
          <w:color w:val="000000"/>
          <w:lang w:eastAsia="en-US"/>
        </w:rPr>
      </w:pPr>
    </w:p>
    <w:p w14:paraId="30A11618" w14:textId="77777777" w:rsidR="00481FDB" w:rsidRDefault="002B72C5">
      <w:pPr>
        <w:ind w:firstLine="567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1.2. </w:t>
      </w:r>
      <w:r>
        <w:rPr>
          <w:rFonts w:ascii="Times New Roman CYR" w:eastAsia="Calibri" w:hAnsi="Times New Roman CYR" w:cs="Times New Roman CYR"/>
          <w:color w:val="000000"/>
          <w:lang w:eastAsia="en-US"/>
        </w:rPr>
        <w:t xml:space="preserve">Круг </w:t>
      </w:r>
      <w:r>
        <w:rPr>
          <w:rFonts w:ascii="Times New Roman CYR" w:eastAsia="Calibri" w:hAnsi="Times New Roman CYR" w:cs="Times New Roman CYR"/>
          <w:color w:val="000000"/>
          <w:lang w:eastAsia="en-US"/>
        </w:rPr>
        <w:t>заявителей.</w:t>
      </w:r>
    </w:p>
    <w:p w14:paraId="76148862" w14:textId="77777777" w:rsidR="00481FDB" w:rsidRDefault="002B72C5">
      <w:pPr>
        <w:ind w:firstLine="567"/>
        <w:jc w:val="both"/>
        <w:rPr>
          <w:rFonts w:ascii="Times New Roman CYR" w:eastAsia="Calibri" w:hAnsi="Times New Roman CYR" w:cs="Times New Roman CYR"/>
          <w:color w:val="000000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lang w:eastAsia="en-US"/>
        </w:rPr>
        <w:t>Муниципальная услуга предоставляется:</w:t>
      </w:r>
    </w:p>
    <w:p w14:paraId="3711589D" w14:textId="77777777" w:rsidR="00481FDB" w:rsidRDefault="002B72C5">
      <w:pPr>
        <w:widowControl w:val="0"/>
        <w:ind w:firstLine="709"/>
        <w:jc w:val="both"/>
      </w:pPr>
      <w:r>
        <w:rPr>
          <w:rFonts w:ascii="Times New Roman CYR" w:eastAsia="Calibri" w:hAnsi="Times New Roman CYR" w:cs="Times New Roman CYR"/>
          <w:color w:val="000000"/>
          <w:lang w:eastAsia="en-US"/>
        </w:rPr>
        <w:t xml:space="preserve">- </w:t>
      </w:r>
      <w:r>
        <w:t>физическим лицам;</w:t>
      </w:r>
    </w:p>
    <w:p w14:paraId="53D2DB42" w14:textId="77777777" w:rsidR="00481FDB" w:rsidRDefault="002B72C5">
      <w:pPr>
        <w:widowControl w:val="0"/>
        <w:ind w:firstLine="709"/>
        <w:jc w:val="both"/>
      </w:pPr>
      <w: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</w:t>
      </w:r>
      <w:r>
        <w:t>правления);</w:t>
      </w:r>
    </w:p>
    <w:p w14:paraId="09F94532" w14:textId="77777777" w:rsidR="00481FDB" w:rsidRDefault="002B72C5">
      <w:pPr>
        <w:ind w:firstLine="567"/>
        <w:jc w:val="both"/>
        <w:rPr>
          <w:rFonts w:eastAsia="Calibri"/>
          <w:color w:val="000000"/>
          <w:lang w:eastAsia="en-US"/>
        </w:rPr>
      </w:pPr>
      <w:r>
        <w:t>- индивидуальным предпринимателям</w:t>
      </w:r>
      <w:r>
        <w:rPr>
          <w:rFonts w:eastAsia="Calibri"/>
          <w:color w:val="000000"/>
          <w:lang w:eastAsia="en-US"/>
        </w:rPr>
        <w:t>.</w:t>
      </w:r>
    </w:p>
    <w:p w14:paraId="70C021B5" w14:textId="77777777" w:rsidR="00481FDB" w:rsidRDefault="00481FDB">
      <w:pPr>
        <w:ind w:firstLine="567"/>
        <w:jc w:val="both"/>
        <w:rPr>
          <w:rFonts w:eastAsia="Calibri"/>
          <w:color w:val="000000"/>
          <w:lang w:eastAsia="en-US"/>
        </w:rPr>
      </w:pPr>
    </w:p>
    <w:p w14:paraId="7B319A62" w14:textId="77777777" w:rsidR="00481FDB" w:rsidRDefault="002B72C5">
      <w:pPr>
        <w:widowControl w:val="0"/>
        <w:ind w:firstLine="567"/>
        <w:jc w:val="both"/>
      </w:pPr>
      <w:r>
        <w:t>Представлять интересы заявителя имеют право:</w:t>
      </w:r>
    </w:p>
    <w:p w14:paraId="762679A8" w14:textId="77777777" w:rsidR="00481FDB" w:rsidRDefault="002B72C5">
      <w:pPr>
        <w:widowControl w:val="0"/>
        <w:ind w:firstLine="567"/>
        <w:jc w:val="both"/>
      </w:pPr>
      <w:r>
        <w:t>от имени юридических лиц:</w:t>
      </w:r>
    </w:p>
    <w:p w14:paraId="3AF0D69E" w14:textId="77777777" w:rsidR="00481FDB" w:rsidRDefault="002B72C5">
      <w:pPr>
        <w:widowControl w:val="0"/>
        <w:ind w:firstLine="567"/>
        <w:jc w:val="both"/>
      </w:pPr>
      <w: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301EFF22" w14:textId="77777777" w:rsidR="00481FDB" w:rsidRDefault="002B72C5">
      <w:pPr>
        <w:widowControl w:val="0"/>
        <w:ind w:firstLine="567"/>
        <w:jc w:val="both"/>
      </w:pPr>
      <w:r>
        <w:t xml:space="preserve">- представители </w:t>
      </w:r>
      <w:r>
        <w:t>юридических лиц в силу полномочий на основании доверенности или договора;</w:t>
      </w:r>
    </w:p>
    <w:p w14:paraId="166F6446" w14:textId="77777777" w:rsidR="00481FDB" w:rsidRDefault="002B72C5">
      <w:pPr>
        <w:widowControl w:val="0"/>
        <w:ind w:firstLine="567"/>
        <w:jc w:val="both"/>
      </w:pPr>
      <w:r>
        <w:t xml:space="preserve">от имени индивидуальных предпринимателей: </w:t>
      </w:r>
    </w:p>
    <w:p w14:paraId="6A46579B" w14:textId="77777777" w:rsidR="00481FDB" w:rsidRDefault="002B72C5">
      <w:pPr>
        <w:widowControl w:val="0"/>
        <w:ind w:firstLine="567"/>
        <w:jc w:val="both"/>
      </w:pPr>
      <w:r>
        <w:t>- представители индивидуальных предпринимателей в силу полномочий на основании доверенности или договора;</w:t>
      </w:r>
    </w:p>
    <w:p w14:paraId="1363F74A" w14:textId="77777777" w:rsidR="00481FDB" w:rsidRDefault="002B72C5">
      <w:pPr>
        <w:widowControl w:val="0"/>
        <w:ind w:firstLine="567"/>
        <w:jc w:val="both"/>
      </w:pPr>
      <w:r>
        <w:t>- представители, действующие в си</w:t>
      </w:r>
      <w:r>
        <w:t>лу полномочий, основанных на доверенности.</w:t>
      </w:r>
    </w:p>
    <w:p w14:paraId="4B061B9B" w14:textId="77777777" w:rsidR="00481FDB" w:rsidRDefault="002B72C5">
      <w:pPr>
        <w:widowControl w:val="0"/>
        <w:ind w:firstLine="709"/>
        <w:jc w:val="both"/>
      </w:pPr>
      <w:r>
        <w:t>от имени физических лиц:</w:t>
      </w:r>
    </w:p>
    <w:p w14:paraId="76723340" w14:textId="77777777" w:rsidR="00481FDB" w:rsidRDefault="002B72C5">
      <w:pPr>
        <w:widowControl w:val="0"/>
        <w:ind w:firstLine="567"/>
        <w:jc w:val="both"/>
      </w:pPr>
      <w:r>
        <w:t xml:space="preserve">- законные представители (родители, усыновители, опекуны) несовершеннолетних в возрасте до 14 лет; </w:t>
      </w:r>
    </w:p>
    <w:p w14:paraId="013F7A14" w14:textId="77777777" w:rsidR="00481FDB" w:rsidRDefault="002B72C5">
      <w:pPr>
        <w:widowControl w:val="0"/>
        <w:ind w:firstLine="567"/>
        <w:jc w:val="both"/>
      </w:pPr>
      <w:r>
        <w:t>- представители, действующие в силу полномочий, основанных на доверенности.</w:t>
      </w:r>
    </w:p>
    <w:p w14:paraId="53E56827" w14:textId="77777777" w:rsidR="00481FDB" w:rsidRDefault="002B72C5">
      <w:pPr>
        <w:widowControl w:val="0"/>
        <w:ind w:firstLine="567"/>
        <w:jc w:val="both"/>
        <w:rPr>
          <w:highlight w:val="yellow"/>
        </w:rPr>
      </w:pPr>
      <w:r>
        <w:rPr>
          <w:highlight w:val="white"/>
          <w:lang w:eastAsia="en-US"/>
        </w:rPr>
        <w:t>В качестве у</w:t>
      </w:r>
      <w:r>
        <w:rPr>
          <w:highlight w:val="white"/>
          <w:lang w:eastAsia="en-US"/>
        </w:rPr>
        <w:t>полномоченного представителя заявителя может быть лицо, указанное в </w:t>
      </w:r>
      <w:hyperlink r:id="rId9" w:tooltip="https://docs.cntd.ru/document/902228011#A8I0NL" w:history="1">
        <w:r>
          <w:rPr>
            <w:highlight w:val="white"/>
            <w:lang w:eastAsia="en-US"/>
          </w:rPr>
          <w:t>части 2 статьи 5  Федерального закона от 27.07.2010 № 210-ФЗ "Об организации</w:t>
        </w:r>
        <w:r>
          <w:rPr>
            <w:highlight w:val="white"/>
            <w:lang w:eastAsia="en-US"/>
          </w:rPr>
          <w:t xml:space="preserve"> предоставления государственных и муниципальных услуг"</w:t>
        </w:r>
      </w:hyperlink>
      <w:r>
        <w:rPr>
          <w:highlight w:val="white"/>
          <w:lang w:eastAsia="en-US"/>
        </w:rPr>
        <w:t>.</w:t>
      </w:r>
    </w:p>
    <w:p w14:paraId="031B69C5" w14:textId="77777777" w:rsidR="00481FDB" w:rsidRDefault="00481FDB">
      <w:pPr>
        <w:widowControl w:val="0"/>
        <w:ind w:firstLine="567"/>
        <w:jc w:val="both"/>
      </w:pPr>
    </w:p>
    <w:p w14:paraId="1B3137AE" w14:textId="77777777" w:rsidR="00481FDB" w:rsidRDefault="002B72C5">
      <w:pPr>
        <w:widowControl w:val="0"/>
        <w:ind w:firstLine="567"/>
        <w:jc w:val="both"/>
      </w:pPr>
      <w: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</w:t>
      </w:r>
      <w:r>
        <w:t xml:space="preserve">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14:paraId="6C1D4F56" w14:textId="77777777" w:rsidR="00481FDB" w:rsidRDefault="00481FDB">
      <w:pPr>
        <w:widowControl w:val="0"/>
        <w:ind w:firstLine="567"/>
        <w:jc w:val="both"/>
      </w:pPr>
    </w:p>
    <w:p w14:paraId="61C22751" w14:textId="77777777" w:rsidR="00481FDB" w:rsidRDefault="002B72C5">
      <w:pPr>
        <w:widowControl w:val="0"/>
        <w:ind w:firstLine="567"/>
        <w:jc w:val="center"/>
        <w:rPr>
          <w:b/>
          <w:bCs/>
        </w:rPr>
      </w:pPr>
      <w:r>
        <w:rPr>
          <w:b/>
          <w:bCs/>
        </w:rPr>
        <w:lastRenderedPageBreak/>
        <w:t>2. Стандарт предоставления м</w:t>
      </w:r>
      <w:r>
        <w:rPr>
          <w:b/>
          <w:bCs/>
        </w:rPr>
        <w:t>униципальной услуги</w:t>
      </w:r>
    </w:p>
    <w:p w14:paraId="14FFB40B" w14:textId="77777777" w:rsidR="00481FDB" w:rsidRDefault="00481FDB">
      <w:pPr>
        <w:widowControl w:val="0"/>
        <w:ind w:firstLine="567"/>
        <w:jc w:val="both"/>
      </w:pPr>
    </w:p>
    <w:p w14:paraId="60BA9FC9" w14:textId="77777777" w:rsidR="00481FDB" w:rsidRDefault="002B72C5">
      <w:pPr>
        <w:widowControl w:val="0"/>
        <w:ind w:firstLine="567"/>
        <w:jc w:val="both"/>
      </w:pPr>
      <w:r>
        <w:t xml:space="preserve">2.1. Наименование муниципальной услуги: </w:t>
      </w:r>
    </w:p>
    <w:p w14:paraId="324B033E" w14:textId="77777777" w:rsidR="00481FDB" w:rsidRDefault="002B72C5">
      <w:pPr>
        <w:widowControl w:val="0"/>
        <w:ind w:firstLine="567"/>
        <w:jc w:val="both"/>
      </w:pPr>
      <w:proofErr w:type="gramStart"/>
      <w:r>
        <w:t>Предоставление земельных участков, находящихся в муниципальной собственности (государственная собственность на которые не разграничена) на торгах (сокращенное наименование:</w:t>
      </w:r>
      <w:proofErr w:type="gramEnd"/>
      <w:r>
        <w:t xml:space="preserve"> </w:t>
      </w:r>
      <w:proofErr w:type="gramStart"/>
      <w:r>
        <w:t>Предоставление земель</w:t>
      </w:r>
      <w:r>
        <w:t>ных участков на торгах).</w:t>
      </w:r>
      <w:proofErr w:type="gramEnd"/>
    </w:p>
    <w:p w14:paraId="491E6372" w14:textId="77777777" w:rsidR="00481FDB" w:rsidRDefault="00481FDB">
      <w:pPr>
        <w:widowControl w:val="0"/>
        <w:ind w:firstLine="567"/>
        <w:jc w:val="both"/>
      </w:pPr>
    </w:p>
    <w:p w14:paraId="54F79F82" w14:textId="77777777" w:rsidR="00481FDB" w:rsidRDefault="002B72C5">
      <w:pPr>
        <w:widowControl w:val="0"/>
        <w:ind w:firstLine="567"/>
        <w:jc w:val="both"/>
      </w:pPr>
      <w:r>
        <w:t>2.2. Наименование органа, предоставляющего муниципальную услугу.</w:t>
      </w:r>
    </w:p>
    <w:p w14:paraId="4B32884D" w14:textId="77777777" w:rsidR="00481FDB" w:rsidRDefault="002B72C5">
      <w:pPr>
        <w:widowControl w:val="0"/>
        <w:ind w:firstLine="567"/>
        <w:jc w:val="both"/>
      </w:pPr>
      <w:r>
        <w:t>Муниципальную услугу предоставляет:</w:t>
      </w:r>
    </w:p>
    <w:p w14:paraId="64E33BB0" w14:textId="77777777" w:rsidR="00481FDB" w:rsidRDefault="002B72C5">
      <w:pPr>
        <w:widowControl w:val="0"/>
        <w:ind w:firstLine="567"/>
        <w:jc w:val="both"/>
      </w:pPr>
      <w:r>
        <w:t>Администрация МО Хваловское</w:t>
      </w:r>
      <w:r w:rsidRPr="003F3152">
        <w:t xml:space="preserve"> сельское поселение Волховского муниципального района</w:t>
      </w:r>
      <w:r>
        <w:t xml:space="preserve"> Ленинградской области (далее - ОМСУ).</w:t>
      </w:r>
    </w:p>
    <w:p w14:paraId="79A5F211" w14:textId="77777777" w:rsidR="00481FDB" w:rsidRDefault="00481FDB">
      <w:pPr>
        <w:widowControl w:val="0"/>
        <w:ind w:firstLine="567"/>
        <w:jc w:val="both"/>
      </w:pPr>
    </w:p>
    <w:p w14:paraId="419BED97" w14:textId="77777777" w:rsidR="00481FDB" w:rsidRDefault="002B72C5">
      <w:pPr>
        <w:widowControl w:val="0"/>
        <w:ind w:firstLine="567"/>
        <w:jc w:val="both"/>
      </w:pPr>
      <w:r>
        <w:t xml:space="preserve">2.3. </w:t>
      </w:r>
      <w:r>
        <w:t>Результат предоставления муниципальной услуги.</w:t>
      </w:r>
    </w:p>
    <w:p w14:paraId="7B57B4FA" w14:textId="77777777" w:rsidR="00481FDB" w:rsidRDefault="002B72C5">
      <w:pPr>
        <w:widowControl w:val="0"/>
        <w:ind w:firstLine="567"/>
        <w:jc w:val="both"/>
      </w:pPr>
      <w:r>
        <w:t>Промежуточным результатом предоставления услуги является:</w:t>
      </w:r>
    </w:p>
    <w:p w14:paraId="71E07FFC" w14:textId="77777777" w:rsidR="00481FDB" w:rsidRDefault="002B72C5">
      <w:pPr>
        <w:widowControl w:val="0"/>
        <w:ind w:firstLine="567"/>
        <w:jc w:val="both"/>
      </w:pPr>
      <w:r>
        <w:t xml:space="preserve">а) решение об утверждении схемы расположения земельного участка (в случае если земельный участок предстоит образовать, и не утвержден проект межевания </w:t>
      </w:r>
      <w:r>
        <w:t>территории, в границах которой предусмотрено образование земельного участка) (приложение к настоящему административному регламенту - образец 1);</w:t>
      </w:r>
    </w:p>
    <w:p w14:paraId="6240C81A" w14:textId="77777777" w:rsidR="00481FDB" w:rsidRDefault="002B72C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Результатом предоставления услуги является:</w:t>
      </w:r>
    </w:p>
    <w:p w14:paraId="29A015B1" w14:textId="77777777" w:rsidR="00481FDB" w:rsidRDefault="002B72C5">
      <w:pPr>
        <w:widowControl w:val="0"/>
        <w:ind w:firstLine="567"/>
        <w:jc w:val="both"/>
      </w:pPr>
      <w:r>
        <w:t>б) решение об отказе в утверждении схемы расположения земельного уч</w:t>
      </w:r>
      <w:r>
        <w:t>астка (в случае если земельный участок предстоит образовать, и не утвержден проект межевания территории, в границах которой предусмотрено образование земельного участка) (приложение к настоящему административному регламенту –</w:t>
      </w:r>
      <w:r>
        <w:rPr>
          <w:rFonts w:ascii="Calibri" w:hAnsi="Calibri" w:cs="Calibri"/>
        </w:rPr>
        <w:t xml:space="preserve"> </w:t>
      </w:r>
      <w:r>
        <w:t>образец 4);</w:t>
      </w:r>
    </w:p>
    <w:p w14:paraId="53B85CF2" w14:textId="77777777" w:rsidR="00481FDB" w:rsidRDefault="002B72C5">
      <w:pPr>
        <w:widowControl w:val="0"/>
        <w:ind w:firstLine="567"/>
        <w:jc w:val="both"/>
      </w:pPr>
      <w:r>
        <w:t>в) решение о прове</w:t>
      </w:r>
      <w:r>
        <w:t>ден</w:t>
      </w:r>
      <w:proofErr w:type="gramStart"/>
      <w:r>
        <w:t>ии ау</w:t>
      </w:r>
      <w:proofErr w:type="gramEnd"/>
      <w:r>
        <w:t>кциона (приложение к настоящему административному регламенту –</w:t>
      </w:r>
      <w:r>
        <w:rPr>
          <w:rFonts w:ascii="Calibri" w:hAnsi="Calibri" w:cs="Calibri"/>
        </w:rPr>
        <w:t xml:space="preserve"> </w:t>
      </w:r>
      <w:r>
        <w:t>образец 3);</w:t>
      </w:r>
    </w:p>
    <w:p w14:paraId="2B22C689" w14:textId="77777777" w:rsidR="00481FDB" w:rsidRDefault="002B72C5">
      <w:pPr>
        <w:widowControl w:val="0"/>
        <w:ind w:firstLine="567"/>
        <w:jc w:val="both"/>
      </w:pPr>
      <w:r>
        <w:t>г) решение об отказе в проведен</w:t>
      </w:r>
      <w:proofErr w:type="gramStart"/>
      <w:r>
        <w:t>ии ау</w:t>
      </w:r>
      <w:proofErr w:type="gramEnd"/>
      <w:r>
        <w:t>кциона (приложение к настоящему административному регламенту –</w:t>
      </w:r>
      <w:r>
        <w:rPr>
          <w:rFonts w:ascii="Calibri" w:hAnsi="Calibri" w:cs="Calibri"/>
        </w:rPr>
        <w:t xml:space="preserve"> </w:t>
      </w:r>
      <w:r>
        <w:t>образец 5).</w:t>
      </w:r>
    </w:p>
    <w:p w14:paraId="00C66436" w14:textId="77777777" w:rsidR="00481FDB" w:rsidRDefault="002B72C5">
      <w:pPr>
        <w:widowControl w:val="0"/>
        <w:ind w:firstLine="567"/>
        <w:jc w:val="both"/>
      </w:pPr>
      <w:r>
        <w:t xml:space="preserve">Результат предоставления муниципальной услуги предоставляется </w:t>
      </w:r>
      <w:r>
        <w:t>(в соответствии со способом, указанным заявителем при подаче заявления и документов):</w:t>
      </w:r>
    </w:p>
    <w:p w14:paraId="3A04E7B6" w14:textId="77777777" w:rsidR="00481FDB" w:rsidRDefault="002B72C5">
      <w:pPr>
        <w:widowControl w:val="0"/>
        <w:ind w:firstLine="567"/>
        <w:jc w:val="both"/>
      </w:pPr>
      <w:r>
        <w:t>1) при личной явке:</w:t>
      </w:r>
    </w:p>
    <w:p w14:paraId="2E83311C" w14:textId="77777777" w:rsidR="00481FDB" w:rsidRDefault="002B72C5">
      <w:pPr>
        <w:widowControl w:val="0"/>
        <w:ind w:firstLine="567"/>
        <w:jc w:val="both"/>
      </w:pPr>
      <w:r>
        <w:t>в филиалах, отделах, удаленных рабочих местах ГБУ ЛО «МФЦ»;</w:t>
      </w:r>
    </w:p>
    <w:p w14:paraId="6BB41A1C" w14:textId="77777777" w:rsidR="00481FDB" w:rsidRDefault="002B72C5">
      <w:pPr>
        <w:widowControl w:val="0"/>
        <w:ind w:firstLine="567"/>
        <w:jc w:val="both"/>
      </w:pPr>
      <w:r>
        <w:t>2) без личной явки:</w:t>
      </w:r>
    </w:p>
    <w:p w14:paraId="57314AA9" w14:textId="77777777" w:rsidR="00481FDB" w:rsidRDefault="002B72C5">
      <w:pPr>
        <w:widowControl w:val="0"/>
        <w:ind w:firstLine="567"/>
        <w:jc w:val="both"/>
      </w:pPr>
      <w:r>
        <w:t>почтовым отправлением;</w:t>
      </w:r>
    </w:p>
    <w:p w14:paraId="577EAF1B" w14:textId="77777777" w:rsidR="00481FDB" w:rsidRDefault="002B72C5">
      <w:pPr>
        <w:widowControl w:val="0"/>
        <w:ind w:firstLine="567"/>
        <w:jc w:val="both"/>
      </w:pPr>
      <w:r>
        <w:t>в электронной форме через личный кабинет заявит</w:t>
      </w:r>
      <w:r>
        <w:t>еля на ЕПГУ.</w:t>
      </w:r>
    </w:p>
    <w:p w14:paraId="7CFF771C" w14:textId="77777777" w:rsidR="00481FDB" w:rsidRDefault="00481FDB">
      <w:pPr>
        <w:widowControl w:val="0"/>
        <w:ind w:firstLine="567"/>
        <w:jc w:val="both"/>
      </w:pPr>
    </w:p>
    <w:p w14:paraId="67135C8C" w14:textId="77777777" w:rsidR="00481FDB" w:rsidRDefault="002B72C5">
      <w:pPr>
        <w:widowControl w:val="0"/>
        <w:ind w:firstLine="567"/>
        <w:jc w:val="both"/>
      </w:pPr>
      <w:r>
        <w:t>2.4. Срок предоставления муниципальной услуги.</w:t>
      </w:r>
    </w:p>
    <w:p w14:paraId="26757D91" w14:textId="77777777" w:rsidR="00481FDB" w:rsidRDefault="002B72C5">
      <w:pPr>
        <w:widowControl w:val="0"/>
        <w:ind w:firstLine="567"/>
        <w:jc w:val="both"/>
      </w:pPr>
      <w:r>
        <w:t>Максимальный срок предоставления муниципальной услуги:</w:t>
      </w:r>
    </w:p>
    <w:p w14:paraId="1B602DE3" w14:textId="77777777" w:rsidR="00481FDB" w:rsidRDefault="002B72C5">
      <w:pPr>
        <w:widowControl w:val="0"/>
        <w:ind w:firstLine="567"/>
        <w:jc w:val="both"/>
      </w:pPr>
      <w:r>
        <w:t>- в случае подачи заявления об организац</w:t>
      </w:r>
      <w:proofErr w:type="gramStart"/>
      <w:r>
        <w:t>ии ау</w:t>
      </w:r>
      <w:proofErr w:type="gramEnd"/>
      <w:r>
        <w:t>кциона на право заключения договора аренды или купли-продажи земельного участка составляет не б</w:t>
      </w:r>
      <w:r>
        <w:t>олее 30 календарных дней со дня регистрации заявления в ОМСУ;</w:t>
      </w:r>
    </w:p>
    <w:p w14:paraId="698DB61B" w14:textId="77777777" w:rsidR="00481FDB" w:rsidRDefault="002B72C5">
      <w:pPr>
        <w:ind w:firstLine="567"/>
        <w:jc w:val="both"/>
      </w:pPr>
      <w:r>
        <w:t>- в случае подачи заявления об утверждении схемы расположения земельного участка либо об отказе в утверждении схемы расположения земельного участка срок принятия решения об утверждении схемы рас</w:t>
      </w:r>
      <w:r>
        <w:t xml:space="preserve">положения земельного участка составляет не более 20 календарных дней со дня регистрации заявления в ОМСУ. </w:t>
      </w:r>
    </w:p>
    <w:p w14:paraId="413A6693" w14:textId="77777777" w:rsidR="00481FDB" w:rsidRDefault="00481FDB">
      <w:pPr>
        <w:widowControl w:val="0"/>
        <w:ind w:firstLine="567"/>
        <w:jc w:val="both"/>
      </w:pPr>
    </w:p>
    <w:p w14:paraId="232252E2" w14:textId="77777777" w:rsidR="00481FDB" w:rsidRDefault="002B72C5">
      <w:pPr>
        <w:widowControl w:val="0"/>
        <w:ind w:firstLine="567"/>
        <w:jc w:val="both"/>
      </w:pPr>
      <w:r>
        <w:t>2.5. Размер платы, взимаемой с заявителя при предоставлении муниципальной услуги, и способы ее взимания.</w:t>
      </w:r>
    </w:p>
    <w:p w14:paraId="42D58F2B" w14:textId="77777777" w:rsidR="00481FDB" w:rsidRDefault="002B72C5">
      <w:pPr>
        <w:widowControl w:val="0"/>
        <w:ind w:firstLine="567"/>
        <w:jc w:val="both"/>
      </w:pPr>
      <w:r>
        <w:t>Муниципальная услуга предоставляется беспла</w:t>
      </w:r>
      <w:r>
        <w:t>тно.</w:t>
      </w:r>
    </w:p>
    <w:p w14:paraId="21989F76" w14:textId="77777777" w:rsidR="00481FDB" w:rsidRDefault="00481FDB">
      <w:pPr>
        <w:widowControl w:val="0"/>
        <w:ind w:firstLine="567"/>
        <w:jc w:val="both"/>
      </w:pPr>
    </w:p>
    <w:p w14:paraId="09C428A5" w14:textId="77777777" w:rsidR="00481FDB" w:rsidRDefault="002B72C5">
      <w:pPr>
        <w:widowControl w:val="0"/>
        <w:ind w:firstLine="567"/>
        <w:jc w:val="both"/>
      </w:pPr>
      <w: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671E620B" w14:textId="77777777" w:rsidR="00481FDB" w:rsidRDefault="002B72C5">
      <w:pPr>
        <w:widowControl w:val="0"/>
        <w:ind w:firstLine="567"/>
        <w:jc w:val="both"/>
      </w:pPr>
      <w:r>
        <w:lastRenderedPageBreak/>
        <w:t xml:space="preserve">Максимальный срок ожидания в очереди при подаче запроса о предоставлении </w:t>
      </w:r>
      <w:r>
        <w:t>муниципальной услуги и при получении результата предоставления муниципальной услуги составляет не более 15 минут.</w:t>
      </w:r>
    </w:p>
    <w:p w14:paraId="018A52C4" w14:textId="77777777" w:rsidR="00481FDB" w:rsidRDefault="00481FDB">
      <w:pPr>
        <w:widowControl w:val="0"/>
        <w:ind w:firstLine="567"/>
        <w:jc w:val="both"/>
      </w:pPr>
    </w:p>
    <w:p w14:paraId="2DF5666A" w14:textId="77777777" w:rsidR="00481FDB" w:rsidRDefault="002B72C5">
      <w:pPr>
        <w:widowControl w:val="0"/>
        <w:ind w:firstLine="567"/>
        <w:jc w:val="both"/>
      </w:pPr>
      <w:r>
        <w:t>2.7. Срок регистрации запроса заявителя о предоставлении муниципальной услуги:</w:t>
      </w:r>
    </w:p>
    <w:p w14:paraId="72CBF29D" w14:textId="77777777" w:rsidR="00481FDB" w:rsidRDefault="002B72C5">
      <w:pPr>
        <w:widowControl w:val="0"/>
        <w:ind w:firstLine="567"/>
        <w:jc w:val="both"/>
      </w:pPr>
      <w:r>
        <w:t>- при направлении запроса почтовой связью в ОМСУ - в день пост</w:t>
      </w:r>
      <w:r>
        <w:t>упления запроса;</w:t>
      </w:r>
    </w:p>
    <w:p w14:paraId="398DD358" w14:textId="77777777" w:rsidR="00481FDB" w:rsidRDefault="002B72C5">
      <w:pPr>
        <w:widowControl w:val="0"/>
        <w:ind w:firstLine="567"/>
        <w:jc w:val="both"/>
      </w:pPr>
      <w:r>
        <w:t>- при направлении запроса на бумажном носителе из МФЦ в ОМСУ - в день передачи документов из МФЦ в ОМСУ;</w:t>
      </w:r>
    </w:p>
    <w:p w14:paraId="423F38E7" w14:textId="77777777" w:rsidR="00481FDB" w:rsidRDefault="002B72C5">
      <w:pPr>
        <w:widowControl w:val="0"/>
        <w:ind w:firstLine="567"/>
        <w:jc w:val="both"/>
      </w:pPr>
      <w:r>
        <w:t>- при направлении запроса в форме электронного документа посредством ЕПГУ, электронной почты, сайта ОМСУ (при наличии технической возм</w:t>
      </w:r>
      <w:r>
        <w:t>ожности)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14:paraId="6CE76BA5" w14:textId="77777777" w:rsidR="00481FDB" w:rsidRDefault="00481FDB">
      <w:pPr>
        <w:widowControl w:val="0"/>
        <w:jc w:val="both"/>
      </w:pPr>
    </w:p>
    <w:p w14:paraId="00A1721B" w14:textId="77777777" w:rsidR="00481FDB" w:rsidRDefault="002B72C5">
      <w:pPr>
        <w:widowControl w:val="0"/>
        <w:ind w:firstLine="567"/>
        <w:jc w:val="both"/>
      </w:pPr>
      <w:r>
        <w:t>2.8. Требования к помещениям, в которых предоставляется муниципальная услуга.</w:t>
      </w:r>
    </w:p>
    <w:p w14:paraId="11D34CC5" w14:textId="77777777" w:rsidR="00481FDB" w:rsidRDefault="002B72C5">
      <w:pPr>
        <w:widowControl w:val="0"/>
        <w:ind w:firstLine="567"/>
        <w:jc w:val="both"/>
      </w:pPr>
      <w:r>
        <w:t>Требования к помеще</w:t>
      </w:r>
      <w:r>
        <w:t>ниям, в которых предоставляется муниципальная услуга, в случае обращения заявителя непосредственно в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43C91C07" w14:textId="77777777" w:rsidR="00481FDB" w:rsidRDefault="00481FDB">
      <w:pPr>
        <w:widowControl w:val="0"/>
        <w:ind w:firstLine="567"/>
        <w:jc w:val="both"/>
      </w:pPr>
    </w:p>
    <w:p w14:paraId="5831EE7C" w14:textId="77777777" w:rsidR="00481FDB" w:rsidRDefault="002B72C5">
      <w:pPr>
        <w:widowControl w:val="0"/>
        <w:ind w:firstLine="567"/>
        <w:jc w:val="both"/>
      </w:pPr>
      <w:r>
        <w:t>2.9. Показ</w:t>
      </w:r>
      <w:r>
        <w:t>атели качества и доступности муниципальной услуги.</w:t>
      </w:r>
    </w:p>
    <w:p w14:paraId="2661164A" w14:textId="77777777" w:rsidR="00481FDB" w:rsidRDefault="002B72C5">
      <w:pPr>
        <w:widowControl w:val="0"/>
        <w:ind w:firstLine="567"/>
        <w:jc w:val="both"/>
      </w:pPr>
      <w: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14:paraId="1CD2CE59" w14:textId="77777777" w:rsidR="00481FDB" w:rsidRDefault="00481FDB">
      <w:pPr>
        <w:widowControl w:val="0"/>
        <w:ind w:firstLine="567"/>
        <w:jc w:val="both"/>
      </w:pPr>
    </w:p>
    <w:p w14:paraId="41BE9DCB" w14:textId="77777777" w:rsidR="00481FDB" w:rsidRDefault="002B72C5">
      <w:pPr>
        <w:widowControl w:val="0"/>
        <w:ind w:firstLine="567"/>
        <w:jc w:val="both"/>
      </w:pPr>
      <w:r>
        <w:t>2.10. Иные требования к</w:t>
      </w:r>
      <w:r>
        <w:t xml:space="preserve">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255F9491" w14:textId="77777777" w:rsidR="00481FDB" w:rsidRDefault="002B72C5">
      <w:pPr>
        <w:widowControl w:val="0"/>
        <w:ind w:firstLine="567"/>
        <w:jc w:val="both"/>
      </w:pPr>
      <w:r>
        <w:t>2.10.1. Услуги, которые явля</w:t>
      </w:r>
      <w:r>
        <w:t>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75D5093D" w14:textId="77777777" w:rsidR="00481FDB" w:rsidRDefault="002B72C5">
      <w:pPr>
        <w:widowControl w:val="0"/>
        <w:ind w:firstLine="567"/>
        <w:jc w:val="both"/>
      </w:pPr>
      <w:r>
        <w:t>2.10.2. Информационная система, используемая для предоставления муниципальной услуги, - Единый портал, Федеральная государст</w:t>
      </w:r>
      <w:r>
        <w:t xml:space="preserve">венная информационная система «Единая система межведомственного электронного взаимодействия»  (СМЭВ), </w:t>
      </w:r>
      <w:r>
        <w:rPr>
          <w:highlight w:val="white"/>
        </w:rPr>
        <w:t>Федеральная государственная географическая информационная система «Единая цифровая платформа «Национальная система пространственных данных» (ФГИС ЕЦП НСПД</w:t>
      </w:r>
      <w:r>
        <w:rPr>
          <w:highlight w:val="white"/>
        </w:rPr>
        <w:t>) (при наличии технической реализации).</w:t>
      </w:r>
    </w:p>
    <w:p w14:paraId="21935E02" w14:textId="77777777" w:rsidR="00481FDB" w:rsidRDefault="002B72C5">
      <w:pPr>
        <w:widowControl w:val="0"/>
        <w:ind w:firstLine="709"/>
        <w:jc w:val="both"/>
        <w:rPr>
          <w:highlight w:val="white"/>
        </w:rPr>
      </w:pPr>
      <w:r>
        <w:rPr>
          <w:rFonts w:eastAsia="Calibri"/>
          <w:highlight w:val="white"/>
          <w:lang w:eastAsia="en-US"/>
        </w:rPr>
        <w:t xml:space="preserve">2.10.3. </w:t>
      </w:r>
      <w:proofErr w:type="gramStart"/>
      <w:r>
        <w:rPr>
          <w:highlight w:val="white"/>
        </w:rPr>
        <w:t xml:space="preserve">Предоставление результатов </w:t>
      </w:r>
      <w:r>
        <w:rPr>
          <w:rFonts w:eastAsia="Calibri"/>
          <w:highlight w:val="white"/>
          <w:lang w:eastAsia="en-US"/>
        </w:rPr>
        <w:t xml:space="preserve">муниципальной </w:t>
      </w:r>
      <w:r>
        <w:rPr>
          <w:highlight w:val="white"/>
        </w:rPr>
        <w:t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</w:t>
      </w:r>
      <w:r>
        <w:rPr>
          <w:highlight w:val="white"/>
        </w:rPr>
        <w:t>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</w:t>
      </w:r>
      <w:r>
        <w:rPr>
          <w:highlight w:val="white"/>
        </w:rPr>
        <w:t>иципальных услуг».</w:t>
      </w:r>
      <w:proofErr w:type="gramEnd"/>
    </w:p>
    <w:p w14:paraId="2E82C50B" w14:textId="77777777" w:rsidR="00481FDB" w:rsidRDefault="002B72C5">
      <w:pPr>
        <w:widowControl w:val="0"/>
        <w:ind w:firstLine="709"/>
        <w:jc w:val="both"/>
        <w:rPr>
          <w:highlight w:val="white"/>
        </w:rPr>
      </w:pPr>
      <w:r>
        <w:rPr>
          <w:highlight w:val="white"/>
        </w:rPr>
        <w:t>2.10.4. В случае</w:t>
      </w:r>
      <w:proofErr w:type="gramStart"/>
      <w:r>
        <w:rPr>
          <w:highlight w:val="white"/>
        </w:rPr>
        <w:t>,</w:t>
      </w:r>
      <w:proofErr w:type="gramEnd"/>
      <w:r>
        <w:rPr>
          <w:highlight w:val="white"/>
        </w:rPr>
        <w:t xml:space="preserve"> если заявитель в момент подачи запроса о предоставлении </w:t>
      </w:r>
      <w:r>
        <w:rPr>
          <w:rFonts w:eastAsia="Calibri"/>
          <w:highlight w:val="white"/>
          <w:lang w:eastAsia="en-US"/>
        </w:rPr>
        <w:t xml:space="preserve">муниципальной </w:t>
      </w:r>
      <w:r>
        <w:rPr>
          <w:highlight w:val="white"/>
        </w:rPr>
        <w:t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</w:t>
      </w:r>
      <w:r>
        <w:rPr>
          <w:highlight w:val="white"/>
        </w:rPr>
        <w:t xml:space="preserve">умажном носителе, не могут быть предоставлены другому законному представителю несовершеннолетнего. </w:t>
      </w:r>
    </w:p>
    <w:p w14:paraId="0AE38397" w14:textId="77777777" w:rsidR="00481FDB" w:rsidRDefault="00481FDB">
      <w:pPr>
        <w:widowControl w:val="0"/>
        <w:ind w:firstLine="709"/>
        <w:jc w:val="both"/>
        <w:rPr>
          <w:highlight w:val="white"/>
        </w:rPr>
      </w:pPr>
    </w:p>
    <w:p w14:paraId="13F9D6D0" w14:textId="77777777" w:rsidR="00481FDB" w:rsidRDefault="002B72C5">
      <w:pPr>
        <w:widowControl w:val="0"/>
        <w:ind w:firstLine="567"/>
        <w:jc w:val="both"/>
      </w:pPr>
      <w: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</w:t>
      </w:r>
      <w:r>
        <w:t xml:space="preserve"> ЛО "МФЦ" и уполномоченным органом.</w:t>
      </w:r>
    </w:p>
    <w:p w14:paraId="554D784D" w14:textId="77777777" w:rsidR="00481FDB" w:rsidRDefault="002B72C5">
      <w:pPr>
        <w:widowControl w:val="0"/>
        <w:ind w:firstLine="567"/>
        <w:jc w:val="both"/>
      </w:pPr>
      <w: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t>и(</w:t>
      </w:r>
      <w:proofErr w:type="gramEnd"/>
      <w:r>
        <w:t>или) информации, необходимых для предоставления муниципальной услуги.</w:t>
      </w:r>
    </w:p>
    <w:p w14:paraId="2BC3D3BA" w14:textId="77777777" w:rsidR="00481FDB" w:rsidRDefault="002B72C5">
      <w:pPr>
        <w:widowControl w:val="0"/>
        <w:ind w:firstLine="567"/>
        <w:jc w:val="both"/>
      </w:pPr>
      <w:r>
        <w:lastRenderedPageBreak/>
        <w:t xml:space="preserve">2.10.6. </w:t>
      </w:r>
      <w:proofErr w:type="gramStart"/>
      <w:r>
        <w:t xml:space="preserve">В многофункциональном центре осуществляется </w:t>
      </w:r>
      <w: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</w:t>
      </w:r>
      <w:r>
        <w:t>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14:paraId="636DD21E" w14:textId="77777777" w:rsidR="00481FDB" w:rsidRDefault="00481FDB">
      <w:pPr>
        <w:widowControl w:val="0"/>
        <w:ind w:firstLine="567"/>
        <w:jc w:val="both"/>
      </w:pPr>
    </w:p>
    <w:p w14:paraId="482FD71D" w14:textId="77777777" w:rsidR="00481FDB" w:rsidRDefault="002B72C5">
      <w:pPr>
        <w:widowControl w:val="0"/>
        <w:ind w:firstLine="567"/>
        <w:jc w:val="both"/>
      </w:pPr>
      <w:r>
        <w:t>2.11. Исчерпывающий перечень документов, не</w:t>
      </w:r>
      <w:r>
        <w:t>обходимых для предоставления муниципальной услуги</w:t>
      </w:r>
    </w:p>
    <w:p w14:paraId="193CB678" w14:textId="77777777" w:rsidR="00481FDB" w:rsidRDefault="002B72C5">
      <w:pPr>
        <w:widowControl w:val="0"/>
        <w:ind w:firstLine="567"/>
        <w:jc w:val="both"/>
      </w:pPr>
      <w:r>
        <w:t xml:space="preserve">2.11.1. </w:t>
      </w:r>
      <w:proofErr w:type="gramStart"/>
      <w: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</w:t>
      </w:r>
      <w:r>
        <w:t>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</w:t>
      </w:r>
      <w:r>
        <w:t>и к настоящему регламенту (таблица № 2).</w:t>
      </w:r>
      <w:proofErr w:type="gramEnd"/>
    </w:p>
    <w:p w14:paraId="18EEF261" w14:textId="77777777" w:rsidR="00481FDB" w:rsidRDefault="002B72C5">
      <w:pPr>
        <w:widowControl w:val="0"/>
        <w:ind w:firstLine="567"/>
        <w:jc w:val="both"/>
      </w:pPr>
      <w:r>
        <w:t>2.11.2. Формы заявления и документов приведены в приложении к настоящему регламенту.</w:t>
      </w:r>
    </w:p>
    <w:p w14:paraId="778FCA87" w14:textId="77777777" w:rsidR="00481FDB" w:rsidRDefault="00481FDB">
      <w:pPr>
        <w:widowControl w:val="0"/>
        <w:ind w:firstLine="567"/>
        <w:jc w:val="both"/>
      </w:pPr>
    </w:p>
    <w:p w14:paraId="7C10291B" w14:textId="77777777" w:rsidR="00481FDB" w:rsidRDefault="002B72C5">
      <w:pPr>
        <w:widowControl w:val="0"/>
        <w:ind w:firstLine="567"/>
        <w:jc w:val="both"/>
      </w:pPr>
      <w:r>
        <w:t>2.12. Исчерпывающий перечень оснований для отказа в приеме запроса о предоставлении муниципальной услуги и документов, необходимы</w:t>
      </w:r>
      <w:r>
        <w:t>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17DC4459" w14:textId="77777777" w:rsidR="00481FDB" w:rsidRDefault="002B72C5">
      <w:pPr>
        <w:widowControl w:val="0"/>
        <w:ind w:firstLine="567"/>
        <w:jc w:val="both"/>
      </w:pPr>
      <w:r>
        <w:t>2.12.1. Исчерпывающий перечень оснований для отказа в приеме заявлен</w:t>
      </w:r>
      <w:r>
        <w:t>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4B925D08" w14:textId="77777777" w:rsidR="00481FDB" w:rsidRDefault="002B72C5">
      <w:pPr>
        <w:widowControl w:val="0"/>
        <w:ind w:firstLine="567"/>
        <w:jc w:val="both"/>
      </w:pPr>
      <w:r>
        <w:t>2.12.2. Исчерпывающий перечень снований для приостановления предоставления муниципальной услуги приведен в приложении к наст</w:t>
      </w:r>
      <w:r>
        <w:t>оящему регламенту (таблица № 3).</w:t>
      </w:r>
    </w:p>
    <w:p w14:paraId="59E89A51" w14:textId="77777777" w:rsidR="00481FDB" w:rsidRDefault="002B72C5">
      <w:pPr>
        <w:widowControl w:val="0"/>
        <w:ind w:firstLine="567"/>
        <w:jc w:val="both"/>
      </w:pPr>
      <w:r>
        <w:t xml:space="preserve">2.12.3. </w:t>
      </w:r>
      <w:proofErr w:type="gramStart"/>
      <w: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14:paraId="38331545" w14:textId="77777777" w:rsidR="00481FDB" w:rsidRDefault="00481FDB">
      <w:pPr>
        <w:widowControl w:val="0"/>
        <w:ind w:firstLine="567"/>
        <w:jc w:val="both"/>
      </w:pPr>
    </w:p>
    <w:p w14:paraId="02287AB0" w14:textId="77777777" w:rsidR="00481FDB" w:rsidRDefault="002B72C5">
      <w:pPr>
        <w:widowControl w:val="0"/>
        <w:ind w:firstLine="567"/>
        <w:jc w:val="center"/>
        <w:rPr>
          <w:b/>
          <w:bCs/>
        </w:rPr>
      </w:pPr>
      <w:r>
        <w:rPr>
          <w:b/>
          <w:bCs/>
        </w:rPr>
        <w:t xml:space="preserve">3. Состав, последовательность и сроки выполнения </w:t>
      </w:r>
    </w:p>
    <w:p w14:paraId="13A38B62" w14:textId="77777777" w:rsidR="00481FDB" w:rsidRDefault="002B72C5">
      <w:pPr>
        <w:widowControl w:val="0"/>
        <w:ind w:firstLine="567"/>
        <w:jc w:val="center"/>
        <w:rPr>
          <w:b/>
          <w:bCs/>
        </w:rPr>
      </w:pPr>
      <w:r>
        <w:rPr>
          <w:b/>
          <w:bCs/>
        </w:rPr>
        <w:t>административных про</w:t>
      </w:r>
      <w:r>
        <w:rPr>
          <w:b/>
          <w:bCs/>
        </w:rPr>
        <w:t>цедур</w:t>
      </w:r>
    </w:p>
    <w:p w14:paraId="3F10DBBF" w14:textId="77777777" w:rsidR="00481FDB" w:rsidRDefault="00481FDB">
      <w:pPr>
        <w:widowControl w:val="0"/>
        <w:ind w:firstLine="567"/>
        <w:jc w:val="center"/>
      </w:pPr>
    </w:p>
    <w:p w14:paraId="6A9FED69" w14:textId="77777777" w:rsidR="00481FDB" w:rsidRDefault="002B72C5">
      <w:pPr>
        <w:widowControl w:val="0"/>
        <w:ind w:firstLine="567"/>
        <w:jc w:val="both"/>
      </w:pPr>
      <w:r>
        <w:t>3.1. Перечень осуществляемых при предоставлении муниципальной услуги административных процедур:</w:t>
      </w:r>
    </w:p>
    <w:p w14:paraId="05C6BEC3" w14:textId="77777777" w:rsidR="00481FDB" w:rsidRDefault="002B72C5">
      <w:pPr>
        <w:widowControl w:val="0"/>
        <w:ind w:firstLine="567"/>
        <w:jc w:val="both"/>
      </w:pPr>
      <w:r>
        <w:t xml:space="preserve">а) профилирование заявителя; </w:t>
      </w:r>
    </w:p>
    <w:p w14:paraId="3893E335" w14:textId="77777777" w:rsidR="00481FDB" w:rsidRDefault="002B72C5">
      <w:pPr>
        <w:widowControl w:val="0"/>
        <w:ind w:firstLine="567"/>
        <w:jc w:val="both"/>
      </w:pPr>
      <w:r>
        <w:t xml:space="preserve">б) прием заявления и документов; </w:t>
      </w:r>
    </w:p>
    <w:p w14:paraId="752517DD" w14:textId="77777777" w:rsidR="00481FDB" w:rsidRDefault="002B72C5">
      <w:pPr>
        <w:widowControl w:val="0"/>
        <w:ind w:firstLine="567"/>
        <w:jc w:val="both"/>
      </w:pPr>
      <w:r>
        <w:t>в) межведомственное информационное взаимодействие;</w:t>
      </w:r>
    </w:p>
    <w:p w14:paraId="4327DE51" w14:textId="77777777" w:rsidR="00481FDB" w:rsidRDefault="002B72C5">
      <w:pPr>
        <w:widowControl w:val="0"/>
        <w:ind w:firstLine="567"/>
        <w:jc w:val="both"/>
      </w:pPr>
      <w:r>
        <w:t>г) приостановление предоставления муни</w:t>
      </w:r>
      <w:r>
        <w:t>ципальной услуги;</w:t>
      </w:r>
    </w:p>
    <w:p w14:paraId="7FCE3A00" w14:textId="77777777" w:rsidR="00481FDB" w:rsidRDefault="002B72C5">
      <w:pPr>
        <w:widowControl w:val="0"/>
        <w:ind w:firstLine="567"/>
        <w:jc w:val="both"/>
      </w:pPr>
      <w:r>
        <w:t xml:space="preserve">д) принятие решения о предоставлении (отказе в предоставлении) муниципальной услуги; </w:t>
      </w:r>
    </w:p>
    <w:p w14:paraId="787752C0" w14:textId="77777777" w:rsidR="00481FDB" w:rsidRDefault="002B72C5">
      <w:pPr>
        <w:widowControl w:val="0"/>
        <w:ind w:firstLine="567"/>
        <w:jc w:val="both"/>
      </w:pPr>
      <w:r>
        <w:t xml:space="preserve">е) предоставление результата муниципальной услуги. </w:t>
      </w:r>
    </w:p>
    <w:p w14:paraId="6BA91728" w14:textId="77777777" w:rsidR="00481FDB" w:rsidRDefault="00481FDB">
      <w:pPr>
        <w:widowControl w:val="0"/>
        <w:ind w:firstLine="567"/>
        <w:jc w:val="both"/>
      </w:pPr>
    </w:p>
    <w:p w14:paraId="05C28165" w14:textId="77777777" w:rsidR="00481FDB" w:rsidRDefault="002B72C5">
      <w:pPr>
        <w:widowControl w:val="0"/>
        <w:ind w:firstLine="567"/>
        <w:jc w:val="both"/>
      </w:pPr>
      <w:r>
        <w:t>3.2. Профилирование заявителя.</w:t>
      </w:r>
    </w:p>
    <w:p w14:paraId="697BF0AA" w14:textId="77777777" w:rsidR="00481FDB" w:rsidRDefault="002B72C5">
      <w:pPr>
        <w:widowControl w:val="0"/>
        <w:ind w:firstLine="567"/>
        <w:jc w:val="both"/>
      </w:pPr>
      <w:r>
        <w:t>Профилирование заявителя осуществляется должностным лицом уполномоче</w:t>
      </w:r>
      <w:r>
        <w:t>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65E8F2A5" w14:textId="77777777" w:rsidR="00481FDB" w:rsidRDefault="002B72C5">
      <w:pPr>
        <w:widowControl w:val="0"/>
        <w:ind w:firstLine="567"/>
        <w:jc w:val="both"/>
      </w:pPr>
      <w:proofErr w:type="gramStart"/>
      <w:r>
        <w:t>По результатам получения ответов от заявителя на вопросы профилирования определяется полный перечень комбинаций значений п</w:t>
      </w:r>
      <w:r>
        <w:t>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14:paraId="18BB7F79" w14:textId="77777777" w:rsidR="00481FDB" w:rsidRDefault="002B72C5">
      <w:pPr>
        <w:widowControl w:val="0"/>
        <w:ind w:firstLine="567"/>
        <w:jc w:val="both"/>
      </w:pPr>
      <w:r>
        <w:t>Идентификаторы категорий (признаков) заявителей приведены в приложении к настоящему регламенту (таблица № 1).</w:t>
      </w:r>
    </w:p>
    <w:p w14:paraId="165D1678" w14:textId="77777777" w:rsidR="00481FDB" w:rsidRDefault="00481FDB">
      <w:pPr>
        <w:widowControl w:val="0"/>
        <w:ind w:firstLine="567"/>
        <w:jc w:val="both"/>
      </w:pPr>
    </w:p>
    <w:p w14:paraId="2B4BF1C2" w14:textId="77777777" w:rsidR="00481FDB" w:rsidRDefault="002B72C5">
      <w:pPr>
        <w:widowControl w:val="0"/>
        <w:ind w:firstLine="567"/>
        <w:jc w:val="both"/>
      </w:pPr>
      <w:r>
        <w:t>3.3. Прием запроса и документов и (или) информации, необходимых для предоставления муниципальной услуги.</w:t>
      </w:r>
    </w:p>
    <w:p w14:paraId="40EFA544" w14:textId="77777777" w:rsidR="00481FDB" w:rsidRDefault="002B72C5">
      <w:pPr>
        <w:widowControl w:val="0"/>
        <w:ind w:firstLine="567"/>
        <w:jc w:val="both"/>
        <w:rPr>
          <w:rFonts w:eastAsia="Calibri"/>
          <w:lang w:eastAsia="en-US"/>
        </w:rPr>
      </w:pPr>
      <w:r>
        <w:t xml:space="preserve">3.3.1. </w:t>
      </w:r>
      <w:r>
        <w:rPr>
          <w:rFonts w:eastAsia="Calibri"/>
          <w:lang w:eastAsia="en-US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</w:t>
      </w:r>
      <w:r>
        <w:rPr>
          <w:rFonts w:eastAsia="Calibri"/>
          <w:lang w:eastAsia="en-US"/>
        </w:rPr>
        <w:t xml:space="preserve">ками) заявителя, а также способы подачи указанных запроса, документов </w:t>
      </w:r>
      <w:proofErr w:type="gramStart"/>
      <w:r>
        <w:rPr>
          <w:rFonts w:eastAsia="Calibri"/>
          <w:lang w:eastAsia="en-US"/>
        </w:rPr>
        <w:t>и(</w:t>
      </w:r>
      <w:proofErr w:type="gramEnd"/>
      <w:r>
        <w:rPr>
          <w:rFonts w:eastAsia="Calibri"/>
          <w:lang w:eastAsia="en-US"/>
        </w:rPr>
        <w:t xml:space="preserve">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>
          <w:rPr>
            <w:rFonts w:eastAsia="Calibri"/>
            <w:lang w:eastAsia="en-US"/>
          </w:rPr>
          <w:t>(таблица           № 2)</w:t>
        </w:r>
      </w:hyperlink>
      <w:r>
        <w:rPr>
          <w:rFonts w:eastAsia="Calibri"/>
          <w:lang w:eastAsia="en-US"/>
        </w:rPr>
        <w:t>.</w:t>
      </w:r>
    </w:p>
    <w:p w14:paraId="4C706C63" w14:textId="77777777" w:rsidR="00481FDB" w:rsidRDefault="002B72C5">
      <w:pPr>
        <w:widowControl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3.3.2. </w:t>
      </w:r>
      <w:proofErr w:type="gramStart"/>
      <w:r>
        <w:rPr>
          <w:rFonts w:eastAsia="Calibri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</w:t>
      </w:r>
      <w:r>
        <w:rPr>
          <w:rFonts w:eastAsia="Calibri"/>
          <w:lang w:eastAsia="en-US"/>
        </w:rPr>
        <w:t xml:space="preserve">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</w:t>
      </w:r>
      <w:r>
        <w:rPr>
          <w:rFonts w:eastAsia="Calibri"/>
          <w:lang w:eastAsia="en-US"/>
        </w:rPr>
        <w:t xml:space="preserve">информационных технологий, предусмотренных </w:t>
      </w:r>
      <w:hyperlink r:id="rId11" w:tooltip="https://login.consultant.ru/link/?req=doc&amp;base=LAW&amp;n=494999&amp;dst=100189" w:history="1">
        <w:r>
          <w:rPr>
            <w:rFonts w:eastAsia="Calibri"/>
            <w:lang w:eastAsia="en-US"/>
          </w:rPr>
          <w:t>статьями 9</w:t>
        </w:r>
      </w:hyperlink>
      <w:r>
        <w:rPr>
          <w:rFonts w:eastAsia="Calibri"/>
          <w:lang w:eastAsia="en-US"/>
        </w:rPr>
        <w:t xml:space="preserve">, </w:t>
      </w:r>
      <w:hyperlink r:id="rId12" w:tooltip="https://login.consultant.ru/link/?req=doc&amp;base=LAW&amp;n=494999&amp;dst=100202" w:history="1">
        <w:r>
          <w:rPr>
            <w:rFonts w:eastAsia="Calibri"/>
            <w:lang w:eastAsia="en-US"/>
          </w:rPr>
          <w:t>10</w:t>
        </w:r>
      </w:hyperlink>
      <w:r>
        <w:rPr>
          <w:rFonts w:eastAsia="Calibri"/>
          <w:lang w:eastAsia="en-US"/>
        </w:rPr>
        <w:t xml:space="preserve"> и </w:t>
      </w:r>
      <w:hyperlink r:id="rId13" w:tooltip="https://login.consultant.ru/link/?req=doc&amp;base=LAW&amp;n=494999&amp;dst=100243" w:history="1">
        <w:r>
          <w:rPr>
            <w:rFonts w:eastAsia="Calibri"/>
            <w:lang w:eastAsia="en-US"/>
          </w:rPr>
          <w:t>14</w:t>
        </w:r>
      </w:hyperlink>
      <w:r>
        <w:rPr>
          <w:rFonts w:eastAsia="Calibri"/>
          <w:lang w:eastAsia="en-US"/>
        </w:rPr>
        <w:t xml:space="preserve"> Федерального закона от 29 декабря 2022 года № 572-ФЗ "Об</w:t>
      </w:r>
      <w:proofErr w:type="gramEnd"/>
      <w:r>
        <w:rPr>
          <w:rFonts w:eastAsia="Calibri"/>
          <w:lang w:eastAsia="en-US"/>
        </w:rPr>
        <w:t xml:space="preserve"> осуществлении идентификации </w:t>
      </w:r>
      <w:proofErr w:type="gramStart"/>
      <w:r>
        <w:rPr>
          <w:rFonts w:eastAsia="Calibri"/>
          <w:lang w:eastAsia="en-US"/>
        </w:rPr>
        <w:t>и(</w:t>
      </w:r>
      <w:proofErr w:type="gramEnd"/>
      <w:r>
        <w:rPr>
          <w:rFonts w:eastAsia="Calibri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</w:t>
      </w:r>
      <w:r>
        <w:rPr>
          <w:rFonts w:eastAsia="Calibri"/>
          <w:lang w:eastAsia="en-US"/>
        </w:rPr>
        <w:t>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14:paraId="1CD8EBC9" w14:textId="77777777" w:rsidR="00481FDB" w:rsidRDefault="002B72C5">
      <w:pPr>
        <w:widowControl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 предоставлении муниципальной услуги в электронной</w:t>
      </w:r>
      <w:r>
        <w:rPr>
          <w:rFonts w:eastAsia="Calibri"/>
          <w:lang w:eastAsia="en-US"/>
        </w:rPr>
        <w:t xml:space="preserve"> форме идентификация и аутентификация могут осуществляться посредством:</w:t>
      </w:r>
    </w:p>
    <w:p w14:paraId="6A2AAB92" w14:textId="77777777" w:rsidR="00481FDB" w:rsidRDefault="002B72C5">
      <w:pPr>
        <w:widowControl w:val="0"/>
        <w:ind w:firstLine="567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</w:t>
      </w:r>
      <w:r>
        <w:rPr>
          <w:rFonts w:eastAsia="Calibri"/>
          <w:lang w:eastAsia="en-US"/>
        </w:rPr>
        <w:t>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14:paraId="75158A30" w14:textId="77777777" w:rsidR="00481FDB" w:rsidRDefault="002B72C5">
      <w:pPr>
        <w:widowControl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>
          <w:rPr>
            <w:rFonts w:eastAsia="Calibri"/>
            <w:lang w:eastAsia="en-US"/>
          </w:rPr>
          <w:t>статьями 9</w:t>
        </w:r>
      </w:hyperlink>
      <w:r>
        <w:rPr>
          <w:rFonts w:eastAsia="Calibri"/>
          <w:lang w:eastAsia="en-US"/>
        </w:rPr>
        <w:t xml:space="preserve">, </w:t>
      </w:r>
      <w:hyperlink r:id="rId15" w:tooltip="https://login.consultant.ru/link/?req=doc&amp;base=LAW&amp;n=494999&amp;dst=100202" w:history="1">
        <w:r>
          <w:rPr>
            <w:rFonts w:eastAsia="Calibri"/>
            <w:lang w:eastAsia="en-US"/>
          </w:rPr>
          <w:t>10</w:t>
        </w:r>
      </w:hyperlink>
      <w:r>
        <w:rPr>
          <w:rFonts w:eastAsia="Calibri"/>
          <w:lang w:eastAsia="en-US"/>
        </w:rPr>
        <w:t xml:space="preserve"> и </w:t>
      </w:r>
      <w:hyperlink r:id="rId16" w:tooltip="https://login.consultant.ru/link/?req=doc&amp;base=LAW&amp;n=494999&amp;dst=100243" w:history="1">
        <w:r>
          <w:rPr>
            <w:rFonts w:eastAsia="Calibri"/>
            <w:lang w:eastAsia="en-US"/>
          </w:rPr>
          <w:t>14</w:t>
        </w:r>
      </w:hyperlink>
      <w:r>
        <w:rPr>
          <w:rFonts w:eastAsia="Calibri"/>
          <w:lang w:eastAsia="en-US"/>
        </w:rPr>
        <w:t xml:space="preserve"> Федерального закона № 572</w:t>
      </w:r>
      <w:r>
        <w:rPr>
          <w:rFonts w:eastAsia="Calibri"/>
          <w:lang w:eastAsia="en-US"/>
        </w:rPr>
        <w:t>-ФЗ.</w:t>
      </w:r>
    </w:p>
    <w:p w14:paraId="3B91B0D0" w14:textId="77777777" w:rsidR="00481FDB" w:rsidRDefault="002B72C5">
      <w:pPr>
        <w:widowControl w:val="0"/>
        <w:ind w:firstLine="567"/>
        <w:jc w:val="both"/>
      </w:pPr>
      <w: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67C16CE4" w14:textId="77777777" w:rsidR="00481FDB" w:rsidRDefault="002B72C5">
      <w:pPr>
        <w:widowControl w:val="0"/>
        <w:ind w:firstLine="567"/>
        <w:jc w:val="both"/>
      </w:pPr>
      <w:proofErr w:type="gramStart"/>
      <w:r>
        <w:t>При наличии оснований для отказа в приеме документов, предусмотренных таблицей 3 регламента,</w:t>
      </w:r>
      <w:r>
        <w:t xml:space="preserve">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</w:t>
      </w:r>
      <w:r>
        <w:t>(приложение к настоящему регламенту – образец 3).</w:t>
      </w:r>
      <w:proofErr w:type="gramEnd"/>
    </w:p>
    <w:p w14:paraId="4C0D9125" w14:textId="77777777" w:rsidR="00481FDB" w:rsidRDefault="002B72C5">
      <w:pPr>
        <w:widowControl w:val="0"/>
        <w:tabs>
          <w:tab w:val="left" w:pos="1418"/>
        </w:tabs>
        <w:ind w:firstLine="567"/>
        <w:jc w:val="both"/>
      </w:pPr>
      <w: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</w:t>
      </w:r>
      <w:r>
        <w:t>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1BD409FC" w14:textId="77777777" w:rsidR="00481FDB" w:rsidRDefault="002B72C5">
      <w:pPr>
        <w:widowControl w:val="0"/>
        <w:tabs>
          <w:tab w:val="left" w:pos="1418"/>
        </w:tabs>
        <w:ind w:firstLine="567"/>
        <w:jc w:val="both"/>
      </w:pPr>
      <w:r>
        <w:t xml:space="preserve">3.3.5. </w:t>
      </w:r>
      <w:proofErr w:type="gramStart"/>
      <w:r>
        <w:t>Срок регистрации запроса и документов и (или) информации, необходимых для предоставления муниц</w:t>
      </w:r>
      <w:r>
        <w:t>ипальной услуги, в ОМСУ или</w:t>
      </w:r>
      <w:r>
        <w:rPr>
          <w:rFonts w:ascii="Calibri" w:hAnsi="Calibri" w:cs="Calibri"/>
        </w:rPr>
        <w:t xml:space="preserve">  </w:t>
      </w:r>
      <w:r>
        <w:t>МФЦ составляет:  при направлении запроса почтовой связью, при направлении запроса в форме электронного документа посредством Единого портала  – в день поступления запроса или на следующий рабочий день (в случае направления доку</w:t>
      </w:r>
      <w:r>
        <w:t>ментов в нерабочее время, в выходные, праздничные дни);</w:t>
      </w:r>
      <w:proofErr w:type="gramEnd"/>
      <w:r>
        <w:t xml:space="preserve"> при направлении запроса из МФЦ в ОМСУ на бумажном носителе - в день передачи документов.</w:t>
      </w:r>
    </w:p>
    <w:p w14:paraId="4804F5F2" w14:textId="77777777" w:rsidR="00481FDB" w:rsidRDefault="002B72C5">
      <w:pPr>
        <w:widowControl w:val="0"/>
        <w:ind w:firstLine="567"/>
        <w:jc w:val="both"/>
      </w:pPr>
      <w:r>
        <w:t>3.4. Межведомственное информационное взаимодействие.</w:t>
      </w:r>
    </w:p>
    <w:p w14:paraId="3DBC7F0D" w14:textId="77777777" w:rsidR="00481FDB" w:rsidRDefault="002B72C5">
      <w:pPr>
        <w:widowControl w:val="0"/>
        <w:ind w:firstLine="567"/>
        <w:jc w:val="both"/>
      </w:pPr>
      <w:r>
        <w:t xml:space="preserve">Для получения муниципальной услуги необходимо направление </w:t>
      </w:r>
      <w:r>
        <w:t>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14:paraId="05344070" w14:textId="77777777" w:rsidR="00481FDB" w:rsidRDefault="002B72C5">
      <w:pPr>
        <w:widowControl w:val="0"/>
        <w:ind w:firstLine="567"/>
        <w:jc w:val="both"/>
      </w:pPr>
      <w:r>
        <w:t>1) сведения из Единого государственного реестра юридических лиц в случае, если</w:t>
      </w:r>
      <w:r>
        <w:t xml:space="preserve"> заявителем является юридическое лицо;</w:t>
      </w:r>
    </w:p>
    <w:p w14:paraId="737D1CF1" w14:textId="77777777" w:rsidR="00481FDB" w:rsidRDefault="002B72C5">
      <w:pPr>
        <w:widowControl w:val="0"/>
        <w:ind w:firstLine="567"/>
        <w:jc w:val="both"/>
      </w:pPr>
      <w:r>
        <w:t xml:space="preserve">2) сведения из Единого государственного реестра индивидуальных предпринимателей, если </w:t>
      </w:r>
      <w:r>
        <w:lastRenderedPageBreak/>
        <w:t>заявителем является индивидуальный предприниматель;</w:t>
      </w:r>
    </w:p>
    <w:p w14:paraId="6F807C4E" w14:textId="77777777" w:rsidR="00481FDB" w:rsidRDefault="002B72C5">
      <w:pPr>
        <w:widowControl w:val="0"/>
        <w:ind w:firstLine="567"/>
        <w:jc w:val="both"/>
      </w:pPr>
      <w:r>
        <w:t>Указанные информационные запросы направляются в Федеральную налоговую службу.</w:t>
      </w:r>
    </w:p>
    <w:p w14:paraId="59986070" w14:textId="77777777" w:rsidR="00481FDB" w:rsidRDefault="002B72C5">
      <w:pPr>
        <w:widowControl w:val="0"/>
        <w:ind w:firstLine="567"/>
        <w:jc w:val="both"/>
      </w:pPr>
      <w:r>
        <w:t>3</w:t>
      </w:r>
      <w:r>
        <w:t>) сведения из Единого государственного реестра недвижимости об объекте недвижимости (ЕГРН);</w:t>
      </w:r>
    </w:p>
    <w:p w14:paraId="0F4B525C" w14:textId="77777777" w:rsidR="00481FDB" w:rsidRDefault="002B72C5">
      <w:pPr>
        <w:widowControl w:val="0"/>
        <w:ind w:firstLine="567"/>
        <w:jc w:val="both"/>
      </w:pPr>
      <w:r>
        <w:t>Указанный информационный запрос направляется в Федеральную службу государственной регистрации, кадастра и картографии (</w:t>
      </w:r>
      <w:proofErr w:type="spellStart"/>
      <w:r>
        <w:t>Росреестр</w:t>
      </w:r>
      <w:proofErr w:type="spellEnd"/>
      <w:r>
        <w:t xml:space="preserve">); </w:t>
      </w:r>
    </w:p>
    <w:p w14:paraId="6AD88A4F" w14:textId="77777777" w:rsidR="00481FDB" w:rsidRDefault="002B72C5">
      <w:pPr>
        <w:widowControl w:val="0"/>
        <w:ind w:firstLine="567"/>
        <w:jc w:val="both"/>
      </w:pPr>
      <w:r>
        <w:t>4) сведения, удостоверяющие прав</w:t>
      </w:r>
      <w:r>
        <w:t>о заявителя на проведение работ по геологическому изучению недр;</w:t>
      </w:r>
    </w:p>
    <w:p w14:paraId="1A5EB7A7" w14:textId="77777777" w:rsidR="00481FDB" w:rsidRDefault="002B72C5">
      <w:pPr>
        <w:widowControl w:val="0"/>
        <w:ind w:firstLine="567"/>
        <w:jc w:val="both"/>
      </w:pPr>
      <w:r>
        <w:t>5) информация о наличии градостроительного плана земельного участка (если в соответствии с основным видом разрешенного использования земельного участка предусматривается возможность строитель</w:t>
      </w:r>
      <w:r>
        <w:t>ства зданий, сооружений) (ОМСУ на территории которого расположен земельный участок);</w:t>
      </w:r>
    </w:p>
    <w:p w14:paraId="0771CC75" w14:textId="77777777" w:rsidR="00481FDB" w:rsidRDefault="002B72C5">
      <w:pPr>
        <w:widowControl w:val="0"/>
        <w:ind w:firstLine="567"/>
        <w:jc w:val="both"/>
      </w:pPr>
      <w:r>
        <w:t>6) сведения из Федеральной государственной информационной системы территориального планирования (Министерство экономического развития Российской Федерации);</w:t>
      </w:r>
    </w:p>
    <w:p w14:paraId="584CDC37" w14:textId="77777777" w:rsidR="00481FDB" w:rsidRDefault="002B72C5">
      <w:pPr>
        <w:widowControl w:val="0"/>
        <w:ind w:firstLine="567"/>
        <w:jc w:val="both"/>
      </w:pPr>
      <w:r>
        <w:t xml:space="preserve">7) </w:t>
      </w:r>
      <w:r>
        <w:t>согласование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14:paraId="543080CC" w14:textId="77777777" w:rsidR="00481FDB" w:rsidRDefault="00481FDB">
      <w:pPr>
        <w:widowControl w:val="0"/>
        <w:ind w:firstLine="567"/>
        <w:jc w:val="both"/>
      </w:pPr>
    </w:p>
    <w:p w14:paraId="2B03E18E" w14:textId="77777777" w:rsidR="00481FDB" w:rsidRDefault="002B72C5">
      <w:pPr>
        <w:widowControl w:val="0"/>
        <w:ind w:firstLine="567"/>
        <w:jc w:val="both"/>
      </w:pPr>
      <w:r>
        <w:t>3.5. Приостановление предоставления муниципальной услуги.</w:t>
      </w:r>
    </w:p>
    <w:p w14:paraId="5637562A" w14:textId="77777777" w:rsidR="00481FDB" w:rsidRDefault="002B72C5">
      <w:pPr>
        <w:widowControl w:val="0"/>
        <w:ind w:firstLine="567"/>
        <w:jc w:val="both"/>
      </w:pPr>
      <w:r>
        <w:t>3.5.1. Основания принятия решения о при</w:t>
      </w:r>
      <w:r>
        <w:t>остановлении предоставления муниципальной услуги приведены в приложении к настоящему регламенту (таблица № 3).</w:t>
      </w:r>
    </w:p>
    <w:p w14:paraId="7FA9059B" w14:textId="77777777" w:rsidR="00481FDB" w:rsidRDefault="002B72C5">
      <w:pPr>
        <w:widowControl w:val="0"/>
        <w:ind w:firstLine="567"/>
        <w:jc w:val="both"/>
        <w:rPr>
          <w:bCs/>
        </w:rPr>
      </w:pPr>
      <w:r>
        <w:rPr>
          <w:bCs/>
        </w:rPr>
        <w:t xml:space="preserve">3.5.2. </w:t>
      </w:r>
      <w:r>
        <w:t xml:space="preserve">Срок принятия решения </w:t>
      </w:r>
      <w:r>
        <w:rPr>
          <w:bCs/>
        </w:rPr>
        <w:t>о приостановлении рассмотрения поданного заявления - 1 рабочий день со дня получения сведений о наличии ранее направ</w:t>
      </w:r>
      <w:r>
        <w:rPr>
          <w:bCs/>
        </w:rPr>
        <w:t>ленной или представленной другим лицом схемы расположения земельного участка.</w:t>
      </w:r>
    </w:p>
    <w:p w14:paraId="4E03F68C" w14:textId="77777777" w:rsidR="00481FDB" w:rsidRDefault="002B72C5">
      <w:pPr>
        <w:widowControl w:val="0"/>
        <w:ind w:firstLine="567"/>
        <w:jc w:val="both"/>
        <w:rPr>
          <w:bCs/>
        </w:rPr>
      </w:pPr>
      <w:r>
        <w:rPr>
          <w:bCs/>
        </w:rPr>
        <w:t xml:space="preserve">Срок рассмотрения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</w:t>
      </w:r>
      <w:r>
        <w:rPr>
          <w:bCs/>
        </w:rPr>
        <w:t>принятия решения об отказе в утверждении указанной схемы.</w:t>
      </w:r>
    </w:p>
    <w:p w14:paraId="4DE400C3" w14:textId="77777777" w:rsidR="00481FDB" w:rsidRDefault="002B72C5">
      <w:pPr>
        <w:widowControl w:val="0"/>
        <w:ind w:firstLine="567"/>
        <w:jc w:val="both"/>
        <w:rPr>
          <w:bCs/>
        </w:rPr>
      </w:pPr>
      <w:r>
        <w:rPr>
          <w:bCs/>
        </w:rPr>
        <w:t xml:space="preserve">Решение о приостановлении рассмотрения заявления об утверждении схемы расположения земельного участка  направляется в личный кабинет Заявителя на ЕПГУ не позднее первого рабочего дня, следующего за </w:t>
      </w:r>
      <w:r>
        <w:rPr>
          <w:bCs/>
        </w:rPr>
        <w:t>днем принятия решения.</w:t>
      </w:r>
    </w:p>
    <w:p w14:paraId="7523751C" w14:textId="77777777" w:rsidR="00481FDB" w:rsidRDefault="002B72C5">
      <w:pPr>
        <w:widowControl w:val="0"/>
        <w:ind w:firstLine="567"/>
        <w:jc w:val="both"/>
        <w:rPr>
          <w:bCs/>
        </w:rPr>
      </w:pPr>
      <w:r>
        <w:rPr>
          <w:bCs/>
        </w:rPr>
        <w:t>В случае принятия решения об отказе в утверждении ранее направленной или представленной другим лицом схемы расположения земельного участка, сроки рассмотрения поданного заявления возобновляются со дня, следующего за днем принятия ука</w:t>
      </w:r>
      <w:r>
        <w:rPr>
          <w:bCs/>
        </w:rPr>
        <w:t>занного решения.</w:t>
      </w:r>
    </w:p>
    <w:p w14:paraId="43A04105" w14:textId="77777777" w:rsidR="00481FDB" w:rsidRDefault="00481FDB">
      <w:pPr>
        <w:widowControl w:val="0"/>
        <w:ind w:firstLine="567"/>
        <w:jc w:val="both"/>
      </w:pPr>
    </w:p>
    <w:p w14:paraId="30D1BEAC" w14:textId="77777777" w:rsidR="00481FDB" w:rsidRDefault="002B72C5">
      <w:pPr>
        <w:widowControl w:val="0"/>
        <w:ind w:firstLine="567"/>
        <w:jc w:val="both"/>
      </w:pPr>
      <w:r>
        <w:t>3.6. Принятие решения о предоставлении (отказе в предоставлении) муниципальной услуги.</w:t>
      </w:r>
    </w:p>
    <w:p w14:paraId="4EADF2AF" w14:textId="77777777" w:rsidR="00481FDB" w:rsidRDefault="002B72C5">
      <w:pPr>
        <w:widowControl w:val="0"/>
        <w:ind w:firstLine="567"/>
        <w:jc w:val="both"/>
      </w:pPr>
      <w: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14:paraId="4FF775A8" w14:textId="77777777" w:rsidR="00481FDB" w:rsidRDefault="002B72C5">
      <w:pPr>
        <w:widowControl w:val="0"/>
        <w:ind w:firstLine="567"/>
        <w:jc w:val="both"/>
      </w:pPr>
      <w:r>
        <w:t xml:space="preserve">3.6.2. Срок принятия </w:t>
      </w:r>
      <w:r>
        <w:t>решения об отказе, при отсутствии права на получение муниципальной услуги – 10 рабочих дней со дня регистрации заявления в ОМСУ;</w:t>
      </w:r>
    </w:p>
    <w:p w14:paraId="2B4B07D9" w14:textId="77777777" w:rsidR="00481FDB" w:rsidRDefault="002B72C5">
      <w:pPr>
        <w:widowControl w:val="0"/>
        <w:ind w:firstLine="567"/>
        <w:jc w:val="both"/>
      </w:pPr>
      <w:r>
        <w:t xml:space="preserve">3.6.3. Срок принятия решения о предоставлении муниципальной услуги – 10 рабочих дней со дня регистрации заявления в ОМСУ. </w:t>
      </w:r>
    </w:p>
    <w:p w14:paraId="49920216" w14:textId="77777777" w:rsidR="00481FDB" w:rsidRDefault="00481FDB">
      <w:pPr>
        <w:widowControl w:val="0"/>
        <w:ind w:firstLine="567"/>
        <w:jc w:val="both"/>
      </w:pPr>
    </w:p>
    <w:p w14:paraId="041C1DB4" w14:textId="77777777" w:rsidR="00481FDB" w:rsidRDefault="002B72C5">
      <w:pPr>
        <w:widowControl w:val="0"/>
        <w:ind w:firstLine="567"/>
        <w:jc w:val="both"/>
      </w:pPr>
      <w:r>
        <w:t>3.7</w:t>
      </w:r>
      <w:r>
        <w:t>. Предоставление результата муниципальной услуги.</w:t>
      </w:r>
    </w:p>
    <w:p w14:paraId="7A621BE6" w14:textId="77777777" w:rsidR="00481FDB" w:rsidRDefault="002B72C5">
      <w:pPr>
        <w:widowControl w:val="0"/>
        <w:ind w:firstLine="567"/>
        <w:jc w:val="both"/>
      </w:pPr>
      <w: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</w:t>
      </w:r>
      <w:r>
        <w:t>ешения о предоставлении/отказе в предоставлении муниципальной услуги:</w:t>
      </w:r>
    </w:p>
    <w:p w14:paraId="34BE4676" w14:textId="77777777" w:rsidR="00481FDB" w:rsidRDefault="002B72C5">
      <w:pPr>
        <w:widowControl w:val="0"/>
        <w:ind w:firstLine="567"/>
        <w:jc w:val="both"/>
      </w:pPr>
      <w:r>
        <w:t>1) при личной явке:</w:t>
      </w:r>
    </w:p>
    <w:p w14:paraId="2CDBD954" w14:textId="77777777" w:rsidR="00481FDB" w:rsidRDefault="002B72C5">
      <w:pPr>
        <w:widowControl w:val="0"/>
        <w:ind w:firstLine="567"/>
        <w:jc w:val="both"/>
      </w:pPr>
      <w:r>
        <w:t>в филиалах, отделах, удаленных рабочих местах ГБУ ЛО «МФЦ»;</w:t>
      </w:r>
    </w:p>
    <w:p w14:paraId="4FB568DF" w14:textId="77777777" w:rsidR="00481FDB" w:rsidRDefault="002B72C5">
      <w:pPr>
        <w:widowControl w:val="0"/>
        <w:ind w:firstLine="567"/>
        <w:jc w:val="both"/>
      </w:pPr>
      <w:r>
        <w:t>2) без личной явки:</w:t>
      </w:r>
    </w:p>
    <w:p w14:paraId="479A6800" w14:textId="77777777" w:rsidR="00481FDB" w:rsidRDefault="002B72C5">
      <w:pPr>
        <w:widowControl w:val="0"/>
        <w:ind w:firstLine="567"/>
        <w:jc w:val="both"/>
      </w:pPr>
      <w:r>
        <w:t>почтовым отправлением;</w:t>
      </w:r>
    </w:p>
    <w:p w14:paraId="2B554227" w14:textId="77777777" w:rsidR="00481FDB" w:rsidRDefault="002B72C5">
      <w:pPr>
        <w:widowControl w:val="0"/>
        <w:ind w:firstLine="567"/>
        <w:jc w:val="both"/>
      </w:pPr>
      <w:r>
        <w:t>в электронной форме через личный кабинет заявителя на ЕПГУ.</w:t>
      </w:r>
    </w:p>
    <w:p w14:paraId="1D0106DF" w14:textId="77777777" w:rsidR="00481FDB" w:rsidRDefault="00481FDB">
      <w:pPr>
        <w:widowControl w:val="0"/>
        <w:ind w:firstLine="567"/>
        <w:jc w:val="both"/>
      </w:pPr>
    </w:p>
    <w:p w14:paraId="52AB831D" w14:textId="77777777" w:rsidR="00481FDB" w:rsidRDefault="002B72C5">
      <w:pPr>
        <w:widowControl w:val="0"/>
        <w:ind w:firstLine="567"/>
        <w:jc w:val="both"/>
      </w:pPr>
      <w:r>
        <w:lastRenderedPageBreak/>
        <w:t>3.</w:t>
      </w:r>
      <w:r>
        <w:t>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предусмотрена.</w:t>
      </w:r>
    </w:p>
    <w:p w14:paraId="35551DEE" w14:textId="77777777" w:rsidR="00481FDB" w:rsidRDefault="00481FDB">
      <w:pPr>
        <w:widowControl w:val="0"/>
        <w:jc w:val="right"/>
        <w:outlineLvl w:val="1"/>
      </w:pPr>
    </w:p>
    <w:p w14:paraId="14EE95D6" w14:textId="77777777" w:rsidR="00481FDB" w:rsidRDefault="002B72C5">
      <w:pPr>
        <w:widowControl w:val="0"/>
        <w:ind w:firstLine="567"/>
        <w:jc w:val="center"/>
        <w:rPr>
          <w:b/>
          <w:bCs/>
        </w:rPr>
      </w:pPr>
      <w:r>
        <w:rPr>
          <w:b/>
          <w:bCs/>
        </w:rPr>
        <w:t>4. Способы информи</w:t>
      </w:r>
      <w:r>
        <w:rPr>
          <w:b/>
          <w:bCs/>
        </w:rPr>
        <w:t>рования заявителя об изменении статуса рассмотрения запроса о предоставлении муниципальной услуги.</w:t>
      </w:r>
    </w:p>
    <w:p w14:paraId="541257AE" w14:textId="77777777" w:rsidR="00481FDB" w:rsidRDefault="002B72C5">
      <w:pPr>
        <w:widowControl w:val="0"/>
        <w:ind w:firstLine="567"/>
        <w:jc w:val="both"/>
      </w:pPr>
      <w:r>
        <w:t xml:space="preserve">Перечень способов информирования заявителя об изменении статуса рассмотрения заявления: </w:t>
      </w:r>
    </w:p>
    <w:p w14:paraId="1E58456A" w14:textId="77777777" w:rsidR="00481FDB" w:rsidRDefault="002B72C5">
      <w:pPr>
        <w:widowControl w:val="0"/>
        <w:ind w:firstLine="567"/>
        <w:jc w:val="both"/>
      </w:pPr>
      <w:r>
        <w:t xml:space="preserve">а) посредством Единого портала. </w:t>
      </w:r>
    </w:p>
    <w:p w14:paraId="3789606F" w14:textId="77777777" w:rsidR="00481FDB" w:rsidRDefault="00481FDB">
      <w:pPr>
        <w:widowControl w:val="0"/>
        <w:ind w:firstLine="567"/>
        <w:jc w:val="both"/>
      </w:pPr>
    </w:p>
    <w:p w14:paraId="78522158" w14:textId="77777777" w:rsidR="00481FDB" w:rsidRDefault="00481FDB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  <w:sectPr w:rsidR="00481FDB">
          <w:headerReference w:type="default" r:id="rId17"/>
          <w:pgSz w:w="11906" w:h="16838"/>
          <w:pgMar w:top="1134" w:right="567" w:bottom="993" w:left="1134" w:header="708" w:footer="708" w:gutter="0"/>
          <w:cols w:space="708"/>
          <w:titlePg/>
          <w:docGrid w:linePitch="360"/>
        </w:sectPr>
      </w:pPr>
    </w:p>
    <w:p w14:paraId="2BBCBF96" w14:textId="77777777" w:rsidR="00481FDB" w:rsidRDefault="002B72C5">
      <w:pPr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</w:t>
      </w:r>
    </w:p>
    <w:p w14:paraId="67E7A81D" w14:textId="77777777" w:rsidR="00481FDB" w:rsidRDefault="002B72C5">
      <w:pPr>
        <w:ind w:firstLine="709"/>
        <w:jc w:val="right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 Административному регламенту</w:t>
      </w:r>
    </w:p>
    <w:p w14:paraId="0A538CD9" w14:textId="77777777" w:rsidR="00481FDB" w:rsidRDefault="002B72C5">
      <w:pPr>
        <w:ind w:firstLine="709"/>
        <w:jc w:val="right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по предоставлению</w:t>
      </w:r>
    </w:p>
    <w:p w14:paraId="71274F6D" w14:textId="77777777" w:rsidR="00481FDB" w:rsidRDefault="002B72C5">
      <w:pPr>
        <w:ind w:firstLine="709"/>
        <w:jc w:val="right"/>
        <w:outlineLvl w:val="0"/>
        <w:rPr>
          <w:rFonts w:eastAsia="Calibri"/>
          <w:lang w:eastAsia="en-US"/>
        </w:rPr>
      </w:pPr>
      <w:r>
        <w:t xml:space="preserve">муниципальной </w:t>
      </w:r>
      <w:r>
        <w:rPr>
          <w:rFonts w:eastAsia="Calibri"/>
          <w:lang w:eastAsia="en-US"/>
        </w:rPr>
        <w:t xml:space="preserve"> услуги</w:t>
      </w:r>
    </w:p>
    <w:p w14:paraId="078531D6" w14:textId="77777777" w:rsidR="00481FDB" w:rsidRDefault="002B72C5">
      <w:pPr>
        <w:ind w:firstLine="709"/>
        <w:jc w:val="right"/>
        <w:outlineLvl w:val="0"/>
        <w:rPr>
          <w:sz w:val="28"/>
          <w:szCs w:val="28"/>
        </w:rPr>
      </w:pPr>
      <w:r w:rsidRPr="003F3152">
        <w:rPr>
          <w:sz w:val="28"/>
          <w:szCs w:val="28"/>
        </w:rPr>
        <w:t>«</w:t>
      </w:r>
      <w:r>
        <w:rPr>
          <w:sz w:val="28"/>
          <w:szCs w:val="28"/>
        </w:rPr>
        <w:t>Предоставление земельных участков</w:t>
      </w:r>
    </w:p>
    <w:p w14:paraId="1A765843" w14:textId="77777777" w:rsidR="00481FDB" w:rsidRPr="003F3152" w:rsidRDefault="002B72C5">
      <w:pPr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на торгах</w:t>
      </w:r>
      <w:r w:rsidRPr="003F3152">
        <w:rPr>
          <w:sz w:val="28"/>
          <w:szCs w:val="28"/>
        </w:rPr>
        <w:t>»</w:t>
      </w:r>
    </w:p>
    <w:p w14:paraId="59713AE4" w14:textId="77777777" w:rsidR="00481FDB" w:rsidRDefault="002B72C5">
      <w:pPr>
        <w:ind w:firstLine="709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ПЕРЕЧЕНЬ</w:t>
      </w:r>
    </w:p>
    <w:p w14:paraId="28661E19" w14:textId="77777777" w:rsidR="00481FDB" w:rsidRDefault="002B72C5">
      <w:pPr>
        <w:ind w:firstLine="709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условных обозначений и </w:t>
      </w:r>
      <w:r>
        <w:rPr>
          <w:rFonts w:eastAsia="Calibri"/>
          <w:lang w:eastAsia="en-US"/>
        </w:rPr>
        <w:t>сокращений,</w:t>
      </w:r>
    </w:p>
    <w:p w14:paraId="0BC243BA" w14:textId="77777777" w:rsidR="00481FDB" w:rsidRDefault="002B72C5">
      <w:pPr>
        <w:ind w:firstLine="709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Идентификаторы категорий (признаков) заявителей,</w:t>
      </w:r>
    </w:p>
    <w:p w14:paraId="3327BF7E" w14:textId="77777777" w:rsidR="00481FDB" w:rsidRDefault="002B72C5">
      <w:pPr>
        <w:ind w:firstLine="709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Исчерпывающий перечень документов,</w:t>
      </w:r>
    </w:p>
    <w:p w14:paraId="5A3A7905" w14:textId="77777777" w:rsidR="00481FDB" w:rsidRDefault="002B72C5">
      <w:pPr>
        <w:ind w:firstLine="709"/>
        <w:jc w:val="center"/>
        <w:outlineLvl w:val="0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необходимых</w:t>
      </w:r>
      <w:proofErr w:type="gramEnd"/>
      <w:r>
        <w:rPr>
          <w:rFonts w:eastAsia="Calibri"/>
          <w:lang w:eastAsia="en-US"/>
        </w:rPr>
        <w:t xml:space="preserve"> для предоставлении муниципальной услуги,</w:t>
      </w:r>
    </w:p>
    <w:p w14:paraId="5C3F1CAD" w14:textId="77777777" w:rsidR="00481FDB" w:rsidRDefault="002B72C5">
      <w:pPr>
        <w:ind w:firstLine="709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Исчерпывающий перечень оснований для отказа</w:t>
      </w:r>
    </w:p>
    <w:p w14:paraId="629603A9" w14:textId="77777777" w:rsidR="00481FDB" w:rsidRDefault="002B72C5">
      <w:pPr>
        <w:ind w:firstLine="709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 приеме запроса о предоставлении муниципальной услуги и докуме</w:t>
      </w:r>
      <w:r>
        <w:rPr>
          <w:rFonts w:eastAsia="Calibri"/>
          <w:lang w:eastAsia="en-US"/>
        </w:rPr>
        <w:t>нтов,</w:t>
      </w:r>
    </w:p>
    <w:p w14:paraId="5D6BAC0D" w14:textId="77777777" w:rsidR="00481FDB" w:rsidRDefault="002B72C5">
      <w:pPr>
        <w:ind w:firstLine="709"/>
        <w:jc w:val="center"/>
        <w:outlineLvl w:val="0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необходимых</w:t>
      </w:r>
      <w:proofErr w:type="gramEnd"/>
      <w:r>
        <w:rPr>
          <w:rFonts w:eastAsia="Calibri"/>
          <w:lang w:eastAsia="en-US"/>
        </w:rPr>
        <w:t xml:space="preserve"> для предоставления услуги,</w:t>
      </w:r>
    </w:p>
    <w:p w14:paraId="39ADABB2" w14:textId="77777777" w:rsidR="00481FDB" w:rsidRDefault="002B72C5">
      <w:pPr>
        <w:ind w:firstLine="709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оснований для приостановления предоставления муниципальной услуги</w:t>
      </w:r>
    </w:p>
    <w:p w14:paraId="297914F7" w14:textId="77777777" w:rsidR="00481FDB" w:rsidRDefault="002B72C5">
      <w:pPr>
        <w:ind w:firstLine="709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или отказа в предоставлении муниципальной услуги,</w:t>
      </w:r>
    </w:p>
    <w:p w14:paraId="35CC158F" w14:textId="77777777" w:rsidR="00481FDB" w:rsidRDefault="002B72C5">
      <w:pPr>
        <w:ind w:firstLine="709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Формы запроса о предоставлении муниципальной услуги</w:t>
      </w:r>
    </w:p>
    <w:p w14:paraId="2ABC4846" w14:textId="77777777" w:rsidR="00481FDB" w:rsidRDefault="002B72C5">
      <w:pPr>
        <w:ind w:firstLine="709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и документов, необходимых для предоставлени</w:t>
      </w:r>
      <w:r>
        <w:rPr>
          <w:rFonts w:eastAsia="Calibri"/>
          <w:lang w:eastAsia="en-US"/>
        </w:rPr>
        <w:t>я муниципальной услуги</w:t>
      </w:r>
    </w:p>
    <w:p w14:paraId="7E13B543" w14:textId="77777777" w:rsidR="00481FDB" w:rsidRDefault="00481FDB">
      <w:pPr>
        <w:ind w:firstLine="709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14:paraId="063A2651" w14:textId="77777777" w:rsidR="00481FDB" w:rsidRDefault="00481FDB">
      <w:pPr>
        <w:ind w:firstLine="709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14:paraId="7C2DB450" w14:textId="77777777" w:rsidR="00481FDB" w:rsidRDefault="002B72C5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Перечень условных обозначений и сокращений</w:t>
      </w:r>
    </w:p>
    <w:p w14:paraId="7C32494C" w14:textId="77777777" w:rsidR="00481FDB" w:rsidRDefault="002B72C5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1. Условные сокращения:</w:t>
      </w:r>
    </w:p>
    <w:p w14:paraId="31991A05" w14:textId="77777777" w:rsidR="00481FDB" w:rsidRDefault="002B72C5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а) ОМСУ – органы местного самоуправления</w:t>
      </w:r>
    </w:p>
    <w:p w14:paraId="187B7F43" w14:textId="77777777" w:rsidR="00481FDB" w:rsidRDefault="002B72C5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б) </w:t>
      </w:r>
      <w:proofErr w:type="gramStart"/>
      <w:r>
        <w:rPr>
          <w:rFonts w:eastAsia="Calibri"/>
          <w:lang w:eastAsia="en-US"/>
        </w:rPr>
        <w:t>ЕП</w:t>
      </w:r>
      <w:proofErr w:type="gramEnd"/>
      <w:r>
        <w:rPr>
          <w:rFonts w:eastAsia="Calibri"/>
          <w:lang w:eastAsia="en-US"/>
        </w:rPr>
        <w:t xml:space="preserve">, ЕПГУ – федеральная государственная информационная система «Единый портал государственных и муниципальных услуг </w:t>
      </w:r>
      <w:r>
        <w:rPr>
          <w:rFonts w:eastAsia="Calibri"/>
          <w:lang w:eastAsia="en-US"/>
        </w:rPr>
        <w:t>(функций)»;</w:t>
      </w:r>
    </w:p>
    <w:p w14:paraId="176AD68D" w14:textId="77777777" w:rsidR="00481FDB" w:rsidRDefault="002B72C5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2865D59B" w14:textId="77777777" w:rsidR="00481FDB" w:rsidRDefault="00481FDB">
      <w:pPr>
        <w:jc w:val="both"/>
        <w:outlineLvl w:val="0"/>
        <w:rPr>
          <w:rFonts w:eastAsia="Calibri"/>
          <w:lang w:eastAsia="en-US"/>
        </w:rPr>
      </w:pPr>
    </w:p>
    <w:p w14:paraId="5B7A813F" w14:textId="77777777" w:rsidR="00481FDB" w:rsidRDefault="002B72C5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2. Условные обозначения:</w:t>
      </w:r>
    </w:p>
    <w:p w14:paraId="627C8A34" w14:textId="77777777" w:rsidR="00481FDB" w:rsidRDefault="002B72C5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а) [Все] – документы представляются всеми заявителями,</w:t>
      </w:r>
      <w:r>
        <w:rPr>
          <w:rFonts w:eastAsia="Calibri"/>
          <w:lang w:eastAsia="en-US"/>
        </w:rPr>
        <w:t xml:space="preserve"> обращающимися за получением </w:t>
      </w:r>
      <w:r>
        <w:t>муниципальной</w:t>
      </w:r>
      <w:r>
        <w:rPr>
          <w:rFonts w:eastAsia="Calibri"/>
          <w:lang w:eastAsia="en-US"/>
        </w:rPr>
        <w:t xml:space="preserve"> услуги;</w:t>
      </w:r>
    </w:p>
    <w:p w14:paraId="7D314431" w14:textId="77777777" w:rsidR="00481FDB" w:rsidRDefault="002B72C5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б) ИП – заявителем является Индивидуальный предприниматель;</w:t>
      </w:r>
    </w:p>
    <w:p w14:paraId="7988EF50" w14:textId="77777777" w:rsidR="00481FDB" w:rsidRDefault="002B72C5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в) ЮЛ – заявителем является юридическое лицо;</w:t>
      </w:r>
    </w:p>
    <w:p w14:paraId="36C15492" w14:textId="77777777" w:rsidR="00481FDB" w:rsidRDefault="002B72C5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г) ФЛ – заявителем является физическое лицо;</w:t>
      </w:r>
    </w:p>
    <w:p w14:paraId="20F8F94F" w14:textId="77777777" w:rsidR="00481FDB" w:rsidRDefault="002B72C5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д) </w:t>
      </w:r>
      <w:proofErr w:type="gramStart"/>
      <w:r>
        <w:rPr>
          <w:rFonts w:eastAsia="Calibri"/>
          <w:lang w:eastAsia="en-US"/>
        </w:rPr>
        <w:t>П(</w:t>
      </w:r>
      <w:proofErr w:type="gramEnd"/>
      <w:r>
        <w:rPr>
          <w:rFonts w:eastAsia="Calibri"/>
          <w:lang w:eastAsia="en-US"/>
        </w:rPr>
        <w:t>з) – представитель заявителя;</w:t>
      </w:r>
    </w:p>
    <w:p w14:paraId="7C875C4D" w14:textId="77777777" w:rsidR="00481FDB" w:rsidRDefault="002B72C5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е) ЕПГУ  – документ</w:t>
      </w:r>
      <w:r>
        <w:rPr>
          <w:rFonts w:eastAsia="Calibri"/>
          <w:lang w:eastAsia="en-US"/>
        </w:rPr>
        <w:t>ы подаются посредством Единого портала;</w:t>
      </w:r>
    </w:p>
    <w:p w14:paraId="3A3A8250" w14:textId="77777777" w:rsidR="00481FDB" w:rsidRDefault="002B72C5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ж) </w:t>
      </w:r>
      <w:r>
        <w:rPr>
          <w:bCs/>
        </w:rPr>
        <w:t>ЭП –</w:t>
      </w:r>
      <w:r>
        <w:t xml:space="preserve"> документы подаются путем направления электронного документа в уполномоченный орган на официальную электронную почту;</w:t>
      </w:r>
    </w:p>
    <w:p w14:paraId="3FD8C64C" w14:textId="77777777" w:rsidR="00481FDB" w:rsidRDefault="002B72C5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з) ПС – документы подаются посредством почтовой связи;</w:t>
      </w:r>
    </w:p>
    <w:p w14:paraId="4B398BEB" w14:textId="77777777" w:rsidR="00481FDB" w:rsidRDefault="002B72C5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и) Л - документы подаются при личном</w:t>
      </w:r>
      <w:r>
        <w:rPr>
          <w:rFonts w:eastAsia="Calibri"/>
          <w:lang w:eastAsia="en-US"/>
        </w:rPr>
        <w:t xml:space="preserve"> посещении ОМСУ, МФЦ;</w:t>
      </w:r>
    </w:p>
    <w:p w14:paraId="2B60A016" w14:textId="77777777" w:rsidR="00481FDB" w:rsidRDefault="002B72C5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к) О – представляется оригинал документа;</w:t>
      </w:r>
    </w:p>
    <w:p w14:paraId="2C6A85B9" w14:textId="77777777" w:rsidR="00481FDB" w:rsidRDefault="002B72C5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л) </w:t>
      </w:r>
      <w:proofErr w:type="gramStart"/>
      <w:r>
        <w:rPr>
          <w:rFonts w:eastAsia="Calibri"/>
          <w:lang w:eastAsia="en-US"/>
        </w:rPr>
        <w:t>О(</w:t>
      </w:r>
      <w:proofErr w:type="gramEnd"/>
      <w:r>
        <w:rPr>
          <w:rFonts w:eastAsia="Calibri"/>
          <w:lang w:eastAsia="en-US"/>
        </w:rPr>
        <w:t>э) – представляется оригинал документа в электронной форме;</w:t>
      </w:r>
    </w:p>
    <w:p w14:paraId="72684BAD" w14:textId="77777777" w:rsidR="00481FDB" w:rsidRDefault="002B72C5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м) </w:t>
      </w:r>
      <w:proofErr w:type="gramStart"/>
      <w:r>
        <w:rPr>
          <w:rFonts w:eastAsia="Calibri"/>
          <w:lang w:eastAsia="en-US"/>
        </w:rPr>
        <w:t>К</w:t>
      </w:r>
      <w:proofErr w:type="gramEnd"/>
      <w:r>
        <w:rPr>
          <w:rFonts w:eastAsia="Calibri"/>
          <w:lang w:eastAsia="en-US"/>
        </w:rPr>
        <w:t xml:space="preserve"> – представляется копия документа;</w:t>
      </w:r>
    </w:p>
    <w:p w14:paraId="6B92D49E" w14:textId="77777777" w:rsidR="00481FDB" w:rsidRDefault="002B72C5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н) </w:t>
      </w:r>
      <w:proofErr w:type="gramStart"/>
      <w:r>
        <w:rPr>
          <w:rFonts w:eastAsia="Calibri"/>
          <w:lang w:eastAsia="en-US"/>
        </w:rPr>
        <w:t>К(</w:t>
      </w:r>
      <w:proofErr w:type="gramEnd"/>
      <w:r>
        <w:rPr>
          <w:rFonts w:eastAsia="Calibri"/>
          <w:lang w:eastAsia="en-US"/>
        </w:rPr>
        <w:t>э) – представляется копия документа в электронной форме;</w:t>
      </w:r>
    </w:p>
    <w:p w14:paraId="4CD0A18B" w14:textId="77777777" w:rsidR="00481FDB" w:rsidRDefault="002B72C5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о) Д(1) – документы предст</w:t>
      </w:r>
      <w:r>
        <w:rPr>
          <w:rFonts w:eastAsia="Calibri"/>
          <w:lang w:eastAsia="en-US"/>
        </w:rPr>
        <w:t>авляются в одном экземпляре;</w:t>
      </w:r>
    </w:p>
    <w:p w14:paraId="43D18466" w14:textId="77777777" w:rsidR="00481FDB" w:rsidRDefault="002B72C5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п) Д(2) – документы представляются в двух экземплярах.</w:t>
      </w:r>
    </w:p>
    <w:p w14:paraId="1AC393DA" w14:textId="77777777" w:rsidR="00481FDB" w:rsidRDefault="00481FDB">
      <w:pPr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1A641D0F" w14:textId="77777777" w:rsidR="00481FDB" w:rsidRDefault="00481FDB">
      <w:pPr>
        <w:ind w:firstLine="709"/>
        <w:jc w:val="both"/>
        <w:outlineLvl w:val="0"/>
        <w:rPr>
          <w:rFonts w:eastAsia="Calibri"/>
          <w:b/>
          <w:sz w:val="28"/>
          <w:szCs w:val="28"/>
          <w:lang w:eastAsia="en-US"/>
        </w:rPr>
      </w:pPr>
    </w:p>
    <w:p w14:paraId="11C2D8DB" w14:textId="77777777" w:rsidR="00481FDB" w:rsidRDefault="002B72C5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Идентификаторы категорий (признаков) заявителей</w:t>
      </w:r>
    </w:p>
    <w:p w14:paraId="185572B5" w14:textId="77777777" w:rsidR="00481FDB" w:rsidRDefault="00481FDB">
      <w:pPr>
        <w:ind w:firstLine="709"/>
        <w:jc w:val="both"/>
        <w:outlineLvl w:val="0"/>
        <w:rPr>
          <w:rFonts w:eastAsia="Calibri"/>
          <w:lang w:eastAsia="en-US"/>
        </w:rPr>
      </w:pPr>
    </w:p>
    <w:p w14:paraId="6FCAF50A" w14:textId="77777777" w:rsidR="00481FDB" w:rsidRDefault="002B72C5">
      <w:pPr>
        <w:ind w:firstLine="709"/>
        <w:jc w:val="right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5953"/>
        <w:gridCol w:w="5954"/>
      </w:tblGrid>
      <w:tr w:rsidR="00481FDB" w14:paraId="6FE00BFB" w14:textId="77777777">
        <w:tc>
          <w:tcPr>
            <w:tcW w:w="2614" w:type="dxa"/>
            <w:vMerge w:val="restart"/>
            <w:vAlign w:val="center"/>
          </w:tcPr>
          <w:p w14:paraId="58B82E11" w14:textId="77777777" w:rsidR="00481FDB" w:rsidRDefault="002B72C5">
            <w:pPr>
              <w:jc w:val="center"/>
              <w:rPr>
                <w:b/>
              </w:rPr>
            </w:pPr>
            <w:r>
              <w:rPr>
                <w:rFonts w:eastAsia="Calibr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11907" w:type="dxa"/>
            <w:gridSpan w:val="2"/>
          </w:tcPr>
          <w:p w14:paraId="5D03C976" w14:textId="77777777" w:rsidR="00481FDB" w:rsidRDefault="002B72C5">
            <w:pPr>
              <w:jc w:val="center"/>
              <w:rPr>
                <w:b/>
              </w:rPr>
            </w:pPr>
            <w:r>
              <w:rPr>
                <w:b/>
              </w:rPr>
              <w:t>Результат предоставления муниципальной услуги</w:t>
            </w:r>
          </w:p>
        </w:tc>
      </w:tr>
      <w:tr w:rsidR="00481FDB" w14:paraId="7495A085" w14:textId="77777777">
        <w:trPr>
          <w:trHeight w:val="449"/>
        </w:trPr>
        <w:tc>
          <w:tcPr>
            <w:tcW w:w="2614" w:type="dxa"/>
            <w:vMerge/>
          </w:tcPr>
          <w:p w14:paraId="75ADB9C7" w14:textId="77777777" w:rsidR="00481FDB" w:rsidRDefault="00481FDB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14:paraId="7FB37E89" w14:textId="77777777" w:rsidR="00481FDB" w:rsidRDefault="002B72C5">
            <w:pPr>
              <w:widowControl w:val="0"/>
              <w:ind w:left="80"/>
              <w:jc w:val="center"/>
            </w:pPr>
            <w:r>
              <w:t xml:space="preserve">Решение об </w:t>
            </w:r>
            <w:r>
              <w:t>утверждении схемы расположения земельного участка</w:t>
            </w:r>
          </w:p>
          <w:p w14:paraId="24C28A78" w14:textId="77777777" w:rsidR="00481FDB" w:rsidRDefault="002B72C5">
            <w:pPr>
              <w:widowControl w:val="0"/>
              <w:ind w:left="80"/>
              <w:jc w:val="center"/>
            </w:pPr>
            <w:r>
              <w:t>Решение о проведен</w:t>
            </w:r>
            <w:proofErr w:type="gramStart"/>
            <w:r>
              <w:t>ии ау</w:t>
            </w:r>
            <w:proofErr w:type="gramEnd"/>
            <w:r>
              <w:t xml:space="preserve">кциона </w:t>
            </w:r>
          </w:p>
          <w:p w14:paraId="08E1B293" w14:textId="77777777" w:rsidR="00481FDB" w:rsidRDefault="002B72C5">
            <w:pPr>
              <w:widowControl w:val="0"/>
              <w:ind w:left="80"/>
              <w:jc w:val="center"/>
            </w:pPr>
            <w:r>
              <w:t>(в случае если требуется утверждение схемы расположения земельного участка)</w:t>
            </w:r>
          </w:p>
        </w:tc>
        <w:tc>
          <w:tcPr>
            <w:tcW w:w="5954" w:type="dxa"/>
          </w:tcPr>
          <w:p w14:paraId="6EF0892C" w14:textId="77777777" w:rsidR="00481FDB" w:rsidRDefault="002B72C5">
            <w:pPr>
              <w:widowControl w:val="0"/>
              <w:ind w:left="80"/>
              <w:jc w:val="center"/>
            </w:pPr>
            <w:r>
              <w:t>Решение о проведен</w:t>
            </w:r>
            <w:proofErr w:type="gramStart"/>
            <w:r>
              <w:t>ии ау</w:t>
            </w:r>
            <w:proofErr w:type="gramEnd"/>
            <w:r>
              <w:t xml:space="preserve">кциона </w:t>
            </w:r>
          </w:p>
          <w:p w14:paraId="5F539EE8" w14:textId="77777777" w:rsidR="00481FDB" w:rsidRDefault="002B72C5">
            <w:pPr>
              <w:widowControl w:val="0"/>
              <w:ind w:left="80"/>
              <w:jc w:val="center"/>
            </w:pPr>
            <w:r>
              <w:t>(в случае</w:t>
            </w:r>
            <w:proofErr w:type="gramStart"/>
            <w:r>
              <w:t>,</w:t>
            </w:r>
            <w:proofErr w:type="gramEnd"/>
            <w:r>
              <w:t xml:space="preserve"> если утверждение расположения земельного участка не требу</w:t>
            </w:r>
            <w:r>
              <w:t>ется)</w:t>
            </w:r>
          </w:p>
          <w:p w14:paraId="21310641" w14:textId="77777777" w:rsidR="00481FDB" w:rsidRDefault="00481FDB">
            <w:pPr>
              <w:widowControl w:val="0"/>
              <w:jc w:val="center"/>
            </w:pPr>
          </w:p>
        </w:tc>
      </w:tr>
      <w:tr w:rsidR="00481FDB" w14:paraId="487B81AE" w14:textId="77777777">
        <w:trPr>
          <w:trHeight w:val="449"/>
        </w:trPr>
        <w:tc>
          <w:tcPr>
            <w:tcW w:w="2614" w:type="dxa"/>
            <w:vMerge/>
          </w:tcPr>
          <w:p w14:paraId="31B41B5B" w14:textId="77777777" w:rsidR="00481FDB" w:rsidRDefault="00481FDB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14:paraId="7BE9FA79" w14:textId="77777777" w:rsidR="00481FDB" w:rsidRDefault="002B72C5">
            <w:pPr>
              <w:widowControl w:val="0"/>
              <w:ind w:left="80"/>
              <w:jc w:val="center"/>
            </w:pPr>
            <w:r>
              <w:t>А</w:t>
            </w:r>
          </w:p>
        </w:tc>
        <w:tc>
          <w:tcPr>
            <w:tcW w:w="5954" w:type="dxa"/>
          </w:tcPr>
          <w:p w14:paraId="413F86C8" w14:textId="77777777" w:rsidR="00481FDB" w:rsidRDefault="002B72C5">
            <w:pPr>
              <w:widowControl w:val="0"/>
              <w:ind w:left="80"/>
              <w:jc w:val="center"/>
            </w:pPr>
            <w:r>
              <w:t>Б</w:t>
            </w:r>
          </w:p>
        </w:tc>
      </w:tr>
      <w:tr w:rsidR="00481FDB" w14:paraId="1B1175FF" w14:textId="77777777">
        <w:tc>
          <w:tcPr>
            <w:tcW w:w="2614" w:type="dxa"/>
          </w:tcPr>
          <w:p w14:paraId="4CEF1CF5" w14:textId="77777777" w:rsidR="00481FDB" w:rsidRDefault="002B72C5">
            <w:pPr>
              <w:jc w:val="center"/>
            </w:pPr>
            <w:r>
              <w:rPr>
                <w:rFonts w:eastAsia="Calibri"/>
                <w:lang w:eastAsia="en-US"/>
              </w:rPr>
              <w:t>ЮЛ</w:t>
            </w:r>
          </w:p>
        </w:tc>
        <w:tc>
          <w:tcPr>
            <w:tcW w:w="5953" w:type="dxa"/>
          </w:tcPr>
          <w:p w14:paraId="3E62BA7B" w14:textId="77777777" w:rsidR="00481FDB" w:rsidRDefault="002B72C5">
            <w:pPr>
              <w:jc w:val="center"/>
            </w:pPr>
            <w:r>
              <w:t>1А</w:t>
            </w:r>
          </w:p>
        </w:tc>
        <w:tc>
          <w:tcPr>
            <w:tcW w:w="5954" w:type="dxa"/>
          </w:tcPr>
          <w:p w14:paraId="69C0F48A" w14:textId="77777777" w:rsidR="00481FDB" w:rsidRDefault="002B72C5">
            <w:pPr>
              <w:jc w:val="center"/>
            </w:pPr>
            <w:r>
              <w:t>1Б</w:t>
            </w:r>
          </w:p>
        </w:tc>
      </w:tr>
      <w:tr w:rsidR="00481FDB" w14:paraId="68548734" w14:textId="77777777">
        <w:tc>
          <w:tcPr>
            <w:tcW w:w="2614" w:type="dxa"/>
          </w:tcPr>
          <w:p w14:paraId="4433D385" w14:textId="77777777" w:rsidR="00481FDB" w:rsidRDefault="002B72C5">
            <w:pPr>
              <w:jc w:val="center"/>
            </w:pPr>
            <w:r>
              <w:rPr>
                <w:rFonts w:eastAsia="Calibri"/>
                <w:lang w:eastAsia="en-US"/>
              </w:rPr>
              <w:t>ИП</w:t>
            </w:r>
          </w:p>
        </w:tc>
        <w:tc>
          <w:tcPr>
            <w:tcW w:w="5953" w:type="dxa"/>
          </w:tcPr>
          <w:p w14:paraId="11967A61" w14:textId="77777777" w:rsidR="00481FDB" w:rsidRDefault="002B72C5">
            <w:pPr>
              <w:jc w:val="center"/>
            </w:pPr>
            <w:r>
              <w:t>2А</w:t>
            </w:r>
          </w:p>
        </w:tc>
        <w:tc>
          <w:tcPr>
            <w:tcW w:w="5954" w:type="dxa"/>
          </w:tcPr>
          <w:p w14:paraId="4365F1CF" w14:textId="77777777" w:rsidR="00481FDB" w:rsidRDefault="002B72C5">
            <w:pPr>
              <w:jc w:val="center"/>
            </w:pPr>
            <w:r>
              <w:t>2Б</w:t>
            </w:r>
          </w:p>
        </w:tc>
      </w:tr>
      <w:tr w:rsidR="00481FDB" w14:paraId="08DC000F" w14:textId="77777777">
        <w:tc>
          <w:tcPr>
            <w:tcW w:w="2614" w:type="dxa"/>
          </w:tcPr>
          <w:p w14:paraId="248F2533" w14:textId="77777777" w:rsidR="00481FDB" w:rsidRDefault="002B72C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ФЛ</w:t>
            </w:r>
          </w:p>
        </w:tc>
        <w:tc>
          <w:tcPr>
            <w:tcW w:w="5953" w:type="dxa"/>
          </w:tcPr>
          <w:p w14:paraId="41CDA9F6" w14:textId="77777777" w:rsidR="00481FDB" w:rsidRDefault="002B72C5">
            <w:pPr>
              <w:jc w:val="center"/>
            </w:pPr>
            <w:r>
              <w:t>3А</w:t>
            </w:r>
          </w:p>
        </w:tc>
        <w:tc>
          <w:tcPr>
            <w:tcW w:w="5954" w:type="dxa"/>
          </w:tcPr>
          <w:p w14:paraId="4F6E876E" w14:textId="77777777" w:rsidR="00481FDB" w:rsidRDefault="002B72C5">
            <w:pPr>
              <w:jc w:val="center"/>
            </w:pPr>
            <w:r>
              <w:t>3Б</w:t>
            </w:r>
          </w:p>
        </w:tc>
      </w:tr>
    </w:tbl>
    <w:p w14:paraId="613DD3BE" w14:textId="77777777" w:rsidR="00481FDB" w:rsidRDefault="00481FDB">
      <w:pPr>
        <w:spacing w:after="200" w:line="276" w:lineRule="auto"/>
        <w:ind w:left="1080"/>
        <w:jc w:val="both"/>
        <w:outlineLvl w:val="0"/>
        <w:rPr>
          <w:rFonts w:eastAsia="Calibri"/>
          <w:sz w:val="28"/>
          <w:szCs w:val="28"/>
          <w:lang w:eastAsia="en-US"/>
        </w:rPr>
      </w:pPr>
      <w:bookmarkStart w:id="0" w:name="Par441"/>
      <w:bookmarkEnd w:id="0"/>
    </w:p>
    <w:p w14:paraId="3D4795B2" w14:textId="77777777" w:rsidR="00481FDB" w:rsidRDefault="00481FDB">
      <w:pPr>
        <w:spacing w:after="200" w:line="276" w:lineRule="auto"/>
        <w:ind w:left="1080"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78166B21" w14:textId="77777777" w:rsidR="00481FDB" w:rsidRDefault="002B72C5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>
        <w:rPr>
          <w:b/>
        </w:rPr>
        <w:t>муниципальной</w:t>
      </w:r>
      <w:r>
        <w:rPr>
          <w:rFonts w:eastAsia="Calibri"/>
          <w:b/>
          <w:lang w:eastAsia="en-US"/>
        </w:rPr>
        <w:t xml:space="preserve"> услуги</w:t>
      </w:r>
    </w:p>
    <w:p w14:paraId="7A855630" w14:textId="77777777" w:rsidR="00481FDB" w:rsidRDefault="00481FDB">
      <w:pPr>
        <w:ind w:firstLine="709"/>
        <w:jc w:val="both"/>
        <w:outlineLvl w:val="0"/>
        <w:rPr>
          <w:rFonts w:eastAsia="Calibri"/>
          <w:lang w:eastAsia="en-US"/>
        </w:rPr>
      </w:pPr>
    </w:p>
    <w:p w14:paraId="68B3EF6E" w14:textId="77777777" w:rsidR="00481FDB" w:rsidRDefault="002B72C5">
      <w:pPr>
        <w:ind w:firstLine="709"/>
        <w:jc w:val="right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 №2</w:t>
      </w:r>
    </w:p>
    <w:tbl>
      <w:tblPr>
        <w:tblStyle w:val="af6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481FDB" w14:paraId="3953285A" w14:textId="77777777">
        <w:tc>
          <w:tcPr>
            <w:tcW w:w="636" w:type="dxa"/>
            <w:vAlign w:val="center"/>
          </w:tcPr>
          <w:p w14:paraId="7E8099E2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14:paraId="66F29088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14:paraId="0F3B9B02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Перечень необходимых для предоставления муниципальной услуги </w:t>
            </w:r>
            <w:r>
              <w:rPr>
                <w:rFonts w:eastAsia="Calibr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3544" w:type="dxa"/>
            <w:vAlign w:val="center"/>
          </w:tcPr>
          <w:p w14:paraId="43FCD713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Способы подачи документов,</w:t>
            </w:r>
          </w:p>
          <w:p w14:paraId="18BD5F30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требования к представлению</w:t>
            </w:r>
          </w:p>
          <w:p w14:paraId="51A893C8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14:paraId="278B3B39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481FDB" w14:paraId="5E5C7116" w14:textId="77777777">
        <w:tc>
          <w:tcPr>
            <w:tcW w:w="14567" w:type="dxa"/>
            <w:gridSpan w:val="5"/>
            <w:vAlign w:val="center"/>
          </w:tcPr>
          <w:p w14:paraId="18791AD2" w14:textId="77777777" w:rsidR="00481FDB" w:rsidRDefault="002B72C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</w:t>
            </w:r>
            <w:r>
              <w:rPr>
                <w:rFonts w:eastAsia="Calibri"/>
                <w:sz w:val="24"/>
                <w:szCs w:val="24"/>
                <w:lang w:eastAsia="en-US"/>
              </w:rPr>
              <w:t>оторые заявитель должен представить самостоятельно</w:t>
            </w:r>
          </w:p>
        </w:tc>
      </w:tr>
      <w:tr w:rsidR="00481FDB" w14:paraId="66854B78" w14:textId="77777777">
        <w:trPr>
          <w:trHeight w:val="663"/>
        </w:trPr>
        <w:tc>
          <w:tcPr>
            <w:tcW w:w="636" w:type="dxa"/>
          </w:tcPr>
          <w:p w14:paraId="76C8B3A9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14:paraId="61968125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14:paraId="73B64E86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Заявление о предоставлении муниципальной услуги, в случае если требуется утверждение схемы расположения земельного участка (приложение к регламенту – образец 6);</w:t>
            </w:r>
          </w:p>
          <w:p w14:paraId="78D99CD3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Заявление о предоставлении </w:t>
            </w:r>
            <w:r>
              <w:rPr>
                <w:rFonts w:eastAsia="Calibri"/>
                <w:sz w:val="24"/>
                <w:szCs w:val="24"/>
                <w:lang w:eastAsia="en-US"/>
              </w:rPr>
              <w:t>муниципальной услуги</w:t>
            </w:r>
          </w:p>
          <w:p w14:paraId="26492FBD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случае если утверждение схемы расположения земельного участка не требуется </w:t>
            </w:r>
          </w:p>
        </w:tc>
        <w:tc>
          <w:tcPr>
            <w:tcW w:w="3544" w:type="dxa"/>
          </w:tcPr>
          <w:p w14:paraId="19452632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ЕПГУ, ЭП, ПС, Л</w:t>
            </w:r>
          </w:p>
        </w:tc>
        <w:tc>
          <w:tcPr>
            <w:tcW w:w="2126" w:type="dxa"/>
          </w:tcPr>
          <w:p w14:paraId="44408F19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481FDB" w14:paraId="1398BF47" w14:textId="77777777">
        <w:tc>
          <w:tcPr>
            <w:tcW w:w="636" w:type="dxa"/>
          </w:tcPr>
          <w:p w14:paraId="15DDD4C8" w14:textId="77777777" w:rsidR="00481FDB" w:rsidRDefault="00481FDB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7F1A862" w14:textId="77777777" w:rsidR="00481FDB" w:rsidRDefault="00481FD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916A0B" w14:textId="77777777" w:rsidR="00481FDB" w:rsidRDefault="002B72C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14:paraId="7CBA3973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14:paraId="7B804F0B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личность заявителя: документы, удостоверяющие личность гражданина Российской Федерации, </w:t>
            </w:r>
            <w:r>
              <w:rPr>
                <w:rFonts w:eastAsia="Calibri"/>
                <w:sz w:val="24"/>
                <w:szCs w:val="24"/>
                <w:lang w:eastAsia="en-US"/>
              </w:rPr>
              <w:t>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беженца;</w:t>
            </w:r>
          </w:p>
        </w:tc>
        <w:tc>
          <w:tcPr>
            <w:tcW w:w="3544" w:type="dxa"/>
          </w:tcPr>
          <w:p w14:paraId="76B945CB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ЕПГУ, ЭП, ПС, Л</w:t>
            </w:r>
          </w:p>
        </w:tc>
        <w:tc>
          <w:tcPr>
            <w:tcW w:w="2126" w:type="dxa"/>
          </w:tcPr>
          <w:p w14:paraId="6C96B712" w14:textId="77777777" w:rsidR="00481FDB" w:rsidRDefault="002B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481FDB" w14:paraId="2BF58DAE" w14:textId="77777777">
        <w:trPr>
          <w:trHeight w:val="799"/>
        </w:trPr>
        <w:tc>
          <w:tcPr>
            <w:tcW w:w="636" w:type="dxa"/>
          </w:tcPr>
          <w:p w14:paraId="4E7F4DDF" w14:textId="77777777" w:rsidR="00481FDB" w:rsidRDefault="00481FDB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73E2A9D" w14:textId="77777777" w:rsidR="00481FDB" w:rsidRDefault="002B72C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</w:tcPr>
          <w:p w14:paraId="2417F090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</w:tcPr>
          <w:p w14:paraId="22236B66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Учредительные документы (при обращении юридического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лица);</w:t>
            </w:r>
          </w:p>
        </w:tc>
        <w:tc>
          <w:tcPr>
            <w:tcW w:w="3544" w:type="dxa"/>
          </w:tcPr>
          <w:p w14:paraId="264B9B1B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ЕПГУ, ЭП, ПС, Л</w:t>
            </w:r>
          </w:p>
        </w:tc>
        <w:tc>
          <w:tcPr>
            <w:tcW w:w="2126" w:type="dxa"/>
          </w:tcPr>
          <w:p w14:paraId="001995F4" w14:textId="77777777" w:rsidR="00481FDB" w:rsidRDefault="002B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481FDB" w14:paraId="7F32ACC3" w14:textId="77777777">
        <w:tc>
          <w:tcPr>
            <w:tcW w:w="636" w:type="dxa"/>
          </w:tcPr>
          <w:p w14:paraId="6A536FD4" w14:textId="77777777" w:rsidR="00481FDB" w:rsidRDefault="00481FDB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97E6AF" w14:textId="77777777" w:rsidR="00481FDB" w:rsidRDefault="002B72C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</w:tcPr>
          <w:p w14:paraId="56DD0F52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П(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з)  ИП, ЮЛ, ФЛ</w:t>
            </w:r>
          </w:p>
        </w:tc>
        <w:tc>
          <w:tcPr>
            <w:tcW w:w="5520" w:type="dxa"/>
          </w:tcPr>
          <w:p w14:paraId="3CDA2E33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Документ, удостоверяющий право (полномочия) представителя юридического лица, индивидуального предпринимателя, физического лица, если с заявлением обращается представитель заявителя.</w:t>
            </w:r>
          </w:p>
          <w:p w14:paraId="538E0F0A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Представитель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заявителя дополнительно представляет документ, удостоверяющий личность, и документ, оформленный в соответствии с действующим законодательством,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подтверждающий наличие у представителя права действовать от лица заявителя и определяющий условия и границы реал</w:t>
            </w:r>
            <w:r>
              <w:rPr>
                <w:rFonts w:eastAsia="Calibri"/>
                <w:sz w:val="24"/>
                <w:szCs w:val="24"/>
                <w:lang w:eastAsia="en-US"/>
              </w:rPr>
              <w:t>изации права представителя на получение муниципальной услуги (тип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местной администрации муниципального района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нотариальной; доверенность в простой письменной фор</w:t>
            </w:r>
            <w:r>
              <w:rPr>
                <w:rFonts w:eastAsia="Calibri"/>
                <w:sz w:val="24"/>
                <w:szCs w:val="24"/>
                <w:lang w:eastAsia="en-US"/>
              </w:rPr>
              <w:t>ме);</w:t>
            </w:r>
          </w:p>
        </w:tc>
        <w:tc>
          <w:tcPr>
            <w:tcW w:w="3544" w:type="dxa"/>
          </w:tcPr>
          <w:p w14:paraId="79D80B44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ЕПГУ, ЭП, ПС, Л</w:t>
            </w:r>
          </w:p>
        </w:tc>
        <w:tc>
          <w:tcPr>
            <w:tcW w:w="2126" w:type="dxa"/>
          </w:tcPr>
          <w:p w14:paraId="0673054A" w14:textId="77777777" w:rsidR="00481FDB" w:rsidRDefault="002B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481FDB" w14:paraId="74624EFA" w14:textId="77777777">
        <w:tc>
          <w:tcPr>
            <w:tcW w:w="636" w:type="dxa"/>
          </w:tcPr>
          <w:p w14:paraId="5900D37F" w14:textId="77777777" w:rsidR="00481FDB" w:rsidRDefault="00481FDB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</w:tcPr>
          <w:p w14:paraId="6892E0F4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</w:tcPr>
          <w:p w14:paraId="59BC2F8E" w14:textId="77777777" w:rsidR="00481FDB" w:rsidRDefault="002B72C5">
            <w:pPr>
              <w:tabs>
                <w:tab w:val="left" w:pos="1785"/>
              </w:tabs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Схема расположения земельного участка;</w:t>
            </w:r>
          </w:p>
        </w:tc>
        <w:tc>
          <w:tcPr>
            <w:tcW w:w="3544" w:type="dxa"/>
          </w:tcPr>
          <w:p w14:paraId="62DF0C86" w14:textId="77777777" w:rsidR="00481FDB" w:rsidRDefault="002B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ЕПГУ, </w:t>
            </w:r>
            <w:r>
              <w:rPr>
                <w:rFonts w:eastAsia="Calibri"/>
                <w:sz w:val="24"/>
                <w:szCs w:val="24"/>
                <w:lang w:eastAsia="en-US"/>
              </w:rPr>
              <w:t>ЭП</w:t>
            </w:r>
            <w:r>
              <w:rPr>
                <w:sz w:val="24"/>
                <w:szCs w:val="24"/>
              </w:rPr>
              <w:t>, ПС, Л</w:t>
            </w:r>
          </w:p>
        </w:tc>
        <w:tc>
          <w:tcPr>
            <w:tcW w:w="2126" w:type="dxa"/>
          </w:tcPr>
          <w:p w14:paraId="3F5004EB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481FDB" w14:paraId="0EEE2D82" w14:textId="77777777">
        <w:tc>
          <w:tcPr>
            <w:tcW w:w="636" w:type="dxa"/>
          </w:tcPr>
          <w:p w14:paraId="2841128F" w14:textId="77777777" w:rsidR="00481FDB" w:rsidRDefault="00481FDB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</w:tcPr>
          <w:p w14:paraId="36EA5E11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</w:tcPr>
          <w:p w14:paraId="5C16DE90" w14:textId="77777777" w:rsidR="00481FDB" w:rsidRDefault="002B72C5">
            <w:pPr>
              <w:tabs>
                <w:tab w:val="left" w:pos="1785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землепользователей, землевладельцев, арендаторов на образование земельных участков;</w:t>
            </w:r>
          </w:p>
        </w:tc>
        <w:tc>
          <w:tcPr>
            <w:tcW w:w="3544" w:type="dxa"/>
          </w:tcPr>
          <w:p w14:paraId="32667674" w14:textId="77777777" w:rsidR="00481FDB" w:rsidRDefault="002B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ЕПГУ, </w:t>
            </w:r>
            <w:r>
              <w:rPr>
                <w:rFonts w:eastAsia="Calibri"/>
                <w:sz w:val="24"/>
                <w:szCs w:val="24"/>
                <w:lang w:eastAsia="en-US"/>
              </w:rPr>
              <w:t>ЭП,</w:t>
            </w:r>
            <w:r>
              <w:rPr>
                <w:sz w:val="24"/>
                <w:szCs w:val="24"/>
              </w:rPr>
              <w:t xml:space="preserve"> ПС, Л</w:t>
            </w:r>
          </w:p>
        </w:tc>
        <w:tc>
          <w:tcPr>
            <w:tcW w:w="2126" w:type="dxa"/>
          </w:tcPr>
          <w:p w14:paraId="4FDD7D6F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481FDB" w14:paraId="46344C58" w14:textId="77777777">
        <w:tc>
          <w:tcPr>
            <w:tcW w:w="636" w:type="dxa"/>
          </w:tcPr>
          <w:p w14:paraId="09D9041B" w14:textId="77777777" w:rsidR="00481FDB" w:rsidRDefault="00481FDB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</w:tcPr>
          <w:p w14:paraId="341047D4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</w:tcPr>
          <w:p w14:paraId="5C0C350A" w14:textId="77777777" w:rsidR="00481FDB" w:rsidRDefault="002B72C5">
            <w:pPr>
              <w:tabs>
                <w:tab w:val="left" w:pos="1785"/>
              </w:tabs>
              <w:jc w:val="both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Согласие </w:t>
            </w:r>
            <w:r>
              <w:rPr>
                <w:color w:val="000000"/>
                <w:sz w:val="24"/>
                <w:szCs w:val="24"/>
              </w:rPr>
              <w:t>залогодержателей исходных земельных участков.</w:t>
            </w:r>
          </w:p>
        </w:tc>
        <w:tc>
          <w:tcPr>
            <w:tcW w:w="3544" w:type="dxa"/>
          </w:tcPr>
          <w:p w14:paraId="15F7BDC6" w14:textId="77777777" w:rsidR="00481FDB" w:rsidRDefault="002B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ЕПГУ, </w:t>
            </w:r>
            <w:r>
              <w:rPr>
                <w:rFonts w:eastAsia="Calibri"/>
                <w:sz w:val="24"/>
                <w:szCs w:val="24"/>
                <w:lang w:eastAsia="en-US"/>
              </w:rPr>
              <w:t>ЭП</w:t>
            </w:r>
            <w:r>
              <w:rPr>
                <w:sz w:val="24"/>
                <w:szCs w:val="24"/>
              </w:rPr>
              <w:t>, ПС, Л</w:t>
            </w:r>
          </w:p>
        </w:tc>
        <w:tc>
          <w:tcPr>
            <w:tcW w:w="2126" w:type="dxa"/>
          </w:tcPr>
          <w:p w14:paraId="6B8D06C4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481FDB" w14:paraId="2335DC2F" w14:textId="77777777">
        <w:tc>
          <w:tcPr>
            <w:tcW w:w="14567" w:type="dxa"/>
            <w:gridSpan w:val="5"/>
          </w:tcPr>
          <w:p w14:paraId="5C024F95" w14:textId="77777777" w:rsidR="00481FDB" w:rsidRDefault="002B72C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услуги, которые заявитель </w:t>
            </w:r>
            <w:r>
              <w:rPr>
                <w:rFonts w:eastAsia="Calibri"/>
                <w:sz w:val="24"/>
                <w:szCs w:val="24"/>
                <w:lang w:eastAsia="en-US"/>
              </w:rPr>
      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81FDB" w14:paraId="53299FDE" w14:textId="77777777">
        <w:tc>
          <w:tcPr>
            <w:tcW w:w="636" w:type="dxa"/>
          </w:tcPr>
          <w:p w14:paraId="443BDBBA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14:paraId="40B4EA56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</w:tcPr>
          <w:p w14:paraId="2D75CDF8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Выписка из Единого государственного реестра юридических лиц;</w:t>
            </w:r>
          </w:p>
        </w:tc>
        <w:tc>
          <w:tcPr>
            <w:tcW w:w="3544" w:type="dxa"/>
          </w:tcPr>
          <w:p w14:paraId="38034DCD" w14:textId="77777777" w:rsidR="00481FDB" w:rsidRDefault="002B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ЕПГУ, </w:t>
            </w:r>
            <w:r>
              <w:rPr>
                <w:rFonts w:eastAsia="Calibri"/>
                <w:sz w:val="24"/>
                <w:szCs w:val="24"/>
                <w:lang w:eastAsia="en-US"/>
              </w:rPr>
              <w:t>ЭП</w:t>
            </w:r>
            <w:r>
              <w:rPr>
                <w:sz w:val="24"/>
                <w:szCs w:val="24"/>
              </w:rPr>
              <w:t>, ПС, Л</w:t>
            </w:r>
          </w:p>
        </w:tc>
        <w:tc>
          <w:tcPr>
            <w:tcW w:w="2126" w:type="dxa"/>
          </w:tcPr>
          <w:p w14:paraId="68AB9E62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481FDB" w14:paraId="7C8DFEC3" w14:textId="77777777">
        <w:tc>
          <w:tcPr>
            <w:tcW w:w="636" w:type="dxa"/>
          </w:tcPr>
          <w:p w14:paraId="69363537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14:paraId="465D2F18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5520" w:type="dxa"/>
          </w:tcPr>
          <w:p w14:paraId="23898C11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Выписка из </w:t>
            </w:r>
            <w:r>
              <w:rPr>
                <w:rFonts w:eastAsia="Calibri"/>
                <w:sz w:val="24"/>
                <w:szCs w:val="24"/>
                <w:lang w:eastAsia="en-US"/>
              </w:rPr>
              <w:t>Единого государственного реестра индивидуальных предпринимателей;</w:t>
            </w:r>
          </w:p>
        </w:tc>
        <w:tc>
          <w:tcPr>
            <w:tcW w:w="3544" w:type="dxa"/>
          </w:tcPr>
          <w:p w14:paraId="1920AFB0" w14:textId="77777777" w:rsidR="00481FDB" w:rsidRDefault="002B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ЕПГУ, </w:t>
            </w:r>
            <w:r>
              <w:rPr>
                <w:rFonts w:eastAsia="Calibri"/>
                <w:sz w:val="24"/>
                <w:szCs w:val="24"/>
                <w:lang w:eastAsia="en-US"/>
              </w:rPr>
              <w:t>ЭП</w:t>
            </w:r>
            <w:r>
              <w:rPr>
                <w:sz w:val="24"/>
                <w:szCs w:val="24"/>
              </w:rPr>
              <w:t>, ПС, Л</w:t>
            </w:r>
          </w:p>
        </w:tc>
        <w:tc>
          <w:tcPr>
            <w:tcW w:w="2126" w:type="dxa"/>
          </w:tcPr>
          <w:p w14:paraId="62BA72DD" w14:textId="77777777" w:rsidR="00481FDB" w:rsidRDefault="002B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481FDB" w14:paraId="155BB38C" w14:textId="77777777">
        <w:tc>
          <w:tcPr>
            <w:tcW w:w="636" w:type="dxa"/>
          </w:tcPr>
          <w:p w14:paraId="5289B67C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</w:tcPr>
          <w:p w14:paraId="1151F425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14:paraId="464065D1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Выписка из Единого государственного реестра недвижимости об объекте недвижимости (ЕГРН);</w:t>
            </w:r>
          </w:p>
        </w:tc>
        <w:tc>
          <w:tcPr>
            <w:tcW w:w="3544" w:type="dxa"/>
          </w:tcPr>
          <w:p w14:paraId="52B08C96" w14:textId="77777777" w:rsidR="00481FDB" w:rsidRDefault="002B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ЕПГУ, </w:t>
            </w:r>
            <w:r>
              <w:rPr>
                <w:rFonts w:eastAsia="Calibri"/>
                <w:sz w:val="24"/>
                <w:szCs w:val="24"/>
                <w:lang w:eastAsia="en-US"/>
              </w:rPr>
              <w:t>ЭП</w:t>
            </w:r>
            <w:r>
              <w:rPr>
                <w:sz w:val="24"/>
                <w:szCs w:val="24"/>
              </w:rPr>
              <w:t>, ПС, Л</w:t>
            </w:r>
          </w:p>
        </w:tc>
        <w:tc>
          <w:tcPr>
            <w:tcW w:w="2126" w:type="dxa"/>
          </w:tcPr>
          <w:p w14:paraId="2FD3CA92" w14:textId="77777777" w:rsidR="00481FDB" w:rsidRDefault="002B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481FDB" w14:paraId="2BAE5398" w14:textId="77777777">
        <w:tc>
          <w:tcPr>
            <w:tcW w:w="636" w:type="dxa"/>
          </w:tcPr>
          <w:p w14:paraId="0701A3CB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</w:tcPr>
          <w:p w14:paraId="21133374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14:paraId="23CDB761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Сведения,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удостоверяющие право заявителя на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проведение работ по геологическому изучению недр;</w:t>
            </w:r>
          </w:p>
        </w:tc>
        <w:tc>
          <w:tcPr>
            <w:tcW w:w="3544" w:type="dxa"/>
          </w:tcPr>
          <w:p w14:paraId="2732500F" w14:textId="77777777" w:rsidR="00481FDB" w:rsidRDefault="002B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ЕПГУ, </w:t>
            </w:r>
            <w:r>
              <w:rPr>
                <w:rFonts w:eastAsia="Calibri"/>
                <w:sz w:val="24"/>
                <w:szCs w:val="24"/>
                <w:lang w:eastAsia="en-US"/>
              </w:rPr>
              <w:t>ЭП</w:t>
            </w:r>
            <w:r>
              <w:rPr>
                <w:sz w:val="24"/>
                <w:szCs w:val="24"/>
              </w:rPr>
              <w:t>, ПС, Л</w:t>
            </w:r>
          </w:p>
        </w:tc>
        <w:tc>
          <w:tcPr>
            <w:tcW w:w="2126" w:type="dxa"/>
          </w:tcPr>
          <w:p w14:paraId="2744A2D2" w14:textId="77777777" w:rsidR="00481FDB" w:rsidRDefault="002B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481FDB" w14:paraId="576AF630" w14:textId="77777777">
        <w:tc>
          <w:tcPr>
            <w:tcW w:w="636" w:type="dxa"/>
          </w:tcPr>
          <w:p w14:paraId="117438BE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741" w:type="dxa"/>
          </w:tcPr>
          <w:p w14:paraId="51AC936C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14:paraId="23F761E7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Информация о наличии градостроительного плана земельного участка (если в соответствии с основным видом разрешенного использования </w:t>
            </w:r>
            <w:r>
              <w:rPr>
                <w:sz w:val="24"/>
                <w:szCs w:val="24"/>
              </w:rPr>
              <w:t>земельного участка предусматривается возможность строительства зданий, сооружений);</w:t>
            </w:r>
          </w:p>
        </w:tc>
        <w:tc>
          <w:tcPr>
            <w:tcW w:w="3544" w:type="dxa"/>
          </w:tcPr>
          <w:p w14:paraId="293D544A" w14:textId="77777777" w:rsidR="00481FDB" w:rsidRDefault="002B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ЕПГУ, </w:t>
            </w:r>
            <w:r>
              <w:rPr>
                <w:rFonts w:eastAsia="Calibri"/>
                <w:sz w:val="24"/>
                <w:szCs w:val="24"/>
                <w:lang w:eastAsia="en-US"/>
              </w:rPr>
              <w:t>ЭП</w:t>
            </w:r>
            <w:r>
              <w:rPr>
                <w:sz w:val="24"/>
                <w:szCs w:val="24"/>
              </w:rPr>
              <w:t>, ПС, Л</w:t>
            </w:r>
          </w:p>
        </w:tc>
        <w:tc>
          <w:tcPr>
            <w:tcW w:w="2126" w:type="dxa"/>
          </w:tcPr>
          <w:p w14:paraId="7846EE2A" w14:textId="77777777" w:rsidR="00481FDB" w:rsidRDefault="002B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481FDB" w14:paraId="50392142" w14:textId="77777777">
        <w:tc>
          <w:tcPr>
            <w:tcW w:w="636" w:type="dxa"/>
          </w:tcPr>
          <w:p w14:paraId="0DE525B9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1" w:type="dxa"/>
          </w:tcPr>
          <w:p w14:paraId="5FC6633C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14:paraId="7314014F" w14:textId="77777777" w:rsidR="00481FDB" w:rsidRDefault="002B72C5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из Федеральной государственной информационной системы территориального планирования;</w:t>
            </w:r>
          </w:p>
        </w:tc>
        <w:tc>
          <w:tcPr>
            <w:tcW w:w="3544" w:type="dxa"/>
          </w:tcPr>
          <w:p w14:paraId="48262F5C" w14:textId="77777777" w:rsidR="00481FDB" w:rsidRDefault="002B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ЕПГУ, </w:t>
            </w:r>
            <w:r>
              <w:rPr>
                <w:rFonts w:eastAsia="Calibri"/>
                <w:sz w:val="24"/>
                <w:szCs w:val="24"/>
                <w:lang w:eastAsia="en-US"/>
              </w:rPr>
              <w:t>ЭП</w:t>
            </w:r>
            <w:r>
              <w:rPr>
                <w:sz w:val="24"/>
                <w:szCs w:val="24"/>
              </w:rPr>
              <w:t>, ПС, Л</w:t>
            </w:r>
          </w:p>
        </w:tc>
        <w:tc>
          <w:tcPr>
            <w:tcW w:w="2126" w:type="dxa"/>
          </w:tcPr>
          <w:p w14:paraId="52B4CECD" w14:textId="77777777" w:rsidR="00481FDB" w:rsidRDefault="002B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481FDB" w14:paraId="069A9F81" w14:textId="77777777">
        <w:tc>
          <w:tcPr>
            <w:tcW w:w="636" w:type="dxa"/>
          </w:tcPr>
          <w:p w14:paraId="6801C7F7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41" w:type="dxa"/>
          </w:tcPr>
          <w:p w14:paraId="79AF7A9D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ИП, Ю</w:t>
            </w:r>
            <w:r>
              <w:rPr>
                <w:rFonts w:eastAsia="Calibri"/>
                <w:sz w:val="24"/>
                <w:szCs w:val="24"/>
                <w:lang w:eastAsia="en-US"/>
              </w:rPr>
              <w:t>Л, ФЛ</w:t>
            </w:r>
          </w:p>
        </w:tc>
        <w:tc>
          <w:tcPr>
            <w:tcW w:w="5520" w:type="dxa"/>
          </w:tcPr>
          <w:p w14:paraId="2241C9C2" w14:textId="77777777" w:rsidR="00481FDB" w:rsidRDefault="002B72C5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      </w:r>
          </w:p>
        </w:tc>
        <w:tc>
          <w:tcPr>
            <w:tcW w:w="3544" w:type="dxa"/>
          </w:tcPr>
          <w:p w14:paraId="5A45F15B" w14:textId="77777777" w:rsidR="00481FDB" w:rsidRDefault="002B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ЕПГУ, </w:t>
            </w:r>
            <w:r>
              <w:rPr>
                <w:rFonts w:eastAsia="Calibri"/>
                <w:sz w:val="24"/>
                <w:szCs w:val="24"/>
                <w:lang w:eastAsia="en-US"/>
              </w:rPr>
              <w:t>ЭП</w:t>
            </w:r>
            <w:r>
              <w:rPr>
                <w:sz w:val="24"/>
                <w:szCs w:val="24"/>
              </w:rPr>
              <w:t>, ПС, Л</w:t>
            </w:r>
          </w:p>
        </w:tc>
        <w:tc>
          <w:tcPr>
            <w:tcW w:w="2126" w:type="dxa"/>
          </w:tcPr>
          <w:p w14:paraId="767DC8D3" w14:textId="77777777" w:rsidR="00481FDB" w:rsidRDefault="002B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</w:tbl>
    <w:p w14:paraId="1BDAC26B" w14:textId="77777777" w:rsidR="00481FDB" w:rsidRDefault="00481FDB">
      <w:pPr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170FF829" w14:textId="77777777" w:rsidR="00481FDB" w:rsidRDefault="002B72C5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Исчерпывающий перечень оснований для отказа в приеме заявления</w:t>
      </w:r>
      <w:r>
        <w:rPr>
          <w:rFonts w:eastAsia="Calibri"/>
          <w:b/>
          <w:lang w:eastAsia="en-US"/>
        </w:rPr>
        <w:t xml:space="preserve">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620E7719" w14:textId="77777777" w:rsidR="00481FDB" w:rsidRDefault="00481FDB">
      <w:pPr>
        <w:jc w:val="both"/>
        <w:outlineLvl w:val="0"/>
        <w:rPr>
          <w:rFonts w:eastAsia="Calibri"/>
          <w:lang w:eastAsia="en-US"/>
        </w:rPr>
      </w:pPr>
    </w:p>
    <w:p w14:paraId="708017F8" w14:textId="77777777" w:rsidR="00481FDB" w:rsidRDefault="002B72C5">
      <w:pPr>
        <w:ind w:firstLine="709"/>
        <w:jc w:val="right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 № 3</w:t>
      </w:r>
    </w:p>
    <w:tbl>
      <w:tblPr>
        <w:tblStyle w:val="af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9498"/>
        <w:gridCol w:w="4394"/>
      </w:tblGrid>
      <w:tr w:rsidR="00481FDB" w14:paraId="189D590A" w14:textId="77777777">
        <w:tc>
          <w:tcPr>
            <w:tcW w:w="846" w:type="dxa"/>
          </w:tcPr>
          <w:p w14:paraId="0BB3120D" w14:textId="77777777" w:rsidR="00481FDB" w:rsidRDefault="002B72C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498" w:type="dxa"/>
          </w:tcPr>
          <w:p w14:paraId="5643F411" w14:textId="77777777" w:rsidR="00481FDB" w:rsidRDefault="002B72C5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14:paraId="2E02B06F" w14:textId="77777777" w:rsidR="00481FDB" w:rsidRDefault="002B72C5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Идентификатор категорий (признаков)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заявителей</w:t>
            </w:r>
          </w:p>
        </w:tc>
      </w:tr>
      <w:tr w:rsidR="00481FDB" w14:paraId="60A526C5" w14:textId="77777777">
        <w:tc>
          <w:tcPr>
            <w:tcW w:w="14738" w:type="dxa"/>
            <w:gridSpan w:val="3"/>
          </w:tcPr>
          <w:p w14:paraId="2A41F669" w14:textId="77777777" w:rsidR="00481FDB" w:rsidRDefault="002B72C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481FDB" w14:paraId="13D20D5F" w14:textId="77777777">
        <w:tc>
          <w:tcPr>
            <w:tcW w:w="846" w:type="dxa"/>
          </w:tcPr>
          <w:p w14:paraId="37A31612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14:paraId="7BDFCF50" w14:textId="77777777" w:rsidR="00481FDB" w:rsidRDefault="002B72C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14:paraId="3CF93084" w14:textId="77777777" w:rsidR="00481FDB" w:rsidRDefault="002B72C5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1А-3Б</w:t>
            </w:r>
          </w:p>
        </w:tc>
      </w:tr>
      <w:tr w:rsidR="00481FDB" w14:paraId="65766010" w14:textId="77777777">
        <w:tc>
          <w:tcPr>
            <w:tcW w:w="846" w:type="dxa"/>
          </w:tcPr>
          <w:p w14:paraId="58D77896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14:paraId="087D46F7" w14:textId="77777777" w:rsidR="00481FDB" w:rsidRDefault="002B72C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Представленные заявителем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документы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14:paraId="7055565B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представленные документы утратили силу на момент обращения за услугой; </w:t>
            </w:r>
          </w:p>
          <w:p w14:paraId="49971DA4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представленные документы содержат подчистки и исправления текста, не заверенные в порядке, установленном за</w:t>
            </w:r>
            <w:r>
              <w:rPr>
                <w:sz w:val="24"/>
                <w:szCs w:val="24"/>
              </w:rPr>
              <w:t>конодательством Российской Федерации.</w:t>
            </w:r>
          </w:p>
        </w:tc>
        <w:tc>
          <w:tcPr>
            <w:tcW w:w="4394" w:type="dxa"/>
          </w:tcPr>
          <w:p w14:paraId="1DA9BCDA" w14:textId="77777777" w:rsidR="00481FDB" w:rsidRDefault="002B72C5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1А-3Б</w:t>
            </w:r>
          </w:p>
        </w:tc>
      </w:tr>
      <w:tr w:rsidR="00481FDB" w14:paraId="7E0908E7" w14:textId="77777777">
        <w:tc>
          <w:tcPr>
            <w:tcW w:w="846" w:type="dxa"/>
          </w:tcPr>
          <w:p w14:paraId="09266464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14:paraId="3449F7CE" w14:textId="77777777" w:rsidR="00481FDB" w:rsidRDefault="002B72C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Заявление на получение услуги оформлено не в соответствии с регламентом (Образец 6).</w:t>
            </w:r>
          </w:p>
        </w:tc>
        <w:tc>
          <w:tcPr>
            <w:tcW w:w="4394" w:type="dxa"/>
          </w:tcPr>
          <w:p w14:paraId="3994DF15" w14:textId="77777777" w:rsidR="00481FDB" w:rsidRDefault="002B72C5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1А-3Б</w:t>
            </w:r>
          </w:p>
        </w:tc>
      </w:tr>
      <w:tr w:rsidR="00481FDB" w14:paraId="49A1CBF3" w14:textId="77777777">
        <w:tc>
          <w:tcPr>
            <w:tcW w:w="846" w:type="dxa"/>
          </w:tcPr>
          <w:p w14:paraId="347B81ED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98" w:type="dxa"/>
          </w:tcPr>
          <w:p w14:paraId="603889D5" w14:textId="77777777" w:rsidR="00481FDB" w:rsidRDefault="002B72C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исп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ользовать информацию и сведения,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содержащиеся в документах для предоставления услуги.</w:t>
            </w:r>
          </w:p>
        </w:tc>
        <w:tc>
          <w:tcPr>
            <w:tcW w:w="4394" w:type="dxa"/>
          </w:tcPr>
          <w:p w14:paraId="278C55CE" w14:textId="77777777" w:rsidR="00481FDB" w:rsidRDefault="002B72C5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1А-3Б</w:t>
            </w:r>
          </w:p>
        </w:tc>
      </w:tr>
      <w:tr w:rsidR="00481FDB" w14:paraId="0CAAF5AE" w14:textId="77777777">
        <w:tc>
          <w:tcPr>
            <w:tcW w:w="846" w:type="dxa"/>
          </w:tcPr>
          <w:p w14:paraId="49962FF2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9498" w:type="dxa"/>
          </w:tcPr>
          <w:p w14:paraId="4C2CD806" w14:textId="77777777" w:rsidR="00481FDB" w:rsidRDefault="002B72C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      </w:r>
          </w:p>
        </w:tc>
        <w:tc>
          <w:tcPr>
            <w:tcW w:w="4394" w:type="dxa"/>
          </w:tcPr>
          <w:p w14:paraId="67C11081" w14:textId="77777777" w:rsidR="00481FDB" w:rsidRDefault="002B72C5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1А-3Б</w:t>
            </w:r>
          </w:p>
        </w:tc>
      </w:tr>
      <w:tr w:rsidR="00481FDB" w14:paraId="57037A09" w14:textId="77777777">
        <w:tc>
          <w:tcPr>
            <w:tcW w:w="846" w:type="dxa"/>
          </w:tcPr>
          <w:p w14:paraId="47D1B2DE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98" w:type="dxa"/>
          </w:tcPr>
          <w:p w14:paraId="56092C9E" w14:textId="77777777" w:rsidR="00481FDB" w:rsidRDefault="002B72C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Неполное заполнение полей в форме заявления, в том числе в интерактивной форме заявления на ЕПГУ.</w:t>
            </w:r>
          </w:p>
        </w:tc>
        <w:tc>
          <w:tcPr>
            <w:tcW w:w="4394" w:type="dxa"/>
          </w:tcPr>
          <w:p w14:paraId="7ADE31B7" w14:textId="77777777" w:rsidR="00481FDB" w:rsidRDefault="002B72C5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1А-3Б</w:t>
            </w:r>
          </w:p>
        </w:tc>
      </w:tr>
      <w:tr w:rsidR="00481FDB" w14:paraId="5756B838" w14:textId="77777777">
        <w:tc>
          <w:tcPr>
            <w:tcW w:w="14738" w:type="dxa"/>
            <w:gridSpan w:val="3"/>
          </w:tcPr>
          <w:p w14:paraId="5BD24AB8" w14:textId="77777777" w:rsidR="00481FDB" w:rsidRDefault="002B72C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81FDB" w14:paraId="3D28EB2E" w14:textId="77777777">
        <w:tc>
          <w:tcPr>
            <w:tcW w:w="846" w:type="dxa"/>
          </w:tcPr>
          <w:p w14:paraId="5073DD0E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14:paraId="3B7FB975" w14:textId="77777777" w:rsidR="00481FDB" w:rsidRDefault="002B72C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Основание для приостановления предоставления муниципальной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услуги:</w:t>
            </w:r>
          </w:p>
          <w:p w14:paraId="0298089F" w14:textId="77777777" w:rsidR="00481FDB" w:rsidRDefault="002B72C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если на момент поступления в ОМСУ заявления об утверждении схемы расположения земельного участка, на рассмотрении ОМСУ находится представленная ранее другим лицом схема расположения земельного участка и местоположение земельных участков, образов</w:t>
            </w:r>
            <w:r>
              <w:rPr>
                <w:rFonts w:eastAsia="Calibri"/>
                <w:sz w:val="24"/>
                <w:szCs w:val="24"/>
                <w:lang w:eastAsia="en-US"/>
              </w:rPr>
              <w:t>ание которых предусмотрено этими схемами, частично или полностью совпадает.</w:t>
            </w:r>
          </w:p>
        </w:tc>
        <w:tc>
          <w:tcPr>
            <w:tcW w:w="4394" w:type="dxa"/>
          </w:tcPr>
          <w:p w14:paraId="5BA759C4" w14:textId="77777777" w:rsidR="00481FDB" w:rsidRDefault="002B72C5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1А-3А</w:t>
            </w:r>
          </w:p>
        </w:tc>
      </w:tr>
      <w:tr w:rsidR="00481FDB" w14:paraId="7B988530" w14:textId="77777777">
        <w:tc>
          <w:tcPr>
            <w:tcW w:w="14738" w:type="dxa"/>
            <w:gridSpan w:val="3"/>
          </w:tcPr>
          <w:p w14:paraId="693520F4" w14:textId="77777777" w:rsidR="00481FDB" w:rsidRDefault="002B72C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481FDB" w14:paraId="3764E02D" w14:textId="77777777">
        <w:trPr>
          <w:trHeight w:val="303"/>
        </w:trPr>
        <w:tc>
          <w:tcPr>
            <w:tcW w:w="846" w:type="dxa"/>
          </w:tcPr>
          <w:p w14:paraId="3403F1FD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1.1. </w:t>
            </w:r>
          </w:p>
        </w:tc>
        <w:tc>
          <w:tcPr>
            <w:tcW w:w="9498" w:type="dxa"/>
          </w:tcPr>
          <w:p w14:paraId="1A320C8B" w14:textId="77777777" w:rsidR="00481FDB" w:rsidRDefault="002B72C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>
              <w:rPr>
                <w:b/>
                <w:sz w:val="24"/>
                <w:szCs w:val="24"/>
                <w:u w:val="single"/>
              </w:rPr>
              <w:t xml:space="preserve">промежуточного </w:t>
            </w:r>
            <w:r>
              <w:rPr>
                <w:sz w:val="24"/>
                <w:szCs w:val="24"/>
              </w:rPr>
              <w:t>результата муниципальной услуги (подпункт а) пункта 2.3 регламента):</w:t>
            </w:r>
          </w:p>
        </w:tc>
        <w:tc>
          <w:tcPr>
            <w:tcW w:w="4394" w:type="dxa"/>
          </w:tcPr>
          <w:p w14:paraId="0670BCA5" w14:textId="77777777" w:rsidR="00481FDB" w:rsidRDefault="002B72C5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1А-3А</w:t>
            </w:r>
          </w:p>
          <w:p w14:paraId="1FBE73C6" w14:textId="77777777" w:rsidR="00481FDB" w:rsidRDefault="00481FDB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81FDB" w14:paraId="4DD9023E" w14:textId="77777777">
        <w:trPr>
          <w:trHeight w:val="586"/>
        </w:trPr>
        <w:tc>
          <w:tcPr>
            <w:tcW w:w="846" w:type="dxa"/>
          </w:tcPr>
          <w:p w14:paraId="4BB34ACF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9498" w:type="dxa"/>
          </w:tcPr>
          <w:p w14:paraId="1FC04447" w14:textId="77777777" w:rsidR="00481FDB" w:rsidRDefault="002B72C5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  <w:p w14:paraId="34648EF5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 соответствии с пунктом 12 статьи 11.10 Земельного кодекса Росс</w:t>
            </w:r>
            <w:r>
              <w:rPr>
                <w:sz w:val="24"/>
                <w:szCs w:val="24"/>
              </w:rPr>
              <w:t xml:space="preserve">ийской Федерации (далее – ЗК РФ) схема расположения земельного участка не соответствует по форме, формату или требованиям к ее подготовке, которые установлены Приказом </w:t>
            </w:r>
            <w:proofErr w:type="spellStart"/>
            <w:r>
              <w:rPr>
                <w:sz w:val="24"/>
                <w:szCs w:val="24"/>
              </w:rPr>
              <w:t>Росреестра</w:t>
            </w:r>
            <w:proofErr w:type="spellEnd"/>
            <w:r>
              <w:rPr>
                <w:sz w:val="24"/>
                <w:szCs w:val="24"/>
              </w:rPr>
              <w:t xml:space="preserve"> 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/0148;</w:t>
            </w:r>
          </w:p>
          <w:p w14:paraId="5B8BCAF5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 представлено в письменной форме согласие лиц, указанных в пун</w:t>
            </w:r>
            <w:r>
              <w:rPr>
                <w:sz w:val="24"/>
                <w:szCs w:val="24"/>
              </w:rPr>
              <w:t xml:space="preserve">кте 4 статьи 11.2 ЗК РФ; </w:t>
            </w:r>
          </w:p>
          <w:p w14:paraId="78F37CBB" w14:textId="77777777" w:rsidR="00481FDB" w:rsidRDefault="002B72C5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получен отказ федерального органа исполнительной власти (его территориального органа)/органа исполнительной власти на основании отраслевого законодательства в согласовании документации (условий и др.), в случае если указанное с</w:t>
            </w:r>
            <w:r>
              <w:rPr>
                <w:sz w:val="24"/>
                <w:szCs w:val="24"/>
              </w:rPr>
              <w:t>огласование требуется для предоставления услуги:</w:t>
            </w:r>
          </w:p>
          <w:p w14:paraId="04FD9CF3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 </w:t>
            </w:r>
          </w:p>
        </w:tc>
        <w:tc>
          <w:tcPr>
            <w:tcW w:w="4394" w:type="dxa"/>
          </w:tcPr>
          <w:p w14:paraId="15315687" w14:textId="77777777" w:rsidR="00481FDB" w:rsidRDefault="002B72C5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1А-3А</w:t>
            </w:r>
          </w:p>
          <w:p w14:paraId="1BA5C0C7" w14:textId="77777777" w:rsidR="00481FDB" w:rsidRDefault="00481FDB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81FDB" w14:paraId="64E1D234" w14:textId="77777777">
        <w:trPr>
          <w:trHeight w:val="586"/>
        </w:trPr>
        <w:tc>
          <w:tcPr>
            <w:tcW w:w="846" w:type="dxa"/>
          </w:tcPr>
          <w:p w14:paraId="4A85FDA9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9498" w:type="dxa"/>
          </w:tcPr>
          <w:p w14:paraId="37ACA93D" w14:textId="77777777" w:rsidR="00481FDB" w:rsidRDefault="002B72C5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</w:t>
            </w:r>
            <w:r>
              <w:rPr>
                <w:sz w:val="24"/>
                <w:szCs w:val="24"/>
              </w:rPr>
              <w:t>права на предоставление муниципальной услуги:</w:t>
            </w:r>
          </w:p>
          <w:p w14:paraId="5A1AEA9C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соответствии с пунктами 2-6 пункта 16 статьи 11.10 ЗК РФ: </w:t>
            </w:r>
          </w:p>
          <w:p w14:paraId="2E8DAB94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полное или частичное совпадение местоположения земельного участка, образование которого предусмотрено схемой его расположения, с местоположением</w:t>
            </w:r>
            <w:r>
              <w:rPr>
                <w:sz w:val="24"/>
                <w:szCs w:val="24"/>
              </w:rPr>
              <w:t xml:space="preserve">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 </w:t>
            </w:r>
          </w:p>
          <w:p w14:paraId="5251F119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б) разработка схемы расположения земельного участка проведена с нарушением требований к образу</w:t>
            </w:r>
            <w:r>
              <w:rPr>
                <w:sz w:val="24"/>
                <w:szCs w:val="24"/>
              </w:rPr>
              <w:t xml:space="preserve">емым земельным участкам, предусмотренных в статье 11.9 ЗК РФ; </w:t>
            </w:r>
          </w:p>
          <w:p w14:paraId="7F5CDA37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      </w:r>
          </w:p>
          <w:p w14:paraId="10ACD002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расп</w:t>
            </w:r>
            <w:r>
              <w:rPr>
                <w:sz w:val="24"/>
                <w:szCs w:val="24"/>
              </w:rPr>
              <w:t>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      </w:r>
          </w:p>
          <w:p w14:paraId="7839CE6C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разработка схе</w:t>
            </w:r>
            <w:r>
              <w:rPr>
                <w:sz w:val="24"/>
                <w:szCs w:val="24"/>
              </w:rPr>
              <w:t>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      </w:r>
          </w:p>
          <w:p w14:paraId="7FAADE99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соответствии с подпунктами 5 - 9, 13 - 19 пункта 8 статьи 39.11 ЗК РФ:</w:t>
            </w:r>
          </w:p>
          <w:p w14:paraId="2984F90F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а)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в отношении земельного участка не </w:t>
            </w:r>
            <w:r>
              <w:rPr>
                <w:color w:val="000000"/>
                <w:sz w:val="24"/>
                <w:szCs w:val="24"/>
                <w:highlight w:val="white"/>
              </w:rPr>
              <w:t>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</w:t>
            </w: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ии ау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>кциона</w:t>
            </w:r>
            <w:r>
              <w:rPr>
                <w:sz w:val="24"/>
                <w:szCs w:val="24"/>
                <w:highlight w:val="white"/>
              </w:rPr>
              <w:t xml:space="preserve">; </w:t>
            </w:r>
          </w:p>
          <w:p w14:paraId="6D7B8A81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</w:t>
            </w:r>
            <w:r>
              <w:rPr>
                <w:sz w:val="24"/>
                <w:szCs w:val="24"/>
              </w:rPr>
              <w:t xml:space="preserve"> такого земельного участка, указанными в заявлении о проведен</w:t>
            </w:r>
            <w:proofErr w:type="gramStart"/>
            <w:r>
              <w:rPr>
                <w:sz w:val="24"/>
                <w:szCs w:val="24"/>
              </w:rPr>
              <w:t>ии ау</w:t>
            </w:r>
            <w:proofErr w:type="gramEnd"/>
            <w:r>
              <w:rPr>
                <w:sz w:val="24"/>
                <w:szCs w:val="24"/>
              </w:rPr>
              <w:t xml:space="preserve">кциона; </w:t>
            </w:r>
          </w:p>
          <w:p w14:paraId="0BE5CA05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земельный участок не отнесен к определенной категории земель;</w:t>
            </w:r>
          </w:p>
          <w:p w14:paraId="00297504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земельный участок предоставлен на праве постоянного (бессрочного) пользования, безвозмездного пользования, пожизн</w:t>
            </w:r>
            <w:r>
              <w:rPr>
                <w:sz w:val="24"/>
                <w:szCs w:val="24"/>
              </w:rPr>
              <w:t xml:space="preserve">енного наследуемого владения или аренды; </w:t>
            </w:r>
          </w:p>
          <w:p w14:paraId="02BF1F97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д) на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 сооружения (</w:t>
            </w:r>
            <w:r>
              <w:rPr>
                <w:sz w:val="24"/>
                <w:szCs w:val="24"/>
              </w:rPr>
              <w:t>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ЗК РФ, а также случаев проведения аукциона на право заключени</w:t>
            </w:r>
            <w:r>
              <w:rPr>
                <w:sz w:val="24"/>
                <w:szCs w:val="24"/>
              </w:rPr>
              <w:t>я договора аренды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земельного участка, если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</w:t>
            </w:r>
            <w:r>
              <w:rPr>
                <w:sz w:val="24"/>
                <w:szCs w:val="24"/>
              </w:rPr>
              <w:t xml:space="preserve"> установленными требованиями и в сроки, установленные указанными решениями, не </w:t>
            </w:r>
            <w:r>
              <w:rPr>
                <w:sz w:val="24"/>
                <w:szCs w:val="24"/>
              </w:rPr>
              <w:lastRenderedPageBreak/>
              <w:t xml:space="preserve">выполнены обязанности, предусмотренные частью 11 статьи 55.32 Градостроительного кодекса Российской Федерации; </w:t>
            </w:r>
            <w:proofErr w:type="gramEnd"/>
          </w:p>
          <w:p w14:paraId="7FD8C306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е) на земельном участке расположены здание, сооружение, объект не</w:t>
            </w:r>
            <w:r>
              <w:rPr>
                <w:sz w:val="24"/>
                <w:szCs w:val="24"/>
              </w:rPr>
              <w:t>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строительства является предметом другого аукциона либо указанные здание, с</w:t>
            </w:r>
            <w:r>
              <w:rPr>
                <w:sz w:val="24"/>
                <w:szCs w:val="24"/>
              </w:rPr>
              <w:t>ооружение, объект незавершенного строительства не продаются или не передаются в аренду на этом аукционе одновременно с земельным участком, за исключением случаев, если на земельном участке</w:t>
            </w:r>
            <w:proofErr w:type="gramEnd"/>
            <w:r>
              <w:rPr>
                <w:sz w:val="24"/>
                <w:szCs w:val="24"/>
              </w:rPr>
              <w:t xml:space="preserve"> расположены сооружения (в том числе сооружения, строительство котор</w:t>
            </w:r>
            <w:r>
              <w:rPr>
                <w:sz w:val="24"/>
                <w:szCs w:val="24"/>
              </w:rPr>
              <w:t xml:space="preserve">ых не завершено), размещение которых допускается на основании сервитута, публичного сервитута, или объекты, размещенные в соответствии со статьей 39.36 ЗК РФ; </w:t>
            </w:r>
          </w:p>
          <w:p w14:paraId="144ED6ED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ж) земельный участок расположен в границах территории, в отношении которой заключен договор о ее</w:t>
            </w:r>
            <w:r>
              <w:rPr>
                <w:sz w:val="24"/>
                <w:szCs w:val="24"/>
              </w:rPr>
              <w:t xml:space="preserve"> комплексном развитии; </w:t>
            </w:r>
          </w:p>
          <w:p w14:paraId="33172C31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з) </w:t>
            </w:r>
            <w:r>
              <w:rPr>
                <w:color w:val="000000"/>
                <w:sz w:val="24"/>
                <w:szCs w:val="24"/>
                <w:highlight w:val="white"/>
              </w:rPr>
              <w:t>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      </w:r>
            <w:r>
              <w:rPr>
                <w:sz w:val="24"/>
                <w:szCs w:val="24"/>
                <w:highlight w:val="white"/>
              </w:rPr>
              <w:t xml:space="preserve">; </w:t>
            </w:r>
          </w:p>
          <w:p w14:paraId="6E9F505B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и) земельный учас</w:t>
            </w:r>
            <w:r>
              <w:rPr>
                <w:sz w:val="24"/>
                <w:szCs w:val="24"/>
              </w:rPr>
              <w:t xml:space="preserve">ток предназначен для размещения здания или сооружения в соответствии с государственной программой Российской Федерации, государственной программой Ленинградской области или адресной инвестиционной программой; </w:t>
            </w:r>
          </w:p>
          <w:p w14:paraId="0EF19A87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к) в отношении земельного участка принято реше</w:t>
            </w:r>
            <w:r>
              <w:rPr>
                <w:sz w:val="24"/>
                <w:szCs w:val="24"/>
              </w:rPr>
              <w:t xml:space="preserve">ние о предварительном согласовании его предоставления; </w:t>
            </w:r>
          </w:p>
          <w:p w14:paraId="4CA0F143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л)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</w:t>
            </w:r>
            <w:r>
              <w:rPr>
                <w:sz w:val="24"/>
                <w:szCs w:val="24"/>
              </w:rPr>
              <w:t>об отказе в предварительном согласовании предоставления такого земельного участка или решение об отказе в его предоставлении;</w:t>
            </w:r>
          </w:p>
          <w:p w14:paraId="2B96FF97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м) земельный участок является земельным участком общего пользования или расположен в границах земель общего пользования, территори</w:t>
            </w:r>
            <w:r>
              <w:rPr>
                <w:sz w:val="24"/>
                <w:szCs w:val="24"/>
              </w:rPr>
              <w:t xml:space="preserve">и общего пользования; </w:t>
            </w:r>
          </w:p>
          <w:p w14:paraId="285E643F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н) 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</w:t>
            </w:r>
            <w:proofErr w:type="gramStart"/>
            <w:r>
              <w:rPr>
                <w:sz w:val="24"/>
                <w:szCs w:val="24"/>
              </w:rPr>
              <w:t>жд в св</w:t>
            </w:r>
            <w:proofErr w:type="gramEnd"/>
            <w:r>
              <w:rPr>
                <w:sz w:val="24"/>
                <w:szCs w:val="24"/>
              </w:rPr>
              <w:t>язи с признанием многоквартирного дома, который расположен на таком земе</w:t>
            </w:r>
            <w:r>
              <w:rPr>
                <w:sz w:val="24"/>
                <w:szCs w:val="24"/>
              </w:rPr>
              <w:t>льном участке, аварийным и подлежащим сносу или реконструкции</w:t>
            </w:r>
          </w:p>
        </w:tc>
        <w:tc>
          <w:tcPr>
            <w:tcW w:w="4394" w:type="dxa"/>
          </w:tcPr>
          <w:p w14:paraId="52C32675" w14:textId="77777777" w:rsidR="00481FDB" w:rsidRDefault="002B72C5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1А-3А</w:t>
            </w:r>
          </w:p>
          <w:p w14:paraId="6C2B4F41" w14:textId="77777777" w:rsidR="00481FDB" w:rsidRDefault="00481FDB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81FDB" w14:paraId="1ED8DC4F" w14:textId="77777777">
        <w:trPr>
          <w:trHeight w:val="586"/>
        </w:trPr>
        <w:tc>
          <w:tcPr>
            <w:tcW w:w="846" w:type="dxa"/>
          </w:tcPr>
          <w:p w14:paraId="6134C09F" w14:textId="77777777" w:rsidR="00481FDB" w:rsidRDefault="002B72C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9498" w:type="dxa"/>
          </w:tcPr>
          <w:p w14:paraId="29D3B638" w14:textId="77777777" w:rsidR="00481FDB" w:rsidRDefault="002B72C5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оснований для отказа в предоставлении результата муниципальной услуги (подпункт в) пункта 2.3 регламента):</w:t>
            </w:r>
          </w:p>
        </w:tc>
        <w:tc>
          <w:tcPr>
            <w:tcW w:w="4394" w:type="dxa"/>
          </w:tcPr>
          <w:p w14:paraId="50CC9BCD" w14:textId="77777777" w:rsidR="00481FDB" w:rsidRDefault="002B72C5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1Б-3Б</w:t>
            </w:r>
          </w:p>
        </w:tc>
      </w:tr>
      <w:tr w:rsidR="00481FDB" w14:paraId="36D6CABD" w14:textId="77777777">
        <w:trPr>
          <w:trHeight w:val="586"/>
        </w:trPr>
        <w:tc>
          <w:tcPr>
            <w:tcW w:w="846" w:type="dxa"/>
          </w:tcPr>
          <w:p w14:paraId="4FDD11E7" w14:textId="77777777" w:rsidR="00481FDB" w:rsidRDefault="00481FDB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14:paraId="3045DA6B" w14:textId="77777777" w:rsidR="00481FDB" w:rsidRDefault="002B72C5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права на предоставление </w:t>
            </w:r>
            <w:r>
              <w:rPr>
                <w:sz w:val="24"/>
                <w:szCs w:val="24"/>
              </w:rPr>
              <w:t>муниципальной услуги:</w:t>
            </w:r>
          </w:p>
          <w:p w14:paraId="2A0CD656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в соответствии с пунктом 8 статьи 39.11 ЗК РФ границы земельного участка </w:t>
            </w:r>
            <w:r>
              <w:rPr>
                <w:sz w:val="24"/>
                <w:szCs w:val="24"/>
              </w:rPr>
              <w:lastRenderedPageBreak/>
              <w:t>подлежат уточнению в соответствии с требованиями Федерального закона «О государственной регистрации недвижимости»;</w:t>
            </w:r>
          </w:p>
          <w:p w14:paraId="1827B267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участка, указанным в заявлении о проведен</w:t>
            </w:r>
            <w:proofErr w:type="gramStart"/>
            <w:r>
              <w:rPr>
                <w:sz w:val="24"/>
                <w:szCs w:val="24"/>
              </w:rPr>
              <w:t>ии ау</w:t>
            </w:r>
            <w:proofErr w:type="gramEnd"/>
            <w:r>
              <w:rPr>
                <w:sz w:val="24"/>
                <w:szCs w:val="24"/>
              </w:rPr>
              <w:t xml:space="preserve">кциона; </w:t>
            </w:r>
          </w:p>
          <w:p w14:paraId="77A1BF99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земельный участок полность</w:t>
            </w:r>
            <w:r>
              <w:rPr>
                <w:sz w:val="24"/>
                <w:szCs w:val="24"/>
              </w:rPr>
              <w:t>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</w:t>
            </w:r>
            <w:r>
              <w:rPr>
                <w:sz w:val="24"/>
                <w:szCs w:val="24"/>
              </w:rPr>
              <w:t>казанными в заявлении о проведен</w:t>
            </w:r>
            <w:proofErr w:type="gramStart"/>
            <w:r>
              <w:rPr>
                <w:sz w:val="24"/>
                <w:szCs w:val="24"/>
              </w:rPr>
              <w:t>ии ау</w:t>
            </w:r>
            <w:proofErr w:type="gramEnd"/>
            <w:r>
              <w:rPr>
                <w:sz w:val="24"/>
                <w:szCs w:val="24"/>
              </w:rPr>
              <w:t xml:space="preserve">кциона; </w:t>
            </w:r>
          </w:p>
          <w:p w14:paraId="1F1671B1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земельный участок не отнесен к определенной категории земель; </w:t>
            </w:r>
          </w:p>
          <w:p w14:paraId="6948B049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земельный участок предоставлен на праве постоянного (бессрочного) пользования, безвозмездного пользования, пожизненного наследуемого владения</w:t>
            </w:r>
            <w:r>
              <w:rPr>
                <w:sz w:val="24"/>
                <w:szCs w:val="24"/>
              </w:rPr>
              <w:t xml:space="preserve"> или аренды; </w:t>
            </w:r>
          </w:p>
          <w:p w14:paraId="1DA32783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е) на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 сооружения (в том числе сооружения, стро</w:t>
            </w:r>
            <w:r>
              <w:rPr>
                <w:sz w:val="24"/>
                <w:szCs w:val="24"/>
              </w:rPr>
              <w:t>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ЗК РФ, а также случаев проведения аукциона на право заключения договора аренды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земельного</w:t>
            </w:r>
            <w:r>
              <w:rPr>
                <w:sz w:val="24"/>
                <w:szCs w:val="24"/>
              </w:rPr>
              <w:t xml:space="preserve"> участка, если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</w:t>
            </w:r>
            <w:r>
              <w:rPr>
                <w:sz w:val="24"/>
                <w:szCs w:val="24"/>
              </w:rPr>
              <w:t xml:space="preserve"> и в сроки, установленные указанными решениями, не выполнены обязанности,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предусмотренные частью 11 статьи 55.32 Градостроительного кодекса Российской Федерации; </w:t>
            </w:r>
            <w:proofErr w:type="gramEnd"/>
          </w:p>
          <w:p w14:paraId="596B279A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ж) на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</w:t>
            </w:r>
            <w:r>
              <w:rPr>
                <w:sz w:val="24"/>
                <w:szCs w:val="24"/>
              </w:rPr>
              <w:t>ства 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участком, за исключением случаев, если на земельном участке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 xml:space="preserve">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ЗК РФ; </w:t>
            </w:r>
          </w:p>
          <w:p w14:paraId="3F8872BA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з) земельный участок изъят из о</w:t>
            </w:r>
            <w:r>
              <w:rPr>
                <w:sz w:val="24"/>
                <w:szCs w:val="24"/>
              </w:rPr>
              <w:t xml:space="preserve">борота, за исключением случаев, в которых в соответствии с федеральным законом изъятые из оборота земельные участки могут быть предметом договора аренды; </w:t>
            </w:r>
          </w:p>
          <w:p w14:paraId="3A797507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и) земельный участок ограничен в обороте, за исключением случая проведения аукциона на право заключен</w:t>
            </w:r>
            <w:r>
              <w:rPr>
                <w:sz w:val="24"/>
                <w:szCs w:val="24"/>
              </w:rPr>
              <w:t xml:space="preserve">ия договора аренды земельного участка; </w:t>
            </w:r>
          </w:p>
          <w:p w14:paraId="12E69B40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к) земельный участок зарезервирован для государственных или муниципальных нужд, за исключением случая проведения аукциона на право заключения договора аренды земельного участка на срок, не превышающий срока резервиро</w:t>
            </w:r>
            <w:r>
              <w:rPr>
                <w:sz w:val="24"/>
                <w:szCs w:val="24"/>
              </w:rPr>
              <w:t xml:space="preserve">вания земельного участка; </w:t>
            </w:r>
          </w:p>
          <w:p w14:paraId="42E84F4C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к.1) земельный участок расположен в границах территории, в отношении которой заключен договор о ее комплексном развитии; </w:t>
            </w:r>
          </w:p>
          <w:p w14:paraId="7C2AE1EB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л) земельный участок в соответствии с утвержденными документами территориального планирования и (или) докум</w:t>
            </w:r>
            <w:r>
              <w:rPr>
                <w:sz w:val="24"/>
                <w:szCs w:val="24"/>
              </w:rPr>
              <w:t xml:space="preserve">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 </w:t>
            </w:r>
          </w:p>
          <w:p w14:paraId="79519CAB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м) земельный участок предназначен для размещения здания или сооружения в соответствии с государст</w:t>
            </w:r>
            <w:r>
              <w:rPr>
                <w:sz w:val="24"/>
                <w:szCs w:val="24"/>
              </w:rPr>
              <w:t xml:space="preserve">венной программой Российской Федерации, государственной программой Ленинградской области или адресной инвестиционной программой; </w:t>
            </w:r>
          </w:p>
          <w:p w14:paraId="2AB28A38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н) в отношении земельного участка принято решение о предварительном согласовании его предоставления; </w:t>
            </w:r>
          </w:p>
          <w:p w14:paraId="666B0F71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о) в отношении земельног</w:t>
            </w:r>
            <w:r>
              <w:rPr>
                <w:sz w:val="24"/>
                <w:szCs w:val="24"/>
              </w:rPr>
              <w:t>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предварительном согласовании предоставления такого земельного участк</w:t>
            </w:r>
            <w:r>
              <w:rPr>
                <w:sz w:val="24"/>
                <w:szCs w:val="24"/>
              </w:rPr>
              <w:t xml:space="preserve">а или решение об отказе в его предоставлении; </w:t>
            </w:r>
          </w:p>
          <w:p w14:paraId="2203E87A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п) земельный участок является земельным участком общего пользования или расположен в границах земель общего пользования, территории общего пользования; </w:t>
            </w:r>
          </w:p>
          <w:p w14:paraId="7146F39F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р) земельный участок изъят для государственных или муниц</w:t>
            </w:r>
            <w:r>
              <w:rPr>
                <w:sz w:val="24"/>
                <w:szCs w:val="24"/>
              </w:rPr>
              <w:t>ипальных нужд, за исключением земельных участков, изъятых для государственных или муниципальных ну</w:t>
            </w:r>
            <w:proofErr w:type="gramStart"/>
            <w:r>
              <w:rPr>
                <w:sz w:val="24"/>
                <w:szCs w:val="24"/>
              </w:rPr>
              <w:t>жд в св</w:t>
            </w:r>
            <w:proofErr w:type="gramEnd"/>
            <w:r>
              <w:rPr>
                <w:sz w:val="24"/>
                <w:szCs w:val="24"/>
              </w:rPr>
              <w:t>язи с признанием многоквартирного дома, который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расположен на таком земельном участке, аварийным и подлежащим сносу или реконструкции; </w:t>
            </w:r>
          </w:p>
          <w:p w14:paraId="605B9D90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с) на земельный</w:t>
            </w:r>
            <w:r>
              <w:rPr>
                <w:sz w:val="24"/>
                <w:szCs w:val="24"/>
              </w:rPr>
              <w:t xml:space="preserve">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государственная собственность на которые не разграничена; </w:t>
            </w:r>
          </w:p>
          <w:p w14:paraId="1CC45895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т) в отношении з</w:t>
            </w:r>
            <w:r>
              <w:rPr>
                <w:sz w:val="24"/>
                <w:szCs w:val="24"/>
              </w:rPr>
              <w:t xml:space="preserve">емельного участка в установленном законодательством Российской Федерации порядке не определены предельные параметры разрешенного </w:t>
            </w:r>
            <w:r>
              <w:rPr>
                <w:sz w:val="24"/>
                <w:szCs w:val="24"/>
              </w:rPr>
              <w:lastRenderedPageBreak/>
              <w:t>строительства, реконструкции, за исключением случаев, если в соответствии с разрешенным использованием земельного участка не пр</w:t>
            </w:r>
            <w:r>
              <w:rPr>
                <w:sz w:val="24"/>
                <w:szCs w:val="24"/>
              </w:rPr>
              <w:t xml:space="preserve">едусматривается возможность строительства зданий, сооружений; </w:t>
            </w:r>
            <w:proofErr w:type="gramEnd"/>
          </w:p>
          <w:p w14:paraId="59A8E88A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у) в отношении земельного участка отсутствует градостроительный план земельного участка, за исключением случаев, если в соответствии с разрешенным использованием земельного участка не предусмат</w:t>
            </w:r>
            <w:r>
              <w:rPr>
                <w:sz w:val="24"/>
                <w:szCs w:val="24"/>
              </w:rPr>
              <w:t xml:space="preserve">ривается возможность строительства зданий, сооружений; </w:t>
            </w:r>
          </w:p>
          <w:p w14:paraId="744421BE" w14:textId="77777777" w:rsidR="00481FDB" w:rsidRDefault="002B72C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ф) в соответствии с пунктом 10 статьи 39.11 ЗК РФ с заявлением о проведении аукциона в отношении земельного участка, включенного в перечень государственного имущества или перечень муниципального имуще</w:t>
            </w:r>
            <w:r>
              <w:rPr>
                <w:sz w:val="24"/>
                <w:szCs w:val="24"/>
              </w:rPr>
              <w:t>ства, предусмотренные частью 4 статьи 18 Федерального закона от 24.07.2007 № 209-ФЗ «О развитии малого и среднего предпринимательства в Российской Федерации», обратилось лицо, которое не является субъектом малого или среднего предпринимательства, или лицо,</w:t>
            </w:r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отношении</w:t>
            </w:r>
            <w:proofErr w:type="gramEnd"/>
            <w:r>
              <w:rPr>
                <w:sz w:val="24"/>
                <w:szCs w:val="24"/>
              </w:rPr>
              <w:t xml:space="preserve"> которого не может оказываться поддержка в соответствии с частью 3 статьи 14 указанного Федерального закона.</w:t>
            </w:r>
          </w:p>
        </w:tc>
        <w:tc>
          <w:tcPr>
            <w:tcW w:w="4394" w:type="dxa"/>
          </w:tcPr>
          <w:p w14:paraId="60152CD3" w14:textId="77777777" w:rsidR="00481FDB" w:rsidRDefault="00481FDB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E1B9F40" w14:textId="77777777" w:rsidR="00481FDB" w:rsidRDefault="00481FDB">
      <w:pPr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0F42546E" w14:textId="77777777" w:rsidR="00481FDB" w:rsidRDefault="00481FDB">
      <w:pPr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  <w:sectPr w:rsidR="00481FDB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52813A16" w14:textId="77777777" w:rsidR="00481FDB" w:rsidRDefault="002B72C5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t>муниципальной</w:t>
      </w:r>
      <w:r>
        <w:rPr>
          <w:rFonts w:eastAsia="Calibri"/>
          <w:b/>
          <w:lang w:eastAsia="en-US"/>
        </w:rPr>
        <w:t xml:space="preserve"> услуги</w:t>
      </w:r>
    </w:p>
    <w:p w14:paraId="64122180" w14:textId="77777777" w:rsidR="00481FDB" w:rsidRDefault="002B72C5">
      <w:pPr>
        <w:widowControl w:val="0"/>
        <w:jc w:val="right"/>
        <w:outlineLvl w:val="1"/>
      </w:pPr>
      <w:r>
        <w:t>Образец № 1</w:t>
      </w:r>
    </w:p>
    <w:p w14:paraId="1FEFC448" w14:textId="77777777" w:rsidR="00481FDB" w:rsidRDefault="00481FDB">
      <w:pPr>
        <w:widowControl w:val="0"/>
        <w:jc w:val="right"/>
      </w:pPr>
    </w:p>
    <w:p w14:paraId="11BBBD45" w14:textId="77777777" w:rsidR="00481FDB" w:rsidRDefault="00481FDB">
      <w:pPr>
        <w:jc w:val="right"/>
      </w:pPr>
      <w:bookmarkStart w:id="1" w:name="P612"/>
      <w:bookmarkEnd w:id="1"/>
    </w:p>
    <w:tbl>
      <w:tblPr>
        <w:tblStyle w:val="af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2"/>
        <w:gridCol w:w="3222"/>
        <w:gridCol w:w="3487"/>
      </w:tblGrid>
      <w:tr w:rsidR="00481FDB" w14:paraId="0A2DE529" w14:textId="77777777"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76759" w14:textId="77777777" w:rsidR="00481FDB" w:rsidRDefault="002B72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Форма решения</w:t>
            </w:r>
            <w:r>
              <w:rPr>
                <w:b/>
              </w:rPr>
              <w:t xml:space="preserve"> об утверждении схемы расположения земельного участка</w:t>
            </w:r>
          </w:p>
          <w:p w14:paraId="74A842AD" w14:textId="77777777" w:rsidR="00481FDB" w:rsidRDefault="002B72C5">
            <w:pPr>
              <w:spacing w:line="276" w:lineRule="auto"/>
              <w:jc w:val="center"/>
            </w:pPr>
            <w:r>
              <w:t>_____________________________________________________________</w:t>
            </w:r>
          </w:p>
          <w:p w14:paraId="70D39FDF" w14:textId="77777777" w:rsidR="00481FDB" w:rsidRDefault="002B72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уполномоченного органа местного самоуправления)</w:t>
            </w:r>
          </w:p>
        </w:tc>
      </w:tr>
      <w:tr w:rsidR="00481FDB" w14:paraId="1EA91A8F" w14:textId="77777777"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5B3EE894" w14:textId="77777777" w:rsidR="00481FDB" w:rsidRDefault="00481FDB">
            <w:pPr>
              <w:spacing w:line="276" w:lineRule="auto"/>
              <w:jc w:val="right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2ED307D3" w14:textId="77777777" w:rsidR="00481FDB" w:rsidRDefault="00481FDB">
            <w:pPr>
              <w:spacing w:line="276" w:lineRule="auto"/>
              <w:jc w:val="right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3CA45A90" w14:textId="77777777" w:rsidR="00481FDB" w:rsidRDefault="002B72C5">
            <w:pPr>
              <w:spacing w:line="276" w:lineRule="auto"/>
            </w:pPr>
            <w:r>
              <w:t xml:space="preserve">Кому: _________________ Контактные данные: _______________________ /Представитель: ___________ Контактные данные представителя: _______________________ </w:t>
            </w:r>
          </w:p>
          <w:p w14:paraId="63BD4EC2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049117FC" w14:textId="77777777"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648C97" w14:textId="77777777" w:rsidR="00481FDB" w:rsidRDefault="002B72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14:paraId="0E5DDB3C" w14:textId="77777777" w:rsidR="00481FDB" w:rsidRDefault="002B72C5">
            <w:pPr>
              <w:spacing w:line="276" w:lineRule="auto"/>
              <w:jc w:val="center"/>
            </w:pPr>
            <w:r>
              <w:rPr>
                <w:b/>
              </w:rPr>
              <w:t>от_________ №_________</w:t>
            </w:r>
          </w:p>
          <w:p w14:paraId="3FEDB876" w14:textId="77777777" w:rsidR="00481FDB" w:rsidRDefault="002B72C5">
            <w:pPr>
              <w:spacing w:line="276" w:lineRule="auto"/>
              <w:jc w:val="center"/>
            </w:pPr>
            <w:r>
              <w:rPr>
                <w:b/>
              </w:rPr>
              <w:t>об утверждении схемы расположения земельного участка (земельных участк</w:t>
            </w:r>
            <w:r>
              <w:rPr>
                <w:b/>
              </w:rPr>
              <w:t>ов) на кадастровом плане территории</w:t>
            </w:r>
          </w:p>
        </w:tc>
      </w:tr>
      <w:tr w:rsidR="00481FDB" w14:paraId="1B04B951" w14:textId="77777777"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79B3AE" w14:textId="77777777" w:rsidR="00481FDB" w:rsidRDefault="00481FDB">
            <w:pPr>
              <w:spacing w:line="276" w:lineRule="auto"/>
              <w:jc w:val="both"/>
            </w:pPr>
          </w:p>
          <w:p w14:paraId="2D578D5B" w14:textId="77777777" w:rsidR="00481FDB" w:rsidRDefault="002B72C5">
            <w:pPr>
              <w:spacing w:line="276" w:lineRule="auto"/>
              <w:ind w:firstLine="851"/>
              <w:jc w:val="both"/>
            </w:pPr>
            <w:r>
              <w:t xml:space="preserve">Рассмотрев заявление </w:t>
            </w:r>
            <w:proofErr w:type="gramStart"/>
            <w:r>
              <w:t>от</w:t>
            </w:r>
            <w:proofErr w:type="gramEnd"/>
            <w:r>
              <w:t xml:space="preserve"> ___________№ ___________ (</w:t>
            </w:r>
            <w:proofErr w:type="gramStart"/>
            <w:r>
              <w:t>Заявитель</w:t>
            </w:r>
            <w:proofErr w:type="gramEnd"/>
            <w:r>
              <w:t xml:space="preserve">: ___________) и приложенные к нему документы для утверждения схемы расположения земельного участка (земельных участков) на кадастровом плане территории, в </w:t>
            </w:r>
            <w:r>
              <w:t>соответствии со ст. 11.10 Земельного кодекса Российской Федерации, принято РЕШЕНИЕ:</w:t>
            </w:r>
          </w:p>
        </w:tc>
      </w:tr>
      <w:tr w:rsidR="00481FDB" w14:paraId="186AE7AD" w14:textId="77777777"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07D37D" w14:textId="77777777" w:rsidR="00481FDB" w:rsidRDefault="002B72C5">
            <w:pPr>
              <w:spacing w:line="276" w:lineRule="auto"/>
              <w:ind w:firstLine="851"/>
              <w:jc w:val="both"/>
            </w:pPr>
            <w:r>
              <w:t>1. Утвердить схему расположения земельного участка (земельных участков) на кадастровом плане территории, площадью ___________ в территориальной зоне ___________/с видом ра</w:t>
            </w:r>
            <w:r>
              <w:t>зрешенного использования ___________из категории земель ___________, расположенных по адресу ___________, образованных из земельного участка с кадастровым номером (земельных участков с кадастровыми номерами)___________путем __________.</w:t>
            </w:r>
          </w:p>
        </w:tc>
      </w:tr>
      <w:tr w:rsidR="00481FDB" w14:paraId="793A76D5" w14:textId="77777777"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DC105D" w14:textId="77777777" w:rsidR="00481FDB" w:rsidRDefault="002B72C5">
            <w:pPr>
              <w:spacing w:line="276" w:lineRule="auto"/>
              <w:ind w:firstLine="851"/>
              <w:jc w:val="both"/>
            </w:pPr>
            <w:r>
              <w:t xml:space="preserve">2. </w:t>
            </w:r>
            <w:proofErr w:type="gramStart"/>
            <w:r>
              <w:t>Заявитель (указа</w:t>
            </w:r>
            <w:r>
              <w:t>ть ФИО, паспортные данные (для физического лица), наименование, ОГРН (для юридического лица))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</w:t>
            </w:r>
            <w:r>
              <w:t>бственности Российской Федерации,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</w:t>
            </w:r>
            <w:proofErr w:type="gramEnd"/>
          </w:p>
        </w:tc>
      </w:tr>
      <w:tr w:rsidR="00481FDB" w14:paraId="26D5280C" w14:textId="77777777"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BC5603" w14:textId="77777777" w:rsidR="00481FDB" w:rsidRDefault="002B72C5">
            <w:pPr>
              <w:spacing w:line="276" w:lineRule="auto"/>
              <w:ind w:firstLine="851"/>
              <w:jc w:val="both"/>
            </w:pPr>
            <w:r>
              <w:t>3. Срок действия настоящего ре</w:t>
            </w:r>
            <w:r>
              <w:t>шения составляет два года.</w:t>
            </w:r>
          </w:p>
        </w:tc>
      </w:tr>
    </w:tbl>
    <w:p w14:paraId="72298DBC" w14:textId="77777777" w:rsidR="00481FDB" w:rsidRDefault="00481FDB">
      <w:pPr>
        <w:jc w:val="both"/>
      </w:pPr>
    </w:p>
    <w:p w14:paraId="31E2CD1F" w14:textId="77777777" w:rsidR="00481FDB" w:rsidRDefault="002B72C5">
      <w:pPr>
        <w:jc w:val="both"/>
      </w:pPr>
      <w:r>
        <w:t>Должность уполномоченного лица                                           Ф.И.О. уполномоченного лица</w:t>
      </w:r>
    </w:p>
    <w:p w14:paraId="48D21435" w14:textId="77777777" w:rsidR="00481FDB" w:rsidRDefault="00481FDB">
      <w:pPr>
        <w:jc w:val="both"/>
      </w:pPr>
    </w:p>
    <w:tbl>
      <w:tblPr>
        <w:tblStyle w:val="af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</w:tblGrid>
      <w:tr w:rsidR="00481FDB" w14:paraId="2B36AF58" w14:textId="77777777">
        <w:tc>
          <w:tcPr>
            <w:tcW w:w="2976" w:type="dxa"/>
            <w:tcBorders>
              <w:top w:val="nil"/>
              <w:left w:val="nil"/>
            </w:tcBorders>
          </w:tcPr>
          <w:p w14:paraId="0C051612" w14:textId="77777777" w:rsidR="00481FDB" w:rsidRDefault="002B72C5">
            <w:pPr>
              <w:jc w:val="center"/>
            </w:pPr>
            <w:r>
              <w:t>Сведения</w:t>
            </w:r>
          </w:p>
          <w:p w14:paraId="0F3E50AD" w14:textId="77777777" w:rsidR="00481FDB" w:rsidRDefault="002B72C5">
            <w:pPr>
              <w:jc w:val="center"/>
            </w:pPr>
            <w:r>
              <w:t>о сертификате электронной подписи</w:t>
            </w:r>
          </w:p>
        </w:tc>
      </w:tr>
    </w:tbl>
    <w:p w14:paraId="5C646EC2" w14:textId="77777777" w:rsidR="00481FDB" w:rsidRDefault="00481FDB"/>
    <w:p w14:paraId="02331090" w14:textId="77777777" w:rsidR="00481FDB" w:rsidRDefault="002B72C5">
      <w:pPr>
        <w:widowControl w:val="0"/>
        <w:jc w:val="right"/>
        <w:rPr>
          <w:rFonts w:eastAsia="Arial"/>
        </w:rPr>
      </w:pPr>
      <w:r>
        <w:rPr>
          <w:rFonts w:eastAsia="Arial"/>
        </w:rPr>
        <w:br w:type="column"/>
      </w:r>
      <w:r>
        <w:rPr>
          <w:rFonts w:eastAsia="Arial"/>
        </w:rPr>
        <w:lastRenderedPageBreak/>
        <w:t>Образец  № 2</w:t>
      </w:r>
    </w:p>
    <w:p w14:paraId="3F081A36" w14:textId="77777777" w:rsidR="00481FDB" w:rsidRDefault="00481FDB">
      <w:pPr>
        <w:widowControl w:val="0"/>
        <w:jc w:val="right"/>
        <w:rPr>
          <w:rFonts w:eastAsia="Arial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1386"/>
        <w:gridCol w:w="2136"/>
        <w:gridCol w:w="3216"/>
      </w:tblGrid>
      <w:tr w:rsidR="00481FDB" w14:paraId="2DB43AAE" w14:textId="77777777">
        <w:tc>
          <w:tcPr>
            <w:tcW w:w="9571" w:type="dxa"/>
            <w:gridSpan w:val="4"/>
          </w:tcPr>
          <w:p w14:paraId="028564C4" w14:textId="77777777" w:rsidR="00481FDB" w:rsidRDefault="002B72C5">
            <w:pPr>
              <w:spacing w:line="276" w:lineRule="auto"/>
              <w:jc w:val="center"/>
            </w:pPr>
            <w:r>
              <w:rPr>
                <w:b/>
              </w:rPr>
              <w:t xml:space="preserve">Форма решения об отказе в утверждении схемы расположения </w:t>
            </w:r>
            <w:r>
              <w:rPr>
                <w:b/>
              </w:rPr>
              <w:t>земельного участка на кадастровом плане территории</w:t>
            </w:r>
          </w:p>
          <w:p w14:paraId="01212D9A" w14:textId="77777777" w:rsidR="00481FDB" w:rsidRDefault="002B72C5">
            <w:pPr>
              <w:spacing w:line="276" w:lineRule="auto"/>
              <w:jc w:val="center"/>
            </w:pPr>
            <w:r>
              <w:t>_____________________________________________________________________________</w:t>
            </w:r>
          </w:p>
          <w:p w14:paraId="1C0C6554" w14:textId="77777777" w:rsidR="00481FDB" w:rsidRDefault="002B72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уполномоченного органа местного самоуправления)</w:t>
            </w:r>
          </w:p>
        </w:tc>
      </w:tr>
      <w:tr w:rsidR="00481FDB" w14:paraId="25F7886C" w14:textId="77777777">
        <w:tc>
          <w:tcPr>
            <w:tcW w:w="2833" w:type="dxa"/>
          </w:tcPr>
          <w:p w14:paraId="26AA5092" w14:textId="77777777" w:rsidR="00481FDB" w:rsidRDefault="00481FDB">
            <w:pPr>
              <w:spacing w:line="276" w:lineRule="auto"/>
              <w:jc w:val="right"/>
            </w:pPr>
          </w:p>
        </w:tc>
        <w:tc>
          <w:tcPr>
            <w:tcW w:w="3522" w:type="dxa"/>
            <w:gridSpan w:val="2"/>
          </w:tcPr>
          <w:p w14:paraId="071FF19D" w14:textId="77777777" w:rsidR="00481FDB" w:rsidRDefault="00481FDB">
            <w:pPr>
              <w:spacing w:line="276" w:lineRule="auto"/>
              <w:jc w:val="right"/>
            </w:pPr>
          </w:p>
        </w:tc>
        <w:tc>
          <w:tcPr>
            <w:tcW w:w="3216" w:type="dxa"/>
          </w:tcPr>
          <w:p w14:paraId="30D4CE24" w14:textId="77777777" w:rsidR="00481FDB" w:rsidRDefault="00481FDB">
            <w:pPr>
              <w:spacing w:line="276" w:lineRule="auto"/>
              <w:jc w:val="right"/>
            </w:pPr>
          </w:p>
          <w:p w14:paraId="459B30BB" w14:textId="77777777" w:rsidR="00481FDB" w:rsidRDefault="002B72C5">
            <w:pPr>
              <w:spacing w:line="276" w:lineRule="auto"/>
            </w:pPr>
            <w:r>
              <w:t xml:space="preserve">Кому: ___________ Контактные данные: </w:t>
            </w:r>
            <w:r>
              <w:t>_________________________ /Представитель: ___________ Контактные данные представителя: ________________________</w:t>
            </w:r>
          </w:p>
        </w:tc>
      </w:tr>
      <w:tr w:rsidR="00481FDB" w14:paraId="739DFFFB" w14:textId="77777777">
        <w:tc>
          <w:tcPr>
            <w:tcW w:w="9571" w:type="dxa"/>
            <w:gridSpan w:val="4"/>
          </w:tcPr>
          <w:p w14:paraId="64CA31D7" w14:textId="77777777" w:rsidR="00481FDB" w:rsidRDefault="002B72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Решение об отказе в утверждении схемы расположения земельного участка на кадастровом плане территории</w:t>
            </w:r>
          </w:p>
          <w:p w14:paraId="180C69D9" w14:textId="77777777" w:rsidR="00481FDB" w:rsidRDefault="002B72C5">
            <w:pPr>
              <w:spacing w:line="276" w:lineRule="auto"/>
              <w:jc w:val="center"/>
            </w:pPr>
            <w:r>
              <w:t>От___________№____________</w:t>
            </w:r>
          </w:p>
        </w:tc>
      </w:tr>
      <w:tr w:rsidR="00481FDB" w14:paraId="0AE5F398" w14:textId="77777777">
        <w:tc>
          <w:tcPr>
            <w:tcW w:w="9571" w:type="dxa"/>
            <w:gridSpan w:val="4"/>
          </w:tcPr>
          <w:p w14:paraId="24B608B3" w14:textId="77777777" w:rsidR="00481FDB" w:rsidRDefault="00481FDB">
            <w:pPr>
              <w:spacing w:line="276" w:lineRule="auto"/>
              <w:ind w:firstLine="851"/>
              <w:jc w:val="both"/>
            </w:pPr>
          </w:p>
          <w:p w14:paraId="5444FCF5" w14:textId="77777777" w:rsidR="00481FDB" w:rsidRDefault="002B72C5">
            <w:pPr>
              <w:spacing w:line="276" w:lineRule="auto"/>
              <w:ind w:firstLine="851"/>
              <w:jc w:val="both"/>
            </w:pPr>
            <w:r>
              <w:t xml:space="preserve">Рассмотрев </w:t>
            </w:r>
            <w:r>
              <w:t xml:space="preserve">заявление </w:t>
            </w:r>
            <w:proofErr w:type="gramStart"/>
            <w:r>
              <w:t>от</w:t>
            </w:r>
            <w:proofErr w:type="gramEnd"/>
            <w:r>
              <w:t xml:space="preserve"> ___________ № ___________ (</w:t>
            </w:r>
            <w:proofErr w:type="gramStart"/>
            <w:r>
              <w:t>Заявитель</w:t>
            </w:r>
            <w:proofErr w:type="gramEnd"/>
            <w:r>
              <w:t>: ___________) и приложенные к нему документы, в соответствии со статьями 11.10, 39.11* Земельного кодекса Российской Федерации, ___________, в утверждении схемы расположения земельного участка на кадастрово</w:t>
            </w:r>
            <w:r>
              <w:t>м плане территории отказано по основаниям:</w:t>
            </w:r>
          </w:p>
        </w:tc>
      </w:tr>
      <w:tr w:rsidR="00481FDB" w14:paraId="7CDEEEE5" w14:textId="77777777">
        <w:tc>
          <w:tcPr>
            <w:tcW w:w="4219" w:type="dxa"/>
            <w:gridSpan w:val="2"/>
          </w:tcPr>
          <w:p w14:paraId="53075E50" w14:textId="77777777" w:rsidR="00481FDB" w:rsidRDefault="002B72C5">
            <w:pPr>
              <w:spacing w:line="276" w:lineRule="auto"/>
            </w:pPr>
            <w:r>
              <w:t xml:space="preserve">___________. </w:t>
            </w:r>
          </w:p>
          <w:p w14:paraId="1A67BB05" w14:textId="77777777" w:rsidR="00481FDB" w:rsidRDefault="002B72C5">
            <w:pPr>
              <w:spacing w:line="276" w:lineRule="auto"/>
            </w:pPr>
            <w:r>
              <w:t xml:space="preserve">Разъяснение причин отказа: ___________. </w:t>
            </w:r>
          </w:p>
          <w:p w14:paraId="0633609A" w14:textId="77777777" w:rsidR="00481FDB" w:rsidRDefault="00481FDB">
            <w:pPr>
              <w:spacing w:line="276" w:lineRule="auto"/>
            </w:pPr>
          </w:p>
          <w:p w14:paraId="09B5A3C8" w14:textId="77777777" w:rsidR="00481FDB" w:rsidRDefault="002B72C5">
            <w:pPr>
              <w:spacing w:line="276" w:lineRule="auto"/>
            </w:pPr>
            <w:r>
              <w:t>Дополнительно информируем: __________</w:t>
            </w:r>
          </w:p>
        </w:tc>
        <w:tc>
          <w:tcPr>
            <w:tcW w:w="2136" w:type="dxa"/>
          </w:tcPr>
          <w:p w14:paraId="00067ECA" w14:textId="77777777" w:rsidR="00481FDB" w:rsidRDefault="00481FDB">
            <w:pPr>
              <w:spacing w:line="276" w:lineRule="auto"/>
              <w:jc w:val="right"/>
            </w:pPr>
          </w:p>
        </w:tc>
        <w:tc>
          <w:tcPr>
            <w:tcW w:w="3216" w:type="dxa"/>
          </w:tcPr>
          <w:p w14:paraId="68D75907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3D41955B" w14:textId="77777777">
        <w:tc>
          <w:tcPr>
            <w:tcW w:w="4219" w:type="dxa"/>
            <w:gridSpan w:val="2"/>
          </w:tcPr>
          <w:p w14:paraId="29A43A9C" w14:textId="77777777" w:rsidR="00481FDB" w:rsidRDefault="00481FDB">
            <w:pPr>
              <w:spacing w:line="276" w:lineRule="auto"/>
            </w:pPr>
          </w:p>
        </w:tc>
        <w:tc>
          <w:tcPr>
            <w:tcW w:w="2136" w:type="dxa"/>
          </w:tcPr>
          <w:p w14:paraId="354BE4BF" w14:textId="77777777" w:rsidR="00481FDB" w:rsidRDefault="00481FDB">
            <w:pPr>
              <w:spacing w:line="276" w:lineRule="auto"/>
              <w:jc w:val="right"/>
            </w:pPr>
          </w:p>
        </w:tc>
        <w:tc>
          <w:tcPr>
            <w:tcW w:w="3216" w:type="dxa"/>
          </w:tcPr>
          <w:p w14:paraId="5D132CDA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572BBB22" w14:textId="77777777">
        <w:tc>
          <w:tcPr>
            <w:tcW w:w="4219" w:type="dxa"/>
            <w:gridSpan w:val="2"/>
          </w:tcPr>
          <w:p w14:paraId="543539FF" w14:textId="77777777" w:rsidR="00481FDB" w:rsidRDefault="002B72C5">
            <w:pPr>
              <w:spacing w:line="276" w:lineRule="auto"/>
            </w:pPr>
            <w:r>
              <w:t>Должность уполномоченного лица</w:t>
            </w:r>
          </w:p>
        </w:tc>
        <w:tc>
          <w:tcPr>
            <w:tcW w:w="2136" w:type="dxa"/>
          </w:tcPr>
          <w:p w14:paraId="1B8DFB8A" w14:textId="77777777" w:rsidR="00481FDB" w:rsidRDefault="00481FDB">
            <w:pPr>
              <w:spacing w:line="276" w:lineRule="auto"/>
              <w:jc w:val="right"/>
            </w:pPr>
          </w:p>
        </w:tc>
        <w:tc>
          <w:tcPr>
            <w:tcW w:w="3216" w:type="dxa"/>
          </w:tcPr>
          <w:p w14:paraId="61163C47" w14:textId="77777777" w:rsidR="00481FDB" w:rsidRDefault="002B72C5">
            <w:pPr>
              <w:spacing w:line="276" w:lineRule="auto"/>
              <w:jc w:val="right"/>
            </w:pPr>
            <w:r>
              <w:t>Ф.И.О. уполномоченного лица</w:t>
            </w:r>
          </w:p>
        </w:tc>
      </w:tr>
      <w:tr w:rsidR="00481FDB" w14:paraId="03A637FD" w14:textId="77777777">
        <w:tc>
          <w:tcPr>
            <w:tcW w:w="4219" w:type="dxa"/>
            <w:gridSpan w:val="2"/>
          </w:tcPr>
          <w:p w14:paraId="13E4E224" w14:textId="77777777" w:rsidR="00481FDB" w:rsidRDefault="00481FDB">
            <w:pPr>
              <w:spacing w:line="276" w:lineRule="auto"/>
              <w:jc w:val="right"/>
            </w:pPr>
          </w:p>
        </w:tc>
        <w:tc>
          <w:tcPr>
            <w:tcW w:w="2136" w:type="dxa"/>
          </w:tcPr>
          <w:p w14:paraId="4B05B725" w14:textId="77777777" w:rsidR="00481FDB" w:rsidRDefault="0048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6" w:type="dxa"/>
          </w:tcPr>
          <w:p w14:paraId="747437E2" w14:textId="77777777" w:rsidR="00481FDB" w:rsidRDefault="00481FDB">
            <w:pPr>
              <w:spacing w:line="276" w:lineRule="auto"/>
              <w:jc w:val="right"/>
            </w:pPr>
          </w:p>
        </w:tc>
      </w:tr>
    </w:tbl>
    <w:p w14:paraId="0CC15947" w14:textId="77777777" w:rsidR="00481FDB" w:rsidRDefault="00481FDB">
      <w:pPr>
        <w:jc w:val="right"/>
      </w:pPr>
    </w:p>
    <w:tbl>
      <w:tblPr>
        <w:tblStyle w:val="af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</w:tblGrid>
      <w:tr w:rsidR="00481FDB" w14:paraId="1E82A011" w14:textId="77777777">
        <w:tc>
          <w:tcPr>
            <w:tcW w:w="2976" w:type="dxa"/>
            <w:tcBorders>
              <w:top w:val="nil"/>
              <w:left w:val="nil"/>
            </w:tcBorders>
          </w:tcPr>
          <w:p w14:paraId="2C8268D6" w14:textId="77777777" w:rsidR="00481FDB" w:rsidRDefault="002B72C5">
            <w:pPr>
              <w:jc w:val="center"/>
            </w:pPr>
            <w:r>
              <w:t>Сведения</w:t>
            </w:r>
          </w:p>
          <w:p w14:paraId="57DA341D" w14:textId="77777777" w:rsidR="00481FDB" w:rsidRDefault="002B72C5">
            <w:pPr>
              <w:jc w:val="center"/>
            </w:pPr>
            <w:r>
              <w:t>о сертификате электронной подписи</w:t>
            </w:r>
          </w:p>
        </w:tc>
      </w:tr>
    </w:tbl>
    <w:p w14:paraId="00F3E257" w14:textId="77777777" w:rsidR="00481FDB" w:rsidRDefault="00481FDB">
      <w:pPr>
        <w:jc w:val="right"/>
      </w:pPr>
    </w:p>
    <w:p w14:paraId="3A8E5EA5" w14:textId="77777777" w:rsidR="00481FDB" w:rsidRDefault="002B72C5">
      <w:pPr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</w:p>
    <w:p w14:paraId="3917FBED" w14:textId="77777777" w:rsidR="00481FDB" w:rsidRDefault="002B72C5">
      <w:pPr>
        <w:rPr>
          <w:sz w:val="20"/>
          <w:szCs w:val="20"/>
        </w:rPr>
      </w:pPr>
      <w:r>
        <w:rPr>
          <w:sz w:val="20"/>
          <w:szCs w:val="20"/>
        </w:rPr>
        <w:t>*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</w:p>
    <w:p w14:paraId="527F139B" w14:textId="77777777" w:rsidR="00481FDB" w:rsidRDefault="00481FDB">
      <w:pPr>
        <w:jc w:val="right"/>
        <w:sectPr w:rsidR="00481FDB">
          <w:headerReference w:type="default" r:id="rId18"/>
          <w:footerReference w:type="default" r:id="rId19"/>
          <w:footerReference w:type="first" r:id="rId2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f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1"/>
        <w:gridCol w:w="3332"/>
        <w:gridCol w:w="2908"/>
      </w:tblGrid>
      <w:tr w:rsidR="00481FDB" w14:paraId="19108B39" w14:textId="77777777">
        <w:tc>
          <w:tcPr>
            <w:tcW w:w="9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F27E87" w14:textId="77777777" w:rsidR="00481FDB" w:rsidRDefault="002B72C5">
            <w:pPr>
              <w:spacing w:line="360" w:lineRule="auto"/>
              <w:ind w:left="453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Образец 3</w:t>
            </w:r>
          </w:p>
          <w:p w14:paraId="5978BE57" w14:textId="77777777" w:rsidR="00481FDB" w:rsidRDefault="002B72C5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b/>
              </w:rPr>
              <w:t>Форма решения</w:t>
            </w:r>
            <w:r>
              <w:rPr>
                <w:b/>
              </w:rPr>
              <w:t xml:space="preserve"> о проведен</w:t>
            </w:r>
            <w:proofErr w:type="gramStart"/>
            <w:r>
              <w:rPr>
                <w:b/>
              </w:rPr>
              <w:t>ии ау</w:t>
            </w:r>
            <w:proofErr w:type="gramEnd"/>
            <w:r>
              <w:rPr>
                <w:b/>
              </w:rPr>
              <w:t>кциона</w:t>
            </w:r>
          </w:p>
          <w:p w14:paraId="571849AF" w14:textId="77777777" w:rsidR="00481FDB" w:rsidRDefault="00481FDB">
            <w:pPr>
              <w:spacing w:line="360" w:lineRule="auto"/>
              <w:ind w:left="4536"/>
              <w:jc w:val="right"/>
              <w:rPr>
                <w:rFonts w:eastAsia="Calibri"/>
                <w:lang w:eastAsia="en-US"/>
              </w:rPr>
            </w:pPr>
          </w:p>
          <w:p w14:paraId="0A745CC0" w14:textId="77777777" w:rsidR="00481FDB" w:rsidRDefault="00481FDB">
            <w:pPr>
              <w:spacing w:line="360" w:lineRule="auto"/>
              <w:ind w:left="4536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E5175B3" w14:textId="77777777" w:rsidR="00481FDB" w:rsidRDefault="002B72C5">
            <w:pPr>
              <w:spacing w:line="360" w:lineRule="auto"/>
              <w:ind w:left="4536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</w:t>
            </w:r>
          </w:p>
          <w:p w14:paraId="61DF9D77" w14:textId="77777777" w:rsidR="00481FDB" w:rsidRDefault="002B72C5">
            <w:pPr>
              <w:spacing w:line="360" w:lineRule="auto"/>
              <w:ind w:left="4536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(Ф.И.О. физического лица и адрес проживания / наименование организации и ИНН)</w:t>
            </w:r>
          </w:p>
          <w:p w14:paraId="2D4B4248" w14:textId="77777777" w:rsidR="00481FDB" w:rsidRDefault="002B72C5">
            <w:pPr>
              <w:spacing w:line="360" w:lineRule="auto"/>
              <w:ind w:left="4536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</w:t>
            </w:r>
          </w:p>
          <w:p w14:paraId="42FD33E7" w14:textId="77777777" w:rsidR="00481FDB" w:rsidRDefault="002B72C5">
            <w:pPr>
              <w:spacing w:line="360" w:lineRule="auto"/>
              <w:ind w:left="4536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(Ф.И.О. представителя заявителя и реквизиты </w:t>
            </w:r>
            <w:r>
              <w:rPr>
                <w:rFonts w:eastAsia="Calibri"/>
                <w:sz w:val="20"/>
                <w:szCs w:val="20"/>
                <w:lang w:eastAsia="en-US"/>
              </w:rPr>
              <w:t>доверенности)</w:t>
            </w:r>
          </w:p>
          <w:p w14:paraId="73653995" w14:textId="77777777" w:rsidR="00481FDB" w:rsidRDefault="002B72C5">
            <w:pPr>
              <w:spacing w:line="360" w:lineRule="auto"/>
              <w:ind w:left="4536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</w:t>
            </w:r>
          </w:p>
          <w:p w14:paraId="672167EC" w14:textId="77777777" w:rsidR="00481FDB" w:rsidRDefault="002B72C5">
            <w:pPr>
              <w:spacing w:line="360" w:lineRule="auto"/>
              <w:ind w:left="4536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Контактная информация:</w:t>
            </w:r>
          </w:p>
          <w:p w14:paraId="16C89A99" w14:textId="77777777" w:rsidR="00481FDB" w:rsidRDefault="002B72C5">
            <w:pPr>
              <w:spacing w:line="360" w:lineRule="auto"/>
              <w:ind w:left="4536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тел. ___________________________________________</w:t>
            </w:r>
          </w:p>
          <w:p w14:paraId="56BBDE8F" w14:textId="77777777" w:rsidR="00481FDB" w:rsidRDefault="002B72C5">
            <w:pPr>
              <w:spacing w:line="360" w:lineRule="auto"/>
              <w:ind w:left="4536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эл. почта ______________________________________</w:t>
            </w:r>
          </w:p>
          <w:p w14:paraId="38A5AE7C" w14:textId="77777777" w:rsidR="00481FDB" w:rsidRDefault="00481FDB">
            <w:pPr>
              <w:jc w:val="center"/>
              <w:rPr>
                <w:b/>
              </w:rPr>
            </w:pPr>
          </w:p>
          <w:p w14:paraId="3655290B" w14:textId="77777777" w:rsidR="00481FDB" w:rsidRDefault="00481FDB">
            <w:pPr>
              <w:jc w:val="center"/>
              <w:rPr>
                <w:sz w:val="20"/>
                <w:szCs w:val="20"/>
              </w:rPr>
            </w:pPr>
          </w:p>
        </w:tc>
      </w:tr>
      <w:tr w:rsidR="00481FDB" w14:paraId="4759F4CD" w14:textId="77777777">
        <w:tc>
          <w:tcPr>
            <w:tcW w:w="9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E50885" w14:textId="77777777" w:rsidR="00481FDB" w:rsidRDefault="00481FDB">
            <w:pPr>
              <w:jc w:val="center"/>
              <w:rPr>
                <w:b/>
              </w:rPr>
            </w:pPr>
          </w:p>
          <w:p w14:paraId="4FDF4827" w14:textId="77777777" w:rsidR="00481FDB" w:rsidRDefault="002B72C5">
            <w:pPr>
              <w:jc w:val="center"/>
              <w:rPr>
                <w:b/>
              </w:rPr>
            </w:pPr>
            <w:r>
              <w:rPr>
                <w:b/>
              </w:rPr>
              <w:t>Решение о проведен</w:t>
            </w:r>
            <w:proofErr w:type="gramStart"/>
            <w:r>
              <w:rPr>
                <w:b/>
              </w:rPr>
              <w:t>ии ау</w:t>
            </w:r>
            <w:proofErr w:type="gramEnd"/>
            <w:r>
              <w:rPr>
                <w:b/>
              </w:rPr>
              <w:t xml:space="preserve">кциона </w:t>
            </w:r>
          </w:p>
          <w:p w14:paraId="765AED98" w14:textId="77777777" w:rsidR="00481FDB" w:rsidRDefault="002B72C5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от ____________ №____________</w:t>
            </w:r>
          </w:p>
        </w:tc>
      </w:tr>
      <w:tr w:rsidR="00481FDB" w14:paraId="461773AC" w14:textId="77777777">
        <w:tc>
          <w:tcPr>
            <w:tcW w:w="9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6F0CCE" w14:textId="77777777" w:rsidR="00481FDB" w:rsidRDefault="00481FDB">
            <w:pPr>
              <w:ind w:firstLine="851"/>
              <w:jc w:val="both"/>
            </w:pPr>
          </w:p>
          <w:p w14:paraId="7CB82B3A" w14:textId="77777777" w:rsidR="00481FDB" w:rsidRDefault="002B72C5">
            <w:pPr>
              <w:ind w:firstLine="851"/>
              <w:jc w:val="both"/>
            </w:pPr>
            <w:r>
              <w:t xml:space="preserve">На </w:t>
            </w:r>
            <w:r>
              <w:t xml:space="preserve">Ваше обращение </w:t>
            </w:r>
            <w:proofErr w:type="gramStart"/>
            <w:r>
              <w:t>от</w:t>
            </w:r>
            <w:proofErr w:type="gramEnd"/>
            <w:r>
              <w:t xml:space="preserve"> ___________ № __________ Администрация _______________ сообщает. Испрашиваемый Вами земельный участок с кадастровым номером __________, площадью ______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, расположенный по адресу: ____________, категория земель __________________, вид </w:t>
            </w:r>
            <w:r>
              <w:t>разрешенного использования __________________, будет реализован на торгах, проводимых в форме аукциона по продаже (права аренды/права собственности). Дата окончания приема заявок _______________, _______________, дата аукциона ____________. Для участия в а</w:t>
            </w:r>
            <w:r>
              <w:t>укционе Вам необходимо подать соответствующую заявку. Место приема/подачи заявок _________________. Организатор торгов ______________, начальная цена __________________, шаг аукциона ________________, размер задатка _________________, порядок внесения и во</w:t>
            </w:r>
            <w:r>
              <w:t>зврата задатка _____________, дополнительная информация _______________.</w:t>
            </w:r>
          </w:p>
        </w:tc>
      </w:tr>
      <w:tr w:rsidR="00481FDB" w14:paraId="77522509" w14:textId="77777777"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56E3FFE1" w14:textId="77777777" w:rsidR="00481FDB" w:rsidRDefault="00481F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14:paraId="41F31321" w14:textId="77777777" w:rsidR="00481FDB" w:rsidRDefault="00481F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14:paraId="3554CE5A" w14:textId="77777777" w:rsidR="00481FDB" w:rsidRDefault="00481FDB">
            <w:pPr>
              <w:jc w:val="center"/>
            </w:pP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2976"/>
      </w:tblGrid>
      <w:tr w:rsidR="00481FDB" w14:paraId="1D4E2645" w14:textId="77777777">
        <w:tc>
          <w:tcPr>
            <w:tcW w:w="2976" w:type="dxa"/>
            <w:tcBorders>
              <w:top w:val="nil"/>
              <w:left w:val="nil"/>
            </w:tcBorders>
          </w:tcPr>
          <w:p w14:paraId="2DB2B109" w14:textId="77777777" w:rsidR="00481FDB" w:rsidRDefault="002B72C5">
            <w:pPr>
              <w:jc w:val="center"/>
            </w:pPr>
            <w:r>
              <w:t>Сведения</w:t>
            </w:r>
          </w:p>
          <w:p w14:paraId="3B025E9F" w14:textId="77777777" w:rsidR="00481FDB" w:rsidRDefault="002B72C5">
            <w:pPr>
              <w:jc w:val="center"/>
            </w:pPr>
            <w:r>
              <w:t>о сертификате электронной подписи</w:t>
            </w:r>
          </w:p>
        </w:tc>
      </w:tr>
    </w:tbl>
    <w:p w14:paraId="7818C3E7" w14:textId="77777777" w:rsidR="00481FDB" w:rsidRDefault="00481FDB">
      <w:pPr>
        <w:jc w:val="right"/>
      </w:pPr>
    </w:p>
    <w:p w14:paraId="65920837" w14:textId="77777777" w:rsidR="00481FDB" w:rsidRDefault="00481FDB">
      <w:pPr>
        <w:jc w:val="right"/>
        <w:sectPr w:rsidR="00481FDB">
          <w:footerReference w:type="first" r:id="rId2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18A07C0" w14:textId="77777777" w:rsidR="00481FDB" w:rsidRDefault="002B72C5">
      <w:pPr>
        <w:widowControl w:val="0"/>
        <w:jc w:val="right"/>
        <w:rPr>
          <w:rFonts w:eastAsia="Arial"/>
        </w:rPr>
      </w:pPr>
      <w:r>
        <w:rPr>
          <w:rFonts w:eastAsia="Arial"/>
        </w:rPr>
        <w:lastRenderedPageBreak/>
        <w:t>Образец  № 4</w:t>
      </w:r>
    </w:p>
    <w:p w14:paraId="3926F07E" w14:textId="77777777" w:rsidR="00481FDB" w:rsidRDefault="002B72C5">
      <w:pPr>
        <w:spacing w:line="360" w:lineRule="auto"/>
        <w:ind w:left="453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________________________________________________</w:t>
      </w:r>
    </w:p>
    <w:p w14:paraId="4CBD7E0E" w14:textId="77777777" w:rsidR="00481FDB" w:rsidRDefault="002B72C5">
      <w:pPr>
        <w:spacing w:line="360" w:lineRule="auto"/>
        <w:ind w:left="453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(Ф.И.О. физического лица и адрес проживания / </w:t>
      </w:r>
      <w:r>
        <w:rPr>
          <w:rFonts w:eastAsia="Calibri"/>
          <w:sz w:val="20"/>
          <w:szCs w:val="20"/>
          <w:lang w:eastAsia="en-US"/>
        </w:rPr>
        <w:t>наименование организации и ИНН)</w:t>
      </w:r>
    </w:p>
    <w:p w14:paraId="04285498" w14:textId="77777777" w:rsidR="00481FDB" w:rsidRDefault="002B72C5">
      <w:pPr>
        <w:spacing w:line="360" w:lineRule="auto"/>
        <w:ind w:left="453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________________________________________________</w:t>
      </w:r>
    </w:p>
    <w:p w14:paraId="17F44C26" w14:textId="77777777" w:rsidR="00481FDB" w:rsidRDefault="002B72C5">
      <w:pPr>
        <w:spacing w:line="360" w:lineRule="auto"/>
        <w:ind w:left="453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(Ф.И.О. представителя заявителя и реквизиты доверенности)</w:t>
      </w:r>
    </w:p>
    <w:p w14:paraId="26E44B20" w14:textId="77777777" w:rsidR="00481FDB" w:rsidRDefault="002B72C5">
      <w:pPr>
        <w:spacing w:line="360" w:lineRule="auto"/>
        <w:ind w:left="453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________________________________________________</w:t>
      </w:r>
    </w:p>
    <w:p w14:paraId="000A75BA" w14:textId="77777777" w:rsidR="00481FDB" w:rsidRDefault="002B72C5">
      <w:pPr>
        <w:spacing w:line="360" w:lineRule="auto"/>
        <w:ind w:left="453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Контактная информация:</w:t>
      </w:r>
    </w:p>
    <w:p w14:paraId="56690638" w14:textId="77777777" w:rsidR="00481FDB" w:rsidRDefault="002B72C5">
      <w:pPr>
        <w:spacing w:line="360" w:lineRule="auto"/>
        <w:ind w:left="453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тел. ________________________________________</w:t>
      </w:r>
      <w:r>
        <w:rPr>
          <w:rFonts w:eastAsia="Calibri"/>
          <w:sz w:val="20"/>
          <w:szCs w:val="20"/>
          <w:lang w:eastAsia="en-US"/>
        </w:rPr>
        <w:t>___</w:t>
      </w:r>
    </w:p>
    <w:p w14:paraId="3BD452E4" w14:textId="77777777" w:rsidR="00481FDB" w:rsidRDefault="002B72C5">
      <w:pPr>
        <w:spacing w:line="360" w:lineRule="auto"/>
        <w:ind w:left="453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эл. почта ______________________________________</w:t>
      </w:r>
    </w:p>
    <w:p w14:paraId="02FA97C2" w14:textId="77777777" w:rsidR="00481FDB" w:rsidRDefault="00481FDB">
      <w:pPr>
        <w:jc w:val="center"/>
        <w:rPr>
          <w:rFonts w:eastAsia="Calibri"/>
          <w:sz w:val="26"/>
          <w:szCs w:val="26"/>
          <w:lang w:eastAsia="en-US"/>
        </w:rPr>
      </w:pPr>
    </w:p>
    <w:p w14:paraId="4E72FCA4" w14:textId="77777777" w:rsidR="00481FDB" w:rsidRDefault="002B72C5">
      <w:pPr>
        <w:jc w:val="center"/>
        <w:rPr>
          <w:rFonts w:eastAsia="Calibri"/>
          <w:strike/>
          <w:lang w:eastAsia="en-US"/>
        </w:rPr>
      </w:pPr>
      <w:r>
        <w:rPr>
          <w:rFonts w:eastAsia="Calibri"/>
          <w:lang w:eastAsia="en-US"/>
        </w:rPr>
        <w:t>УВЕДОМЛЕНИЕ</w:t>
      </w:r>
    </w:p>
    <w:p w14:paraId="6756FD8A" w14:textId="77777777" w:rsidR="00481FDB" w:rsidRDefault="002B72C5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об отказе в приеме заявления и документов, необходимых</w:t>
      </w:r>
      <w:r>
        <w:rPr>
          <w:rFonts w:eastAsia="Calibri"/>
          <w:lang w:eastAsia="en-US"/>
        </w:rPr>
        <w:br/>
        <w:t>для предоставления муниципальной услуги</w:t>
      </w:r>
    </w:p>
    <w:p w14:paraId="3EC61104" w14:textId="77777777" w:rsidR="00481FDB" w:rsidRDefault="00481FDB">
      <w:pPr>
        <w:ind w:firstLine="709"/>
        <w:jc w:val="both"/>
        <w:rPr>
          <w:rFonts w:eastAsia="Calibri"/>
          <w:lang w:eastAsia="en-US"/>
        </w:rPr>
      </w:pPr>
    </w:p>
    <w:p w14:paraId="6DA66461" w14:textId="77777777" w:rsidR="00481FDB" w:rsidRDefault="002B72C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Настоящим подтверждается, что при приеме документов, необходимых для предоставления муниципальной услуги: </w:t>
      </w:r>
      <w:r>
        <w:t xml:space="preserve">«Предоставление земельных участков государственной или муниципальной собственности, на торгах» </w:t>
      </w:r>
      <w:r>
        <w:rPr>
          <w:rFonts w:eastAsia="Calibri"/>
          <w:lang w:eastAsia="en-US"/>
        </w:rPr>
        <w:t>были выявлены следующие основания для отказа в приеме д</w:t>
      </w:r>
      <w:r>
        <w:rPr>
          <w:rFonts w:eastAsia="Calibri"/>
          <w:lang w:eastAsia="en-US"/>
        </w:rPr>
        <w:t>окументов:</w:t>
      </w:r>
    </w:p>
    <w:p w14:paraId="66FCA442" w14:textId="77777777" w:rsidR="00481FDB" w:rsidRDefault="002B72C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</w:t>
      </w:r>
    </w:p>
    <w:p w14:paraId="521370C9" w14:textId="77777777" w:rsidR="00481FDB" w:rsidRDefault="002B72C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</w:t>
      </w:r>
    </w:p>
    <w:p w14:paraId="1A8BBCFE" w14:textId="77777777" w:rsidR="00481FDB" w:rsidRDefault="002B72C5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(указываются основания для отк</w:t>
      </w:r>
      <w:r>
        <w:rPr>
          <w:rFonts w:eastAsia="Calibri"/>
          <w:lang w:eastAsia="en-US"/>
        </w:rPr>
        <w:t>аза в приеме документов, предусмотренные пунктом 2.9 административного регламента)</w:t>
      </w:r>
    </w:p>
    <w:p w14:paraId="3A1169BB" w14:textId="77777777" w:rsidR="00481FDB" w:rsidRDefault="00481FDB">
      <w:pPr>
        <w:spacing w:after="200"/>
        <w:ind w:firstLine="709"/>
        <w:jc w:val="both"/>
        <w:rPr>
          <w:rFonts w:eastAsia="Calibri"/>
          <w:lang w:eastAsia="en-US"/>
        </w:rPr>
      </w:pPr>
    </w:p>
    <w:p w14:paraId="7267C7C9" w14:textId="77777777" w:rsidR="00481FDB" w:rsidRDefault="002B72C5">
      <w:pPr>
        <w:spacing w:after="20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3BA9B4F7" w14:textId="77777777" w:rsidR="00481FDB" w:rsidRDefault="002B72C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Для получения услуги заявителю нео</w:t>
      </w:r>
      <w:r>
        <w:rPr>
          <w:rFonts w:eastAsia="Calibri"/>
          <w:lang w:eastAsia="en-US"/>
        </w:rPr>
        <w:t>бходимо представить следующие документы:</w:t>
      </w:r>
    </w:p>
    <w:p w14:paraId="3FD3C2BA" w14:textId="77777777" w:rsidR="00481FDB" w:rsidRDefault="002B72C5">
      <w:pPr>
        <w:spacing w:before="2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</w:t>
      </w:r>
    </w:p>
    <w:p w14:paraId="0B42B244" w14:textId="77777777" w:rsidR="00481FDB" w:rsidRDefault="002B72C5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14:paraId="0FCF0FFF" w14:textId="77777777" w:rsidR="00481FDB" w:rsidRDefault="002B72C5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представление неполного комплекта документов)</w:t>
      </w:r>
    </w:p>
    <w:p w14:paraId="75FD813D" w14:textId="77777777" w:rsidR="00481FDB" w:rsidRDefault="002B72C5">
      <w:pPr>
        <w:spacing w:before="12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       _______________     ____________________</w:t>
      </w:r>
    </w:p>
    <w:p w14:paraId="18353160" w14:textId="77777777" w:rsidR="00481FDB" w:rsidRDefault="002B72C5">
      <w:pPr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14:paraId="076EEA48" w14:textId="77777777" w:rsidR="00481FDB" w:rsidRDefault="00481FDB">
      <w:pPr>
        <w:rPr>
          <w:rFonts w:eastAsia="Calibri"/>
          <w:lang w:eastAsia="en-US"/>
        </w:rPr>
      </w:pPr>
    </w:p>
    <w:p w14:paraId="2009AB06" w14:textId="77777777" w:rsidR="00481FDB" w:rsidRDefault="002B72C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(дата)       </w:t>
      </w:r>
    </w:p>
    <w:p w14:paraId="3D0411B3" w14:textId="77777777" w:rsidR="00481FDB" w:rsidRDefault="00481FDB">
      <w:pPr>
        <w:rPr>
          <w:rFonts w:eastAsia="Calibri"/>
          <w:lang w:eastAsia="en-US"/>
        </w:rPr>
      </w:pPr>
    </w:p>
    <w:p w14:paraId="25996762" w14:textId="77777777" w:rsidR="00481FDB" w:rsidRDefault="002B72C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М.П.</w:t>
      </w:r>
    </w:p>
    <w:p w14:paraId="15F21A79" w14:textId="77777777" w:rsidR="00481FDB" w:rsidRDefault="00481FDB">
      <w:pPr>
        <w:rPr>
          <w:rFonts w:eastAsia="Calibri"/>
          <w:lang w:eastAsia="en-US"/>
        </w:rPr>
      </w:pPr>
    </w:p>
    <w:p w14:paraId="24280EAB" w14:textId="77777777" w:rsidR="00481FDB" w:rsidRDefault="002B72C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Подпись заявителя, подтверждающая получени</w:t>
      </w:r>
      <w:r>
        <w:rPr>
          <w:rFonts w:eastAsia="Calibri"/>
          <w:lang w:eastAsia="en-US"/>
        </w:rPr>
        <w:t>е решения об отказе в приеме документов:</w:t>
      </w:r>
    </w:p>
    <w:p w14:paraId="2C89F2C5" w14:textId="77777777" w:rsidR="00481FDB" w:rsidRDefault="002B72C5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14:paraId="517BFF38" w14:textId="77777777" w:rsidR="00481FDB" w:rsidRDefault="002B72C5">
      <w:pPr>
        <w:spacing w:after="200" w:line="276" w:lineRule="auto"/>
        <w:ind w:firstLine="708"/>
        <w:rPr>
          <w:rFonts w:eastAsia="Calibri"/>
        </w:rPr>
      </w:pPr>
      <w:r>
        <w:rPr>
          <w:rFonts w:eastAsia="Calibri"/>
        </w:rPr>
        <w:t>(подпись)</w:t>
      </w:r>
      <w:r>
        <w:rPr>
          <w:rFonts w:eastAsia="Calibri"/>
        </w:rPr>
        <w:tab/>
      </w:r>
      <w:r>
        <w:rPr>
          <w:rFonts w:eastAsia="Calibri"/>
        </w:rPr>
        <w:tab/>
        <w:t>(Ф.И.О. заявителя/представителя заявителя)</w:t>
      </w:r>
      <w:r>
        <w:rPr>
          <w:rFonts w:eastAsia="Calibri"/>
        </w:rPr>
        <w:tab/>
        <w:t xml:space="preserve">    (дата)</w:t>
      </w:r>
    </w:p>
    <w:tbl>
      <w:tblPr>
        <w:tblStyle w:val="af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</w:tblGrid>
      <w:tr w:rsidR="00481FDB" w14:paraId="78884CC8" w14:textId="77777777">
        <w:tc>
          <w:tcPr>
            <w:tcW w:w="2976" w:type="dxa"/>
            <w:tcBorders>
              <w:top w:val="nil"/>
              <w:left w:val="nil"/>
            </w:tcBorders>
          </w:tcPr>
          <w:p w14:paraId="29DB7875" w14:textId="77777777" w:rsidR="00481FDB" w:rsidRDefault="002B72C5">
            <w:pPr>
              <w:jc w:val="center"/>
            </w:pPr>
            <w:r>
              <w:t>Сведения</w:t>
            </w:r>
          </w:p>
          <w:p w14:paraId="2894DF02" w14:textId="77777777" w:rsidR="00481FDB" w:rsidRDefault="002B72C5">
            <w:pPr>
              <w:jc w:val="center"/>
            </w:pPr>
            <w:r>
              <w:t>о сертификате электронной подписи</w:t>
            </w:r>
          </w:p>
        </w:tc>
      </w:tr>
    </w:tbl>
    <w:p w14:paraId="12B686A6" w14:textId="77777777" w:rsidR="00481FDB" w:rsidRDefault="002B72C5">
      <w:pPr>
        <w:widowControl w:val="0"/>
        <w:jc w:val="right"/>
        <w:rPr>
          <w:rFonts w:eastAsia="Arial"/>
        </w:rPr>
      </w:pPr>
      <w:r>
        <w:rPr>
          <w:rFonts w:eastAsia="Arial"/>
        </w:rPr>
        <w:lastRenderedPageBreak/>
        <w:t>Образец № 5</w:t>
      </w:r>
    </w:p>
    <w:p w14:paraId="62772AC3" w14:textId="77777777" w:rsidR="00481FDB" w:rsidRDefault="00481FDB">
      <w:pPr>
        <w:widowControl w:val="0"/>
        <w:rPr>
          <w:rFonts w:ascii="Calibri" w:hAnsi="Calibri" w:cs="Calibri"/>
          <w:sz w:val="22"/>
          <w:szCs w:val="20"/>
        </w:rPr>
      </w:pPr>
    </w:p>
    <w:p w14:paraId="7708ACB0" w14:textId="77777777" w:rsidR="00481FDB" w:rsidRDefault="002B72C5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14:paraId="188E81F8" w14:textId="77777777" w:rsidR="00481FDB" w:rsidRDefault="002B72C5">
      <w:pPr>
        <w:widowControl w:val="0"/>
        <w:jc w:val="right"/>
      </w:pPr>
      <w:r>
        <w:t xml:space="preserve">                                               ____________________________</w:t>
      </w:r>
    </w:p>
    <w:p w14:paraId="3FA0011C" w14:textId="77777777" w:rsidR="00481FDB" w:rsidRDefault="002B72C5">
      <w:pPr>
        <w:widowControl w:val="0"/>
        <w:jc w:val="right"/>
      </w:pPr>
      <w:r>
        <w:t xml:space="preserve">                                               ____________________________</w:t>
      </w:r>
    </w:p>
    <w:p w14:paraId="16563C6E" w14:textId="77777777" w:rsidR="00481FDB" w:rsidRDefault="002B72C5">
      <w:pPr>
        <w:widowControl w:val="0"/>
        <w:jc w:val="right"/>
      </w:pPr>
      <w:r>
        <w:t xml:space="preserve">                            </w:t>
      </w:r>
      <w:r>
        <w:t xml:space="preserve">                   ____________________________</w:t>
      </w:r>
    </w:p>
    <w:p w14:paraId="0FD020C6" w14:textId="77777777" w:rsidR="00481FDB" w:rsidRDefault="002B72C5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14:paraId="79E03079" w14:textId="77777777" w:rsidR="00481FDB" w:rsidRDefault="002B72C5">
      <w:pPr>
        <w:widowControl w:val="0"/>
        <w:jc w:val="right"/>
      </w:pPr>
      <w:r>
        <w:t xml:space="preserve">                                                            адрес, телефон)</w:t>
      </w:r>
    </w:p>
    <w:p w14:paraId="268508F7" w14:textId="77777777" w:rsidR="00481FDB" w:rsidRDefault="00481FDB">
      <w:pPr>
        <w:widowControl w:val="0"/>
        <w:jc w:val="both"/>
        <w:rPr>
          <w:rFonts w:ascii="Courier New" w:hAnsi="Courier New" w:cs="Courier New"/>
        </w:rPr>
      </w:pPr>
    </w:p>
    <w:p w14:paraId="18C03308" w14:textId="77777777" w:rsidR="00481FDB" w:rsidRDefault="002B72C5">
      <w:pPr>
        <w:widowControl w:val="0"/>
        <w:jc w:val="center"/>
      </w:pPr>
      <w:r>
        <w:t>РЕШЕНИЕ</w:t>
      </w:r>
    </w:p>
    <w:p w14:paraId="74A9EB9F" w14:textId="77777777" w:rsidR="00481FDB" w:rsidRDefault="002B72C5">
      <w:pPr>
        <w:widowControl w:val="0"/>
        <w:jc w:val="center"/>
      </w:pPr>
      <w:r>
        <w:t>об отказе в предоставлении муниципальной услуги</w:t>
      </w:r>
    </w:p>
    <w:p w14:paraId="40ACB680" w14:textId="77777777" w:rsidR="00481FDB" w:rsidRDefault="002B72C5">
      <w:pPr>
        <w:widowControl w:val="0"/>
        <w:jc w:val="center"/>
      </w:pPr>
      <w:r>
        <w:t>от ___________№_______</w:t>
      </w:r>
    </w:p>
    <w:p w14:paraId="62148909" w14:textId="77777777" w:rsidR="00481FDB" w:rsidRDefault="00481FDB">
      <w:pPr>
        <w:widowControl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81FDB" w14:paraId="7C2C572B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EEC1845" w14:textId="77777777" w:rsidR="00481FDB" w:rsidRDefault="002B72C5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rFonts w:eastAsia="Calibri"/>
                <w:lang w:eastAsia="en-US"/>
              </w:rPr>
              <w:t>муниципальной услуги: «</w:t>
            </w:r>
            <w:r>
              <w:t>Предоставление земельных участков государственной или муниципальной собственности, на торгах</w:t>
            </w:r>
            <w:r>
              <w:rPr>
                <w:rFonts w:eastAsia="Calibri"/>
                <w:lang w:eastAsia="en-US"/>
              </w:rPr>
              <w:t xml:space="preserve">» </w:t>
            </w:r>
            <w:r>
              <w:t xml:space="preserve">от __________ №____ и приложенных к нему документов, </w:t>
            </w:r>
            <w: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481FDB" w14:paraId="735EDA12" w14:textId="7777777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0AC79" w14:textId="77777777" w:rsidR="00481FDB" w:rsidRDefault="00481FDB">
            <w:pPr>
              <w:widowControl w:val="0"/>
              <w:jc w:val="center"/>
            </w:pPr>
          </w:p>
        </w:tc>
      </w:tr>
      <w:tr w:rsidR="00481FDB" w14:paraId="74B97B08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BF779" w14:textId="77777777" w:rsidR="00481FDB" w:rsidRDefault="00481FDB">
            <w:pPr>
              <w:widowControl w:val="0"/>
              <w:jc w:val="center"/>
            </w:pPr>
          </w:p>
        </w:tc>
      </w:tr>
      <w:tr w:rsidR="00481FDB" w14:paraId="7E80E476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11C6C" w14:textId="77777777" w:rsidR="00481FDB" w:rsidRDefault="00481FDB">
            <w:pPr>
              <w:widowControl w:val="0"/>
              <w:jc w:val="center"/>
            </w:pPr>
          </w:p>
        </w:tc>
      </w:tr>
      <w:tr w:rsidR="00481FDB" w14:paraId="6ADD451E" w14:textId="7777777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9A5A3" w14:textId="77777777" w:rsidR="00481FDB" w:rsidRDefault="002B72C5">
            <w:pPr>
              <w:widowControl w:val="0"/>
              <w:ind w:firstLine="709"/>
              <w:jc w:val="both"/>
            </w:pPr>
            <w: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481FDB" w14:paraId="0324B8B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C96C4E5" w14:textId="77777777" w:rsidR="00481FDB" w:rsidRDefault="002B72C5">
            <w:pPr>
              <w:widowControl w:val="0"/>
              <w:ind w:firstLine="709"/>
              <w:jc w:val="both"/>
            </w:pPr>
            <w:r>
              <w:t xml:space="preserve">Вы вправе повторно обратиться c заявлением о предоставлении услуги после устранения указанных нарушений. </w:t>
            </w:r>
          </w:p>
          <w:p w14:paraId="01E2F15E" w14:textId="77777777" w:rsidR="00481FDB" w:rsidRDefault="002B72C5">
            <w:pPr>
              <w:widowControl w:val="0"/>
              <w:ind w:firstLine="709"/>
              <w:jc w:val="both"/>
            </w:pPr>
            <w:r>
      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</w:t>
            </w:r>
            <w:r>
              <w:t>орядке.</w:t>
            </w:r>
          </w:p>
        </w:tc>
      </w:tr>
    </w:tbl>
    <w:p w14:paraId="0440794F" w14:textId="77777777" w:rsidR="00481FDB" w:rsidRDefault="00481FDB">
      <w:pPr>
        <w:widowControl w:val="0"/>
        <w:jc w:val="both"/>
      </w:pPr>
    </w:p>
    <w:p w14:paraId="6379C4EC" w14:textId="77777777" w:rsidR="00481FDB" w:rsidRDefault="00481FDB">
      <w:pPr>
        <w:widowControl w:val="0"/>
        <w:jc w:val="both"/>
      </w:pPr>
    </w:p>
    <w:p w14:paraId="09D9C240" w14:textId="77777777" w:rsidR="00481FDB" w:rsidRDefault="002B72C5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</w:r>
      <w:r>
        <w:tab/>
      </w:r>
      <w:r>
        <w:tab/>
        <w:t xml:space="preserve">   ____________________________</w:t>
      </w:r>
    </w:p>
    <w:p w14:paraId="289B9B53" w14:textId="77777777" w:rsidR="00481FDB" w:rsidRDefault="00481FD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6794505" w14:textId="77777777" w:rsidR="00481FDB" w:rsidRDefault="00481FD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f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</w:tblGrid>
      <w:tr w:rsidR="00481FDB" w14:paraId="43EC8AA4" w14:textId="77777777">
        <w:tc>
          <w:tcPr>
            <w:tcW w:w="2976" w:type="dxa"/>
            <w:tcBorders>
              <w:top w:val="nil"/>
              <w:left w:val="nil"/>
            </w:tcBorders>
          </w:tcPr>
          <w:p w14:paraId="0E39384D" w14:textId="77777777" w:rsidR="00481FDB" w:rsidRDefault="002B72C5">
            <w:pPr>
              <w:jc w:val="center"/>
            </w:pPr>
            <w:r>
              <w:t>Сведения</w:t>
            </w:r>
          </w:p>
          <w:p w14:paraId="26D2FF35" w14:textId="77777777" w:rsidR="00481FDB" w:rsidRDefault="002B72C5">
            <w:pPr>
              <w:jc w:val="center"/>
            </w:pPr>
            <w:r>
              <w:t>о сертификате электронной подписи</w:t>
            </w:r>
          </w:p>
        </w:tc>
      </w:tr>
    </w:tbl>
    <w:p w14:paraId="3217258C" w14:textId="77777777" w:rsidR="00481FDB" w:rsidRDefault="00481FD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2F0915A1" w14:textId="77777777" w:rsidR="00481FDB" w:rsidRDefault="002B72C5">
      <w:r>
        <w:br w:type="page" w:clear="all"/>
      </w:r>
    </w:p>
    <w:tbl>
      <w:tblPr>
        <w:tblStyle w:val="af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264"/>
        <w:gridCol w:w="1114"/>
        <w:gridCol w:w="1560"/>
        <w:gridCol w:w="3816"/>
      </w:tblGrid>
      <w:tr w:rsidR="00481FDB" w14:paraId="4D4968F1" w14:textId="77777777"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B55575" w14:textId="77777777" w:rsidR="00481FDB" w:rsidRDefault="002B72C5">
            <w:pPr>
              <w:spacing w:line="276" w:lineRule="auto"/>
              <w:jc w:val="right"/>
            </w:pPr>
            <w:r>
              <w:lastRenderedPageBreak/>
              <w:t>Образец 6</w:t>
            </w:r>
          </w:p>
          <w:p w14:paraId="3CC853D7" w14:textId="77777777" w:rsidR="00481FDB" w:rsidRDefault="002B72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Форма заявления об утверждении схемы расположения земельного участка на кадастровом плане территории</w:t>
            </w:r>
          </w:p>
        </w:tc>
      </w:tr>
      <w:tr w:rsidR="00481FDB" w14:paraId="1B622128" w14:textId="77777777"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0F6CAA" w14:textId="77777777" w:rsidR="00481FDB" w:rsidRDefault="00481FDB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EE6D9" w14:textId="77777777" w:rsidR="00481FDB" w:rsidRDefault="002B72C5">
            <w:pPr>
              <w:spacing w:line="276" w:lineRule="auto"/>
              <w:rPr>
                <w:b/>
              </w:rPr>
            </w:pPr>
            <w:r>
              <w:rPr>
                <w:b/>
              </w:rPr>
              <w:t>В администрацию ______________________________________                                    ______________________________________</w:t>
            </w:r>
          </w:p>
          <w:p w14:paraId="5C91CBCD" w14:textId="77777777" w:rsidR="00481FDB" w:rsidRDefault="002B72C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От___________________________________                                     ______________________________________              </w:t>
            </w:r>
            <w:r>
              <w:rPr>
                <w:b/>
              </w:rPr>
              <w:t xml:space="preserve">                       ______________________________________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(для юридических лиц - полное название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в соответствии с учредительными                                                                                      документами, юридический и почтовый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адреса; телефон, фамилия, имя,                                                                                   отчество руководителя;                                                                                 для физических лиц - Ф</w:t>
            </w:r>
            <w:r>
              <w:rPr>
                <w:sz w:val="20"/>
                <w:szCs w:val="20"/>
              </w:rPr>
              <w:t xml:space="preserve">.И.О. заявителя, в том числе зарегистрированного в                                                                               качестве индивидуального предпринимателя или представителя заявителя (почтовый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адрес; телефон, (факс), электронная почта и иные реквизиты, позволяющие                                                                       осуществлять взаимодействие с заявителем))</w:t>
            </w:r>
            <w:proofErr w:type="gramEnd"/>
          </w:p>
        </w:tc>
      </w:tr>
      <w:tr w:rsidR="00481FDB" w14:paraId="33ED55BC" w14:textId="77777777">
        <w:tc>
          <w:tcPr>
            <w:tcW w:w="9571" w:type="dxa"/>
            <w:gridSpan w:val="5"/>
            <w:tcBorders>
              <w:top w:val="nil"/>
            </w:tcBorders>
          </w:tcPr>
          <w:p w14:paraId="357D2133" w14:textId="77777777" w:rsidR="00481FDB" w:rsidRDefault="002B72C5">
            <w:pPr>
              <w:spacing w:line="276" w:lineRule="auto"/>
              <w:jc w:val="center"/>
            </w:pPr>
            <w:r>
              <w:rPr>
                <w:b/>
              </w:rPr>
              <w:t>Заявление об утверждении схем</w:t>
            </w:r>
            <w:r>
              <w:rPr>
                <w:b/>
              </w:rPr>
              <w:t>ы расположения земельного участка на кадастровом плане территории</w:t>
            </w:r>
          </w:p>
        </w:tc>
      </w:tr>
      <w:tr w:rsidR="00481FDB" w14:paraId="006596D8" w14:textId="77777777">
        <w:tc>
          <w:tcPr>
            <w:tcW w:w="3081" w:type="dxa"/>
            <w:gridSpan w:val="2"/>
          </w:tcPr>
          <w:p w14:paraId="4E145B05" w14:textId="77777777" w:rsidR="00481FDB" w:rsidRDefault="00481FDB">
            <w:pPr>
              <w:spacing w:line="276" w:lineRule="auto"/>
              <w:jc w:val="right"/>
            </w:pPr>
          </w:p>
        </w:tc>
        <w:tc>
          <w:tcPr>
            <w:tcW w:w="2674" w:type="dxa"/>
            <w:gridSpan w:val="2"/>
          </w:tcPr>
          <w:p w14:paraId="78B9B5C1" w14:textId="77777777" w:rsidR="00481FDB" w:rsidRDefault="00481FDB">
            <w:pPr>
              <w:spacing w:line="276" w:lineRule="auto"/>
              <w:jc w:val="center"/>
            </w:pPr>
          </w:p>
        </w:tc>
        <w:tc>
          <w:tcPr>
            <w:tcW w:w="3816" w:type="dxa"/>
          </w:tcPr>
          <w:p w14:paraId="61711070" w14:textId="77777777" w:rsidR="00481FDB" w:rsidRDefault="002B72C5">
            <w:pPr>
              <w:spacing w:line="276" w:lineRule="auto"/>
              <w:jc w:val="center"/>
            </w:pPr>
            <w:r>
              <w:t>«__» __________ 20___ г.</w:t>
            </w:r>
          </w:p>
        </w:tc>
      </w:tr>
      <w:tr w:rsidR="00481FDB" w14:paraId="6DDB27A4" w14:textId="77777777">
        <w:tc>
          <w:tcPr>
            <w:tcW w:w="9571" w:type="dxa"/>
            <w:gridSpan w:val="5"/>
          </w:tcPr>
          <w:p w14:paraId="18FC93F0" w14:textId="77777777" w:rsidR="00481FDB" w:rsidRDefault="002B72C5">
            <w:pPr>
              <w:spacing w:line="276" w:lineRule="auto"/>
              <w:jc w:val="right"/>
            </w:pPr>
            <w:r>
              <w:t>____________________________________________________________________________</w:t>
            </w:r>
          </w:p>
          <w:p w14:paraId="296252B3" w14:textId="77777777" w:rsidR="00481FDB" w:rsidRDefault="002B72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органа исполнительной власти субъекта Российской Федерации, органа </w:t>
            </w:r>
            <w:r>
              <w:rPr>
                <w:sz w:val="20"/>
                <w:szCs w:val="20"/>
              </w:rPr>
              <w:t>местного самоуправления)</w:t>
            </w:r>
          </w:p>
        </w:tc>
      </w:tr>
      <w:tr w:rsidR="00481FDB" w14:paraId="7D0551E1" w14:textId="77777777">
        <w:tc>
          <w:tcPr>
            <w:tcW w:w="3081" w:type="dxa"/>
            <w:gridSpan w:val="2"/>
          </w:tcPr>
          <w:p w14:paraId="4595F67F" w14:textId="77777777" w:rsidR="00481FDB" w:rsidRDefault="00481FDB">
            <w:pPr>
              <w:spacing w:line="276" w:lineRule="auto"/>
              <w:jc w:val="right"/>
            </w:pPr>
          </w:p>
        </w:tc>
        <w:tc>
          <w:tcPr>
            <w:tcW w:w="2674" w:type="dxa"/>
            <w:gridSpan w:val="2"/>
          </w:tcPr>
          <w:p w14:paraId="52FB3996" w14:textId="77777777" w:rsidR="00481FDB" w:rsidRDefault="00481FDB">
            <w:pPr>
              <w:spacing w:line="276" w:lineRule="auto"/>
              <w:jc w:val="right"/>
            </w:pPr>
          </w:p>
        </w:tc>
        <w:tc>
          <w:tcPr>
            <w:tcW w:w="3816" w:type="dxa"/>
          </w:tcPr>
          <w:p w14:paraId="5C0BD25B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5BABB52D" w14:textId="77777777">
        <w:tc>
          <w:tcPr>
            <w:tcW w:w="9571" w:type="dxa"/>
            <w:gridSpan w:val="5"/>
          </w:tcPr>
          <w:p w14:paraId="09060352" w14:textId="77777777" w:rsidR="00481FDB" w:rsidRDefault="002B72C5">
            <w:pPr>
              <w:spacing w:line="276" w:lineRule="auto"/>
              <w:ind w:firstLine="851"/>
              <w:jc w:val="both"/>
            </w:pPr>
            <w:r>
      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      </w:r>
          </w:p>
        </w:tc>
      </w:tr>
      <w:tr w:rsidR="00481FDB" w14:paraId="17013CD7" w14:textId="77777777">
        <w:tc>
          <w:tcPr>
            <w:tcW w:w="9571" w:type="dxa"/>
            <w:gridSpan w:val="5"/>
          </w:tcPr>
          <w:p w14:paraId="734CE587" w14:textId="77777777" w:rsidR="00481FDB" w:rsidRDefault="002B72C5">
            <w:pPr>
              <w:ind w:firstLine="851"/>
              <w:jc w:val="both"/>
            </w:pPr>
            <w:r>
              <w:t>Цель использования земельного участка</w:t>
            </w:r>
          </w:p>
        </w:tc>
      </w:tr>
      <w:tr w:rsidR="00481FDB" w14:paraId="1775297C" w14:textId="77777777">
        <w:tc>
          <w:tcPr>
            <w:tcW w:w="9571" w:type="dxa"/>
            <w:gridSpan w:val="5"/>
          </w:tcPr>
          <w:p w14:paraId="082E0736" w14:textId="77777777" w:rsidR="00481FDB" w:rsidRDefault="00481FDB">
            <w:pPr>
              <w:jc w:val="right"/>
            </w:pPr>
          </w:p>
        </w:tc>
      </w:tr>
      <w:tr w:rsidR="00481FDB" w14:paraId="520A9760" w14:textId="77777777">
        <w:tc>
          <w:tcPr>
            <w:tcW w:w="9571" w:type="dxa"/>
            <w:gridSpan w:val="5"/>
          </w:tcPr>
          <w:p w14:paraId="56DA84FA" w14:textId="77777777" w:rsidR="00481FDB" w:rsidRDefault="002B72C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1. Сведения о заявителе </w:t>
            </w:r>
            <w:r>
              <w:rPr>
                <w:b/>
              </w:rPr>
              <w:t>(в случае, если заявитель обращается через представителя)</w:t>
            </w:r>
          </w:p>
        </w:tc>
      </w:tr>
      <w:tr w:rsidR="00481FDB" w14:paraId="4C8659E3" w14:textId="77777777">
        <w:tc>
          <w:tcPr>
            <w:tcW w:w="817" w:type="dxa"/>
          </w:tcPr>
          <w:p w14:paraId="289BAA42" w14:textId="77777777" w:rsidR="00481FDB" w:rsidRDefault="002B72C5">
            <w:pPr>
              <w:spacing w:line="276" w:lineRule="auto"/>
              <w:jc w:val="center"/>
            </w:pPr>
            <w:r>
              <w:t>1.1</w:t>
            </w:r>
          </w:p>
        </w:tc>
        <w:tc>
          <w:tcPr>
            <w:tcW w:w="4938" w:type="dxa"/>
            <w:gridSpan w:val="3"/>
          </w:tcPr>
          <w:p w14:paraId="738D09A1" w14:textId="77777777" w:rsidR="00481FDB" w:rsidRDefault="002B72C5">
            <w:pPr>
              <w:spacing w:line="276" w:lineRule="auto"/>
            </w:pPr>
            <w: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816" w:type="dxa"/>
          </w:tcPr>
          <w:p w14:paraId="7C24D115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2B528DC0" w14:textId="77777777">
        <w:tc>
          <w:tcPr>
            <w:tcW w:w="817" w:type="dxa"/>
          </w:tcPr>
          <w:p w14:paraId="374F8BE2" w14:textId="77777777" w:rsidR="00481FDB" w:rsidRDefault="002B72C5">
            <w:pPr>
              <w:spacing w:line="276" w:lineRule="auto"/>
              <w:jc w:val="center"/>
            </w:pPr>
            <w:r>
              <w:t>1.1.1</w:t>
            </w:r>
          </w:p>
        </w:tc>
        <w:tc>
          <w:tcPr>
            <w:tcW w:w="4938" w:type="dxa"/>
            <w:gridSpan w:val="3"/>
          </w:tcPr>
          <w:p w14:paraId="1233771F" w14:textId="77777777" w:rsidR="00481FDB" w:rsidRDefault="002B72C5">
            <w:pPr>
              <w:spacing w:line="276" w:lineRule="auto"/>
            </w:pPr>
            <w:r>
              <w:t>Фамилия, имя, отчество (при наличии)</w:t>
            </w:r>
          </w:p>
        </w:tc>
        <w:tc>
          <w:tcPr>
            <w:tcW w:w="3816" w:type="dxa"/>
          </w:tcPr>
          <w:p w14:paraId="6F9FFF8F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770C0DCB" w14:textId="77777777">
        <w:tc>
          <w:tcPr>
            <w:tcW w:w="817" w:type="dxa"/>
          </w:tcPr>
          <w:p w14:paraId="463BBFA3" w14:textId="77777777" w:rsidR="00481FDB" w:rsidRDefault="002B72C5">
            <w:pPr>
              <w:spacing w:line="276" w:lineRule="auto"/>
              <w:jc w:val="center"/>
            </w:pPr>
            <w:r>
              <w:t>1.1.2</w:t>
            </w:r>
          </w:p>
        </w:tc>
        <w:tc>
          <w:tcPr>
            <w:tcW w:w="4938" w:type="dxa"/>
            <w:gridSpan w:val="3"/>
          </w:tcPr>
          <w:p w14:paraId="6D843963" w14:textId="77777777" w:rsidR="00481FDB" w:rsidRDefault="002B72C5">
            <w:pPr>
              <w:spacing w:line="276" w:lineRule="auto"/>
            </w:pPr>
            <w:r>
              <w:t>Реквизиты документа, удостоверяющего личность</w:t>
            </w:r>
          </w:p>
        </w:tc>
        <w:tc>
          <w:tcPr>
            <w:tcW w:w="3816" w:type="dxa"/>
          </w:tcPr>
          <w:p w14:paraId="236ECA51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5B39DEFC" w14:textId="77777777">
        <w:tc>
          <w:tcPr>
            <w:tcW w:w="817" w:type="dxa"/>
          </w:tcPr>
          <w:p w14:paraId="18AF270A" w14:textId="77777777" w:rsidR="00481FDB" w:rsidRDefault="002B72C5">
            <w:pPr>
              <w:spacing w:line="276" w:lineRule="auto"/>
              <w:jc w:val="center"/>
            </w:pPr>
            <w:r>
              <w:t>1.1.3</w:t>
            </w:r>
          </w:p>
        </w:tc>
        <w:tc>
          <w:tcPr>
            <w:tcW w:w="4938" w:type="dxa"/>
            <w:gridSpan w:val="3"/>
          </w:tcPr>
          <w:p w14:paraId="47BB05DB" w14:textId="77777777" w:rsidR="00481FDB" w:rsidRDefault="002B72C5">
            <w:pPr>
              <w:spacing w:line="276" w:lineRule="auto"/>
            </w:pPr>
            <w:r>
              <w:t xml:space="preserve">Адрес </w:t>
            </w:r>
            <w:r>
              <w:t>регистрации</w:t>
            </w:r>
          </w:p>
        </w:tc>
        <w:tc>
          <w:tcPr>
            <w:tcW w:w="3816" w:type="dxa"/>
          </w:tcPr>
          <w:p w14:paraId="37304E72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3E0833AA" w14:textId="77777777">
        <w:tc>
          <w:tcPr>
            <w:tcW w:w="817" w:type="dxa"/>
          </w:tcPr>
          <w:p w14:paraId="6812BD3D" w14:textId="77777777" w:rsidR="00481FDB" w:rsidRDefault="002B72C5">
            <w:pPr>
              <w:spacing w:line="276" w:lineRule="auto"/>
              <w:jc w:val="center"/>
            </w:pPr>
            <w:r>
              <w:t>1.1.4</w:t>
            </w:r>
          </w:p>
        </w:tc>
        <w:tc>
          <w:tcPr>
            <w:tcW w:w="4938" w:type="dxa"/>
            <w:gridSpan w:val="3"/>
          </w:tcPr>
          <w:p w14:paraId="604D0AA9" w14:textId="77777777" w:rsidR="00481FDB" w:rsidRDefault="002B72C5">
            <w:pPr>
              <w:spacing w:line="276" w:lineRule="auto"/>
            </w:pPr>
            <w:r>
              <w:t>Адрес проживания</w:t>
            </w:r>
          </w:p>
        </w:tc>
        <w:tc>
          <w:tcPr>
            <w:tcW w:w="3816" w:type="dxa"/>
          </w:tcPr>
          <w:p w14:paraId="6850CA6E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698DE9EF" w14:textId="77777777">
        <w:tc>
          <w:tcPr>
            <w:tcW w:w="817" w:type="dxa"/>
          </w:tcPr>
          <w:p w14:paraId="3DF7BB8C" w14:textId="77777777" w:rsidR="00481FDB" w:rsidRDefault="002B72C5">
            <w:pPr>
              <w:spacing w:line="276" w:lineRule="auto"/>
              <w:jc w:val="center"/>
            </w:pPr>
            <w:r>
              <w:t>1.1.5</w:t>
            </w:r>
          </w:p>
        </w:tc>
        <w:tc>
          <w:tcPr>
            <w:tcW w:w="4938" w:type="dxa"/>
            <w:gridSpan w:val="3"/>
          </w:tcPr>
          <w:p w14:paraId="181E92C0" w14:textId="77777777" w:rsidR="00481FDB" w:rsidRDefault="002B72C5">
            <w:pPr>
              <w:spacing w:line="276" w:lineRule="auto"/>
            </w:pPr>
            <w:r>
              <w:t>Номер телефона</w:t>
            </w:r>
          </w:p>
        </w:tc>
        <w:tc>
          <w:tcPr>
            <w:tcW w:w="3816" w:type="dxa"/>
          </w:tcPr>
          <w:p w14:paraId="78F1C202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4C7CE630" w14:textId="77777777">
        <w:tc>
          <w:tcPr>
            <w:tcW w:w="817" w:type="dxa"/>
          </w:tcPr>
          <w:p w14:paraId="2C59A635" w14:textId="77777777" w:rsidR="00481FDB" w:rsidRDefault="002B72C5">
            <w:pPr>
              <w:spacing w:line="276" w:lineRule="auto"/>
              <w:jc w:val="center"/>
            </w:pPr>
            <w:r>
              <w:t>1.1.6</w:t>
            </w:r>
          </w:p>
        </w:tc>
        <w:tc>
          <w:tcPr>
            <w:tcW w:w="4938" w:type="dxa"/>
            <w:gridSpan w:val="3"/>
          </w:tcPr>
          <w:p w14:paraId="6368F39E" w14:textId="77777777" w:rsidR="00481FDB" w:rsidRDefault="002B72C5">
            <w:pPr>
              <w:spacing w:line="276" w:lineRule="auto"/>
            </w:pPr>
            <w:r>
              <w:t>Адрес электронной почты</w:t>
            </w:r>
          </w:p>
        </w:tc>
        <w:tc>
          <w:tcPr>
            <w:tcW w:w="3816" w:type="dxa"/>
          </w:tcPr>
          <w:p w14:paraId="098DB3DA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1B20D931" w14:textId="77777777">
        <w:tc>
          <w:tcPr>
            <w:tcW w:w="817" w:type="dxa"/>
          </w:tcPr>
          <w:p w14:paraId="0F274E45" w14:textId="77777777" w:rsidR="00481FDB" w:rsidRDefault="002B72C5">
            <w:pPr>
              <w:spacing w:line="276" w:lineRule="auto"/>
              <w:jc w:val="center"/>
            </w:pPr>
            <w:r>
              <w:t>1.2</w:t>
            </w:r>
          </w:p>
        </w:tc>
        <w:tc>
          <w:tcPr>
            <w:tcW w:w="4938" w:type="dxa"/>
            <w:gridSpan w:val="3"/>
          </w:tcPr>
          <w:p w14:paraId="56C3B622" w14:textId="77777777" w:rsidR="00481FDB" w:rsidRDefault="002B72C5">
            <w:pPr>
              <w:spacing w:line="276" w:lineRule="auto"/>
            </w:pPr>
            <w: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816" w:type="dxa"/>
          </w:tcPr>
          <w:p w14:paraId="4F0E762C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51A5FF9F" w14:textId="77777777">
        <w:tc>
          <w:tcPr>
            <w:tcW w:w="817" w:type="dxa"/>
          </w:tcPr>
          <w:p w14:paraId="5B049D51" w14:textId="77777777" w:rsidR="00481FDB" w:rsidRDefault="002B72C5">
            <w:pPr>
              <w:spacing w:line="276" w:lineRule="auto"/>
              <w:jc w:val="center"/>
            </w:pPr>
            <w:r>
              <w:t>1.2.1</w:t>
            </w:r>
          </w:p>
        </w:tc>
        <w:tc>
          <w:tcPr>
            <w:tcW w:w="4938" w:type="dxa"/>
            <w:gridSpan w:val="3"/>
          </w:tcPr>
          <w:p w14:paraId="5C0EBF9C" w14:textId="77777777" w:rsidR="00481FDB" w:rsidRDefault="002B72C5">
            <w:pPr>
              <w:spacing w:line="276" w:lineRule="auto"/>
            </w:pPr>
            <w:r>
              <w:t>ФИО индивидуального предпринимателя</w:t>
            </w:r>
          </w:p>
        </w:tc>
        <w:tc>
          <w:tcPr>
            <w:tcW w:w="3816" w:type="dxa"/>
          </w:tcPr>
          <w:p w14:paraId="693616F1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40181A06" w14:textId="77777777">
        <w:tc>
          <w:tcPr>
            <w:tcW w:w="817" w:type="dxa"/>
          </w:tcPr>
          <w:p w14:paraId="0510B235" w14:textId="77777777" w:rsidR="00481FDB" w:rsidRDefault="002B72C5">
            <w:pPr>
              <w:spacing w:line="276" w:lineRule="auto"/>
              <w:jc w:val="center"/>
            </w:pPr>
            <w:r>
              <w:t>1.2.2</w:t>
            </w:r>
          </w:p>
        </w:tc>
        <w:tc>
          <w:tcPr>
            <w:tcW w:w="4938" w:type="dxa"/>
            <w:gridSpan w:val="3"/>
          </w:tcPr>
          <w:p w14:paraId="5503896E" w14:textId="77777777" w:rsidR="00481FDB" w:rsidRDefault="002B72C5">
            <w:pPr>
              <w:spacing w:line="276" w:lineRule="auto"/>
            </w:pPr>
            <w:r>
              <w:t>Идентификационный номер налогоплательщика</w:t>
            </w:r>
          </w:p>
        </w:tc>
        <w:tc>
          <w:tcPr>
            <w:tcW w:w="3816" w:type="dxa"/>
          </w:tcPr>
          <w:p w14:paraId="748F3AC1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34D72B30" w14:textId="77777777">
        <w:tc>
          <w:tcPr>
            <w:tcW w:w="817" w:type="dxa"/>
          </w:tcPr>
          <w:p w14:paraId="182646FF" w14:textId="77777777" w:rsidR="00481FDB" w:rsidRDefault="002B72C5">
            <w:pPr>
              <w:spacing w:line="276" w:lineRule="auto"/>
              <w:jc w:val="center"/>
            </w:pPr>
            <w:r>
              <w:t>1.2.3</w:t>
            </w:r>
          </w:p>
        </w:tc>
        <w:tc>
          <w:tcPr>
            <w:tcW w:w="4938" w:type="dxa"/>
            <w:gridSpan w:val="3"/>
          </w:tcPr>
          <w:p w14:paraId="4B62C97F" w14:textId="77777777" w:rsidR="00481FDB" w:rsidRDefault="002B72C5">
            <w:pPr>
              <w:spacing w:line="276" w:lineRule="auto"/>
            </w:pPr>
            <w: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16" w:type="dxa"/>
          </w:tcPr>
          <w:p w14:paraId="3D32E481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18D957E0" w14:textId="77777777">
        <w:tc>
          <w:tcPr>
            <w:tcW w:w="817" w:type="dxa"/>
          </w:tcPr>
          <w:p w14:paraId="1995E276" w14:textId="77777777" w:rsidR="00481FDB" w:rsidRDefault="002B72C5">
            <w:pPr>
              <w:spacing w:line="276" w:lineRule="auto"/>
              <w:jc w:val="center"/>
            </w:pPr>
            <w:r>
              <w:t>1.2.4</w:t>
            </w:r>
          </w:p>
        </w:tc>
        <w:tc>
          <w:tcPr>
            <w:tcW w:w="4938" w:type="dxa"/>
            <w:gridSpan w:val="3"/>
          </w:tcPr>
          <w:p w14:paraId="01FF6B96" w14:textId="77777777" w:rsidR="00481FDB" w:rsidRDefault="002B72C5">
            <w:pPr>
              <w:spacing w:line="276" w:lineRule="auto"/>
            </w:pPr>
            <w:r>
              <w:t>Номер телефона</w:t>
            </w:r>
          </w:p>
        </w:tc>
        <w:tc>
          <w:tcPr>
            <w:tcW w:w="3816" w:type="dxa"/>
          </w:tcPr>
          <w:p w14:paraId="62CAA072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50F5EB59" w14:textId="77777777">
        <w:tc>
          <w:tcPr>
            <w:tcW w:w="817" w:type="dxa"/>
          </w:tcPr>
          <w:p w14:paraId="24CD9228" w14:textId="77777777" w:rsidR="00481FDB" w:rsidRDefault="002B72C5">
            <w:pPr>
              <w:spacing w:line="276" w:lineRule="auto"/>
              <w:jc w:val="center"/>
            </w:pPr>
            <w:r>
              <w:lastRenderedPageBreak/>
              <w:t>1.2.5</w:t>
            </w:r>
          </w:p>
        </w:tc>
        <w:tc>
          <w:tcPr>
            <w:tcW w:w="4938" w:type="dxa"/>
            <w:gridSpan w:val="3"/>
          </w:tcPr>
          <w:p w14:paraId="6B00A8EA" w14:textId="77777777" w:rsidR="00481FDB" w:rsidRDefault="002B72C5">
            <w:pPr>
              <w:spacing w:line="276" w:lineRule="auto"/>
            </w:pPr>
            <w:r>
              <w:t>Адрес электронной почты</w:t>
            </w:r>
          </w:p>
        </w:tc>
        <w:tc>
          <w:tcPr>
            <w:tcW w:w="3816" w:type="dxa"/>
          </w:tcPr>
          <w:p w14:paraId="3A0DED4D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76BDC0A7" w14:textId="77777777">
        <w:tc>
          <w:tcPr>
            <w:tcW w:w="817" w:type="dxa"/>
          </w:tcPr>
          <w:p w14:paraId="58F3C153" w14:textId="77777777" w:rsidR="00481FDB" w:rsidRDefault="002B72C5">
            <w:pPr>
              <w:spacing w:line="276" w:lineRule="auto"/>
              <w:jc w:val="center"/>
            </w:pPr>
            <w:r>
              <w:t>1.3</w:t>
            </w:r>
          </w:p>
        </w:tc>
        <w:tc>
          <w:tcPr>
            <w:tcW w:w="4938" w:type="dxa"/>
            <w:gridSpan w:val="3"/>
          </w:tcPr>
          <w:p w14:paraId="408BF151" w14:textId="77777777" w:rsidR="00481FDB" w:rsidRDefault="002B72C5">
            <w:pPr>
              <w:spacing w:line="276" w:lineRule="auto"/>
            </w:pPr>
            <w:r>
              <w:t>Сведения о юридическом лице:</w:t>
            </w:r>
          </w:p>
        </w:tc>
        <w:tc>
          <w:tcPr>
            <w:tcW w:w="3816" w:type="dxa"/>
          </w:tcPr>
          <w:p w14:paraId="28F50365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12D81602" w14:textId="77777777">
        <w:tc>
          <w:tcPr>
            <w:tcW w:w="817" w:type="dxa"/>
          </w:tcPr>
          <w:p w14:paraId="6ACF6481" w14:textId="77777777" w:rsidR="00481FDB" w:rsidRDefault="002B72C5">
            <w:pPr>
              <w:spacing w:line="276" w:lineRule="auto"/>
              <w:jc w:val="center"/>
            </w:pPr>
            <w:r>
              <w:t>1.3.1</w:t>
            </w:r>
          </w:p>
        </w:tc>
        <w:tc>
          <w:tcPr>
            <w:tcW w:w="4938" w:type="dxa"/>
            <w:gridSpan w:val="3"/>
          </w:tcPr>
          <w:p w14:paraId="7505E11D" w14:textId="77777777" w:rsidR="00481FDB" w:rsidRDefault="002B72C5">
            <w:pPr>
              <w:spacing w:line="276" w:lineRule="auto"/>
            </w:pPr>
            <w:r>
              <w:t xml:space="preserve">Полное наименование </w:t>
            </w:r>
            <w:r>
              <w:t>юридического лица</w:t>
            </w:r>
          </w:p>
        </w:tc>
        <w:tc>
          <w:tcPr>
            <w:tcW w:w="3816" w:type="dxa"/>
          </w:tcPr>
          <w:p w14:paraId="4BA102AF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4AC85CCA" w14:textId="77777777">
        <w:tc>
          <w:tcPr>
            <w:tcW w:w="817" w:type="dxa"/>
          </w:tcPr>
          <w:p w14:paraId="3ACADBB3" w14:textId="77777777" w:rsidR="00481FDB" w:rsidRDefault="002B72C5">
            <w:pPr>
              <w:spacing w:line="276" w:lineRule="auto"/>
              <w:jc w:val="center"/>
            </w:pPr>
            <w:r>
              <w:t>1.3.2</w:t>
            </w:r>
          </w:p>
        </w:tc>
        <w:tc>
          <w:tcPr>
            <w:tcW w:w="4938" w:type="dxa"/>
            <w:gridSpan w:val="3"/>
          </w:tcPr>
          <w:p w14:paraId="782687FB" w14:textId="77777777" w:rsidR="00481FDB" w:rsidRDefault="002B72C5">
            <w:pPr>
              <w:spacing w:line="276" w:lineRule="auto"/>
            </w:pPr>
            <w:r>
              <w:t>Основной государственный регистрационный номер</w:t>
            </w:r>
          </w:p>
        </w:tc>
        <w:tc>
          <w:tcPr>
            <w:tcW w:w="3816" w:type="dxa"/>
          </w:tcPr>
          <w:p w14:paraId="62E2141B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7DE99D08" w14:textId="77777777">
        <w:tc>
          <w:tcPr>
            <w:tcW w:w="817" w:type="dxa"/>
          </w:tcPr>
          <w:p w14:paraId="4287753F" w14:textId="77777777" w:rsidR="00481FDB" w:rsidRDefault="002B72C5">
            <w:pPr>
              <w:spacing w:line="276" w:lineRule="auto"/>
              <w:jc w:val="center"/>
            </w:pPr>
            <w:r>
              <w:t>1.3.3</w:t>
            </w:r>
          </w:p>
        </w:tc>
        <w:tc>
          <w:tcPr>
            <w:tcW w:w="4938" w:type="dxa"/>
            <w:gridSpan w:val="3"/>
          </w:tcPr>
          <w:p w14:paraId="744CB6BA" w14:textId="77777777" w:rsidR="00481FDB" w:rsidRDefault="002B72C5">
            <w:pPr>
              <w:spacing w:line="276" w:lineRule="auto"/>
            </w:pPr>
            <w:r>
              <w:t>Идентификационный номер налогоплательщика</w:t>
            </w:r>
          </w:p>
        </w:tc>
        <w:tc>
          <w:tcPr>
            <w:tcW w:w="3816" w:type="dxa"/>
          </w:tcPr>
          <w:p w14:paraId="0B792805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45AC0FE0" w14:textId="77777777">
        <w:tc>
          <w:tcPr>
            <w:tcW w:w="817" w:type="dxa"/>
          </w:tcPr>
          <w:p w14:paraId="293C54D9" w14:textId="77777777" w:rsidR="00481FDB" w:rsidRDefault="002B72C5">
            <w:pPr>
              <w:spacing w:line="276" w:lineRule="auto"/>
              <w:jc w:val="center"/>
            </w:pPr>
            <w:r>
              <w:t>1.3.4</w:t>
            </w:r>
          </w:p>
        </w:tc>
        <w:tc>
          <w:tcPr>
            <w:tcW w:w="4938" w:type="dxa"/>
            <w:gridSpan w:val="3"/>
          </w:tcPr>
          <w:p w14:paraId="7005DD4A" w14:textId="77777777" w:rsidR="00481FDB" w:rsidRDefault="002B72C5">
            <w:pPr>
              <w:spacing w:line="276" w:lineRule="auto"/>
            </w:pPr>
            <w:r>
              <w:t>Номер телефона</w:t>
            </w:r>
          </w:p>
        </w:tc>
        <w:tc>
          <w:tcPr>
            <w:tcW w:w="3816" w:type="dxa"/>
          </w:tcPr>
          <w:p w14:paraId="55F2D043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2F438944" w14:textId="77777777">
        <w:tc>
          <w:tcPr>
            <w:tcW w:w="817" w:type="dxa"/>
          </w:tcPr>
          <w:p w14:paraId="71523B96" w14:textId="77777777" w:rsidR="00481FDB" w:rsidRDefault="002B72C5">
            <w:pPr>
              <w:spacing w:line="276" w:lineRule="auto"/>
              <w:jc w:val="center"/>
            </w:pPr>
            <w:r>
              <w:t>1.3.5</w:t>
            </w:r>
          </w:p>
        </w:tc>
        <w:tc>
          <w:tcPr>
            <w:tcW w:w="4938" w:type="dxa"/>
            <w:gridSpan w:val="3"/>
          </w:tcPr>
          <w:p w14:paraId="00D20AD9" w14:textId="77777777" w:rsidR="00481FDB" w:rsidRDefault="002B72C5">
            <w:pPr>
              <w:spacing w:line="276" w:lineRule="auto"/>
            </w:pPr>
            <w:r>
              <w:t>Адрес электронной почты</w:t>
            </w:r>
          </w:p>
        </w:tc>
        <w:tc>
          <w:tcPr>
            <w:tcW w:w="3816" w:type="dxa"/>
          </w:tcPr>
          <w:p w14:paraId="38F42B50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40C90894" w14:textId="77777777">
        <w:tc>
          <w:tcPr>
            <w:tcW w:w="9571" w:type="dxa"/>
            <w:gridSpan w:val="5"/>
          </w:tcPr>
          <w:p w14:paraId="18AE142A" w14:textId="77777777" w:rsidR="00481FDB" w:rsidRDefault="002B72C5">
            <w:pPr>
              <w:spacing w:line="276" w:lineRule="auto"/>
              <w:jc w:val="center"/>
            </w:pPr>
            <w:r>
              <w:rPr>
                <w:b/>
              </w:rPr>
              <w:t>2. Сведения о заявителе</w:t>
            </w:r>
          </w:p>
        </w:tc>
      </w:tr>
      <w:tr w:rsidR="00481FDB" w14:paraId="135008CA" w14:textId="77777777">
        <w:tc>
          <w:tcPr>
            <w:tcW w:w="817" w:type="dxa"/>
          </w:tcPr>
          <w:p w14:paraId="1979FC67" w14:textId="77777777" w:rsidR="00481FDB" w:rsidRDefault="002B72C5">
            <w:pPr>
              <w:spacing w:line="276" w:lineRule="auto"/>
              <w:jc w:val="center"/>
            </w:pPr>
            <w:r>
              <w:t>2.1</w:t>
            </w:r>
          </w:p>
        </w:tc>
        <w:tc>
          <w:tcPr>
            <w:tcW w:w="4938" w:type="dxa"/>
            <w:gridSpan w:val="3"/>
          </w:tcPr>
          <w:p w14:paraId="1B405CDB" w14:textId="77777777" w:rsidR="00481FDB" w:rsidRDefault="002B72C5">
            <w:pPr>
              <w:spacing w:line="276" w:lineRule="auto"/>
            </w:pPr>
            <w:r>
              <w:t xml:space="preserve">Сведения о физическом лице, в случае если </w:t>
            </w:r>
            <w:r>
              <w:t>заявитель является физическое лицо:</w:t>
            </w:r>
          </w:p>
        </w:tc>
        <w:tc>
          <w:tcPr>
            <w:tcW w:w="3816" w:type="dxa"/>
          </w:tcPr>
          <w:p w14:paraId="7B6D5C34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337368FE" w14:textId="77777777">
        <w:tc>
          <w:tcPr>
            <w:tcW w:w="817" w:type="dxa"/>
          </w:tcPr>
          <w:p w14:paraId="0314586F" w14:textId="77777777" w:rsidR="00481FDB" w:rsidRDefault="002B72C5">
            <w:pPr>
              <w:spacing w:line="276" w:lineRule="auto"/>
              <w:jc w:val="center"/>
              <w:rPr>
                <w:lang w:val="en-US"/>
              </w:rPr>
            </w:pPr>
            <w:r>
              <w:t>2.1.1</w:t>
            </w:r>
          </w:p>
        </w:tc>
        <w:tc>
          <w:tcPr>
            <w:tcW w:w="4938" w:type="dxa"/>
            <w:gridSpan w:val="3"/>
          </w:tcPr>
          <w:p w14:paraId="31D250B0" w14:textId="77777777" w:rsidR="00481FDB" w:rsidRDefault="002B72C5">
            <w:pPr>
              <w:spacing w:line="276" w:lineRule="auto"/>
            </w:pPr>
            <w:r>
              <w:t>Фамилия, имя, отчество (при наличии)</w:t>
            </w:r>
          </w:p>
        </w:tc>
        <w:tc>
          <w:tcPr>
            <w:tcW w:w="3816" w:type="dxa"/>
          </w:tcPr>
          <w:p w14:paraId="1CB391AB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7157E4D6" w14:textId="77777777">
        <w:tc>
          <w:tcPr>
            <w:tcW w:w="817" w:type="dxa"/>
          </w:tcPr>
          <w:p w14:paraId="4794EC04" w14:textId="77777777" w:rsidR="00481FDB" w:rsidRDefault="002B72C5">
            <w:pPr>
              <w:spacing w:line="276" w:lineRule="auto"/>
              <w:jc w:val="center"/>
            </w:pPr>
            <w:r>
              <w:t>2.1.2</w:t>
            </w:r>
          </w:p>
        </w:tc>
        <w:tc>
          <w:tcPr>
            <w:tcW w:w="4938" w:type="dxa"/>
            <w:gridSpan w:val="3"/>
          </w:tcPr>
          <w:p w14:paraId="4D8FB3B6" w14:textId="77777777" w:rsidR="00481FDB" w:rsidRDefault="002B72C5">
            <w:pPr>
              <w:spacing w:line="276" w:lineRule="auto"/>
            </w:pPr>
            <w:r>
              <w:t>Реквизиты документа, удостоверяющего личность</w:t>
            </w:r>
          </w:p>
        </w:tc>
        <w:tc>
          <w:tcPr>
            <w:tcW w:w="3816" w:type="dxa"/>
          </w:tcPr>
          <w:p w14:paraId="33BE6CFD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605D9566" w14:textId="77777777">
        <w:tc>
          <w:tcPr>
            <w:tcW w:w="817" w:type="dxa"/>
          </w:tcPr>
          <w:p w14:paraId="68DF84DC" w14:textId="77777777" w:rsidR="00481FDB" w:rsidRDefault="002B72C5">
            <w:pPr>
              <w:spacing w:line="276" w:lineRule="auto"/>
              <w:jc w:val="center"/>
            </w:pPr>
            <w:r>
              <w:t>2.1.3</w:t>
            </w:r>
          </w:p>
        </w:tc>
        <w:tc>
          <w:tcPr>
            <w:tcW w:w="4938" w:type="dxa"/>
            <w:gridSpan w:val="3"/>
          </w:tcPr>
          <w:p w14:paraId="6AB211A0" w14:textId="77777777" w:rsidR="00481FDB" w:rsidRDefault="002B72C5">
            <w:pPr>
              <w:spacing w:line="276" w:lineRule="auto"/>
            </w:pPr>
            <w:r>
              <w:t>Адрес регистрации</w:t>
            </w:r>
          </w:p>
        </w:tc>
        <w:tc>
          <w:tcPr>
            <w:tcW w:w="3816" w:type="dxa"/>
          </w:tcPr>
          <w:p w14:paraId="011B5B60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502F5BE2" w14:textId="77777777">
        <w:tc>
          <w:tcPr>
            <w:tcW w:w="817" w:type="dxa"/>
          </w:tcPr>
          <w:p w14:paraId="2B71E803" w14:textId="77777777" w:rsidR="00481FDB" w:rsidRDefault="002B72C5">
            <w:pPr>
              <w:spacing w:line="276" w:lineRule="auto"/>
              <w:jc w:val="center"/>
            </w:pPr>
            <w:r>
              <w:t>2.1.4</w:t>
            </w:r>
          </w:p>
        </w:tc>
        <w:tc>
          <w:tcPr>
            <w:tcW w:w="4938" w:type="dxa"/>
            <w:gridSpan w:val="3"/>
          </w:tcPr>
          <w:p w14:paraId="4E36339A" w14:textId="77777777" w:rsidR="00481FDB" w:rsidRDefault="002B72C5">
            <w:pPr>
              <w:spacing w:line="276" w:lineRule="auto"/>
            </w:pPr>
            <w:r>
              <w:t>Адрес проживания</w:t>
            </w:r>
          </w:p>
        </w:tc>
        <w:tc>
          <w:tcPr>
            <w:tcW w:w="3816" w:type="dxa"/>
          </w:tcPr>
          <w:p w14:paraId="5BA1693A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7240A836" w14:textId="77777777">
        <w:tc>
          <w:tcPr>
            <w:tcW w:w="817" w:type="dxa"/>
          </w:tcPr>
          <w:p w14:paraId="30CDE905" w14:textId="77777777" w:rsidR="00481FDB" w:rsidRDefault="002B72C5">
            <w:pPr>
              <w:spacing w:line="276" w:lineRule="auto"/>
              <w:jc w:val="center"/>
            </w:pPr>
            <w:r>
              <w:t>2.1.5</w:t>
            </w:r>
          </w:p>
        </w:tc>
        <w:tc>
          <w:tcPr>
            <w:tcW w:w="4938" w:type="dxa"/>
            <w:gridSpan w:val="3"/>
          </w:tcPr>
          <w:p w14:paraId="1317C0AD" w14:textId="77777777" w:rsidR="00481FDB" w:rsidRDefault="002B72C5">
            <w:pPr>
              <w:spacing w:line="276" w:lineRule="auto"/>
            </w:pPr>
            <w:r>
              <w:t>Номер телефона</w:t>
            </w:r>
          </w:p>
        </w:tc>
        <w:tc>
          <w:tcPr>
            <w:tcW w:w="3816" w:type="dxa"/>
          </w:tcPr>
          <w:p w14:paraId="151579AD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4D86C791" w14:textId="77777777">
        <w:tc>
          <w:tcPr>
            <w:tcW w:w="817" w:type="dxa"/>
          </w:tcPr>
          <w:p w14:paraId="11035895" w14:textId="77777777" w:rsidR="00481FDB" w:rsidRDefault="002B72C5">
            <w:pPr>
              <w:spacing w:line="276" w:lineRule="auto"/>
              <w:jc w:val="center"/>
            </w:pPr>
            <w:r>
              <w:t>2.1.6</w:t>
            </w:r>
          </w:p>
        </w:tc>
        <w:tc>
          <w:tcPr>
            <w:tcW w:w="4938" w:type="dxa"/>
            <w:gridSpan w:val="3"/>
          </w:tcPr>
          <w:p w14:paraId="0643A4D9" w14:textId="77777777" w:rsidR="00481FDB" w:rsidRDefault="002B72C5">
            <w:pPr>
              <w:spacing w:line="276" w:lineRule="auto"/>
            </w:pPr>
            <w:r>
              <w:t>Адрес электронной почты</w:t>
            </w:r>
          </w:p>
        </w:tc>
        <w:tc>
          <w:tcPr>
            <w:tcW w:w="3816" w:type="dxa"/>
          </w:tcPr>
          <w:p w14:paraId="38E5FAAC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186F62BE" w14:textId="77777777">
        <w:tc>
          <w:tcPr>
            <w:tcW w:w="817" w:type="dxa"/>
          </w:tcPr>
          <w:p w14:paraId="753B03FD" w14:textId="77777777" w:rsidR="00481FDB" w:rsidRDefault="002B72C5">
            <w:pPr>
              <w:spacing w:line="276" w:lineRule="auto"/>
              <w:jc w:val="center"/>
            </w:pPr>
            <w:r>
              <w:t>2.2</w:t>
            </w:r>
          </w:p>
        </w:tc>
        <w:tc>
          <w:tcPr>
            <w:tcW w:w="4938" w:type="dxa"/>
            <w:gridSpan w:val="3"/>
          </w:tcPr>
          <w:p w14:paraId="205D392C" w14:textId="77777777" w:rsidR="00481FDB" w:rsidRDefault="002B72C5">
            <w:pPr>
              <w:spacing w:line="276" w:lineRule="auto"/>
            </w:pPr>
            <w:r>
              <w:t xml:space="preserve">Сведения </w:t>
            </w:r>
            <w:r>
              <w:t>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816" w:type="dxa"/>
          </w:tcPr>
          <w:p w14:paraId="76309C47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619F5CE3" w14:textId="77777777">
        <w:tc>
          <w:tcPr>
            <w:tcW w:w="817" w:type="dxa"/>
          </w:tcPr>
          <w:p w14:paraId="3173F6AD" w14:textId="77777777" w:rsidR="00481FDB" w:rsidRDefault="002B72C5">
            <w:pPr>
              <w:spacing w:line="276" w:lineRule="auto"/>
              <w:jc w:val="center"/>
            </w:pPr>
            <w:r>
              <w:t>2.2.1</w:t>
            </w:r>
          </w:p>
        </w:tc>
        <w:tc>
          <w:tcPr>
            <w:tcW w:w="4938" w:type="dxa"/>
            <w:gridSpan w:val="3"/>
          </w:tcPr>
          <w:p w14:paraId="7FC2216B" w14:textId="77777777" w:rsidR="00481FDB" w:rsidRDefault="002B72C5">
            <w:pPr>
              <w:spacing w:line="276" w:lineRule="auto"/>
            </w:pPr>
            <w:r>
              <w:t>ФИО индивидуального предпринимателя</w:t>
            </w:r>
          </w:p>
        </w:tc>
        <w:tc>
          <w:tcPr>
            <w:tcW w:w="3816" w:type="dxa"/>
          </w:tcPr>
          <w:p w14:paraId="5057D188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4292C81F" w14:textId="77777777">
        <w:tc>
          <w:tcPr>
            <w:tcW w:w="817" w:type="dxa"/>
          </w:tcPr>
          <w:p w14:paraId="0F9A66AC" w14:textId="77777777" w:rsidR="00481FDB" w:rsidRDefault="002B72C5">
            <w:pPr>
              <w:spacing w:line="276" w:lineRule="auto"/>
              <w:jc w:val="center"/>
            </w:pPr>
            <w:r>
              <w:t>2.2.2</w:t>
            </w:r>
          </w:p>
        </w:tc>
        <w:tc>
          <w:tcPr>
            <w:tcW w:w="4938" w:type="dxa"/>
            <w:gridSpan w:val="3"/>
          </w:tcPr>
          <w:p w14:paraId="6BB4798A" w14:textId="77777777" w:rsidR="00481FDB" w:rsidRDefault="002B72C5">
            <w:pPr>
              <w:spacing w:line="276" w:lineRule="auto"/>
            </w:pPr>
            <w:r>
              <w:t>Идентификационный номер налогоплательщика</w:t>
            </w:r>
          </w:p>
        </w:tc>
        <w:tc>
          <w:tcPr>
            <w:tcW w:w="3816" w:type="dxa"/>
          </w:tcPr>
          <w:p w14:paraId="610CCBF8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02DBB98B" w14:textId="77777777">
        <w:tc>
          <w:tcPr>
            <w:tcW w:w="817" w:type="dxa"/>
          </w:tcPr>
          <w:p w14:paraId="4D5F2026" w14:textId="77777777" w:rsidR="00481FDB" w:rsidRDefault="002B72C5">
            <w:pPr>
              <w:spacing w:line="276" w:lineRule="auto"/>
              <w:jc w:val="center"/>
            </w:pPr>
            <w:r>
              <w:t>2.2.3</w:t>
            </w:r>
          </w:p>
        </w:tc>
        <w:tc>
          <w:tcPr>
            <w:tcW w:w="4938" w:type="dxa"/>
            <w:gridSpan w:val="3"/>
          </w:tcPr>
          <w:p w14:paraId="494E3BFB" w14:textId="77777777" w:rsidR="00481FDB" w:rsidRDefault="002B72C5">
            <w:pPr>
              <w:spacing w:line="276" w:lineRule="auto"/>
            </w:pPr>
            <w:r>
              <w:t xml:space="preserve">Основной государственный регистрационный номер </w:t>
            </w:r>
            <w:r>
              <w:t>индивидуального предпринимателя</w:t>
            </w:r>
          </w:p>
        </w:tc>
        <w:tc>
          <w:tcPr>
            <w:tcW w:w="3816" w:type="dxa"/>
          </w:tcPr>
          <w:p w14:paraId="556D5077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4E5749EC" w14:textId="77777777">
        <w:tc>
          <w:tcPr>
            <w:tcW w:w="817" w:type="dxa"/>
          </w:tcPr>
          <w:p w14:paraId="4966ACDF" w14:textId="77777777" w:rsidR="00481FDB" w:rsidRDefault="002B72C5">
            <w:pPr>
              <w:spacing w:line="276" w:lineRule="auto"/>
              <w:jc w:val="center"/>
            </w:pPr>
            <w:r>
              <w:t>2.2.4</w:t>
            </w:r>
          </w:p>
        </w:tc>
        <w:tc>
          <w:tcPr>
            <w:tcW w:w="4938" w:type="dxa"/>
            <w:gridSpan w:val="3"/>
          </w:tcPr>
          <w:p w14:paraId="26CF5B16" w14:textId="77777777" w:rsidR="00481FDB" w:rsidRDefault="002B72C5">
            <w:pPr>
              <w:spacing w:line="276" w:lineRule="auto"/>
            </w:pPr>
            <w:r>
              <w:t>Номер телефона</w:t>
            </w:r>
          </w:p>
        </w:tc>
        <w:tc>
          <w:tcPr>
            <w:tcW w:w="3816" w:type="dxa"/>
          </w:tcPr>
          <w:p w14:paraId="52E6753E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7A41D34B" w14:textId="77777777">
        <w:tc>
          <w:tcPr>
            <w:tcW w:w="817" w:type="dxa"/>
          </w:tcPr>
          <w:p w14:paraId="65E0E352" w14:textId="77777777" w:rsidR="00481FDB" w:rsidRDefault="002B72C5">
            <w:pPr>
              <w:spacing w:line="276" w:lineRule="auto"/>
              <w:jc w:val="center"/>
            </w:pPr>
            <w:r>
              <w:t>2.2.5</w:t>
            </w:r>
          </w:p>
        </w:tc>
        <w:tc>
          <w:tcPr>
            <w:tcW w:w="4938" w:type="dxa"/>
            <w:gridSpan w:val="3"/>
          </w:tcPr>
          <w:p w14:paraId="040CE4F0" w14:textId="77777777" w:rsidR="00481FDB" w:rsidRDefault="002B72C5">
            <w:pPr>
              <w:spacing w:line="276" w:lineRule="auto"/>
            </w:pPr>
            <w:r>
              <w:t>Адрес электронной почты</w:t>
            </w:r>
          </w:p>
        </w:tc>
        <w:tc>
          <w:tcPr>
            <w:tcW w:w="3816" w:type="dxa"/>
          </w:tcPr>
          <w:p w14:paraId="29FC7DED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439306A8" w14:textId="77777777">
        <w:tc>
          <w:tcPr>
            <w:tcW w:w="817" w:type="dxa"/>
          </w:tcPr>
          <w:p w14:paraId="62EBF125" w14:textId="77777777" w:rsidR="00481FDB" w:rsidRDefault="002B72C5">
            <w:pPr>
              <w:spacing w:line="276" w:lineRule="auto"/>
              <w:jc w:val="center"/>
            </w:pPr>
            <w:r>
              <w:t>2.3</w:t>
            </w:r>
          </w:p>
        </w:tc>
        <w:tc>
          <w:tcPr>
            <w:tcW w:w="4938" w:type="dxa"/>
            <w:gridSpan w:val="3"/>
          </w:tcPr>
          <w:p w14:paraId="21D4B1DF" w14:textId="77777777" w:rsidR="00481FDB" w:rsidRDefault="002B72C5">
            <w:pPr>
              <w:spacing w:line="276" w:lineRule="auto"/>
            </w:pPr>
            <w:r>
              <w:t>Сведения о юридическом лице:</w:t>
            </w:r>
          </w:p>
        </w:tc>
        <w:tc>
          <w:tcPr>
            <w:tcW w:w="3816" w:type="dxa"/>
          </w:tcPr>
          <w:p w14:paraId="4526FDA6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762FAE5C" w14:textId="77777777">
        <w:tc>
          <w:tcPr>
            <w:tcW w:w="817" w:type="dxa"/>
          </w:tcPr>
          <w:p w14:paraId="29EF008A" w14:textId="77777777" w:rsidR="00481FDB" w:rsidRDefault="002B72C5">
            <w:pPr>
              <w:spacing w:line="276" w:lineRule="auto"/>
              <w:jc w:val="center"/>
            </w:pPr>
            <w:r>
              <w:t>2.3.1</w:t>
            </w:r>
          </w:p>
        </w:tc>
        <w:tc>
          <w:tcPr>
            <w:tcW w:w="4938" w:type="dxa"/>
            <w:gridSpan w:val="3"/>
          </w:tcPr>
          <w:p w14:paraId="2B332EED" w14:textId="77777777" w:rsidR="00481FDB" w:rsidRDefault="002B72C5">
            <w:pPr>
              <w:spacing w:line="276" w:lineRule="auto"/>
            </w:pPr>
            <w:r>
              <w:t>Полное наименование юридического лица</w:t>
            </w:r>
          </w:p>
        </w:tc>
        <w:tc>
          <w:tcPr>
            <w:tcW w:w="3816" w:type="dxa"/>
          </w:tcPr>
          <w:p w14:paraId="2EE624CD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54833FBD" w14:textId="77777777">
        <w:tc>
          <w:tcPr>
            <w:tcW w:w="817" w:type="dxa"/>
          </w:tcPr>
          <w:p w14:paraId="21C497B1" w14:textId="77777777" w:rsidR="00481FDB" w:rsidRDefault="002B72C5">
            <w:pPr>
              <w:spacing w:line="276" w:lineRule="auto"/>
              <w:jc w:val="center"/>
            </w:pPr>
            <w:r>
              <w:t>1.2.2</w:t>
            </w:r>
          </w:p>
        </w:tc>
        <w:tc>
          <w:tcPr>
            <w:tcW w:w="4938" w:type="dxa"/>
            <w:gridSpan w:val="3"/>
          </w:tcPr>
          <w:p w14:paraId="5A0ADACA" w14:textId="77777777" w:rsidR="00481FDB" w:rsidRDefault="002B72C5">
            <w:pPr>
              <w:spacing w:line="276" w:lineRule="auto"/>
            </w:pPr>
            <w:r>
              <w:t>Основной государственный регистрационный номер</w:t>
            </w:r>
          </w:p>
        </w:tc>
        <w:tc>
          <w:tcPr>
            <w:tcW w:w="3816" w:type="dxa"/>
          </w:tcPr>
          <w:p w14:paraId="32888874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44A2A4B8" w14:textId="77777777">
        <w:tc>
          <w:tcPr>
            <w:tcW w:w="817" w:type="dxa"/>
          </w:tcPr>
          <w:p w14:paraId="7E9B7F89" w14:textId="77777777" w:rsidR="00481FDB" w:rsidRDefault="002B72C5">
            <w:pPr>
              <w:spacing w:line="276" w:lineRule="auto"/>
              <w:jc w:val="center"/>
            </w:pPr>
            <w:r>
              <w:t>2.3.3</w:t>
            </w:r>
          </w:p>
        </w:tc>
        <w:tc>
          <w:tcPr>
            <w:tcW w:w="4938" w:type="dxa"/>
            <w:gridSpan w:val="3"/>
          </w:tcPr>
          <w:p w14:paraId="4D47F95E" w14:textId="77777777" w:rsidR="00481FDB" w:rsidRDefault="002B72C5">
            <w:pPr>
              <w:spacing w:line="276" w:lineRule="auto"/>
            </w:pPr>
            <w:r>
              <w:t xml:space="preserve">Идентификационный номер </w:t>
            </w:r>
            <w:r>
              <w:t>налогоплательщика</w:t>
            </w:r>
          </w:p>
        </w:tc>
        <w:tc>
          <w:tcPr>
            <w:tcW w:w="3816" w:type="dxa"/>
          </w:tcPr>
          <w:p w14:paraId="07A31932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2420F0C7" w14:textId="77777777">
        <w:tc>
          <w:tcPr>
            <w:tcW w:w="817" w:type="dxa"/>
          </w:tcPr>
          <w:p w14:paraId="180C941D" w14:textId="77777777" w:rsidR="00481FDB" w:rsidRDefault="002B72C5">
            <w:pPr>
              <w:spacing w:line="276" w:lineRule="auto"/>
              <w:jc w:val="center"/>
            </w:pPr>
            <w:r>
              <w:t>2.3.4</w:t>
            </w:r>
          </w:p>
        </w:tc>
        <w:tc>
          <w:tcPr>
            <w:tcW w:w="4938" w:type="dxa"/>
            <w:gridSpan w:val="3"/>
          </w:tcPr>
          <w:p w14:paraId="4B7C6C65" w14:textId="77777777" w:rsidR="00481FDB" w:rsidRDefault="002B72C5">
            <w:pPr>
              <w:spacing w:line="276" w:lineRule="auto"/>
            </w:pPr>
            <w:r>
              <w:t>Номер телефона</w:t>
            </w:r>
          </w:p>
        </w:tc>
        <w:tc>
          <w:tcPr>
            <w:tcW w:w="3816" w:type="dxa"/>
          </w:tcPr>
          <w:p w14:paraId="3A95BEF0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00768AAC" w14:textId="77777777">
        <w:tc>
          <w:tcPr>
            <w:tcW w:w="817" w:type="dxa"/>
          </w:tcPr>
          <w:p w14:paraId="5628220E" w14:textId="77777777" w:rsidR="00481FDB" w:rsidRDefault="002B72C5">
            <w:pPr>
              <w:spacing w:line="276" w:lineRule="auto"/>
              <w:jc w:val="center"/>
            </w:pPr>
            <w:r>
              <w:t>2.3.5</w:t>
            </w:r>
          </w:p>
        </w:tc>
        <w:tc>
          <w:tcPr>
            <w:tcW w:w="4938" w:type="dxa"/>
            <w:gridSpan w:val="3"/>
          </w:tcPr>
          <w:p w14:paraId="46AEF505" w14:textId="77777777" w:rsidR="00481FDB" w:rsidRDefault="002B72C5">
            <w:pPr>
              <w:spacing w:line="276" w:lineRule="auto"/>
            </w:pPr>
            <w:r>
              <w:t>Адрес электронной почты</w:t>
            </w:r>
          </w:p>
        </w:tc>
        <w:tc>
          <w:tcPr>
            <w:tcW w:w="3816" w:type="dxa"/>
          </w:tcPr>
          <w:p w14:paraId="3185370F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0BE49A84" w14:textId="77777777">
        <w:tc>
          <w:tcPr>
            <w:tcW w:w="9571" w:type="dxa"/>
            <w:gridSpan w:val="5"/>
          </w:tcPr>
          <w:p w14:paraId="073D4EFE" w14:textId="77777777" w:rsidR="00481FDB" w:rsidRDefault="002B72C5">
            <w:pPr>
              <w:spacing w:line="276" w:lineRule="auto"/>
              <w:jc w:val="center"/>
            </w:pPr>
            <w:r>
              <w:rPr>
                <w:b/>
              </w:rPr>
              <w:t>3. Сведения по услуге</w:t>
            </w:r>
          </w:p>
        </w:tc>
      </w:tr>
      <w:tr w:rsidR="00481FDB" w14:paraId="75EA4006" w14:textId="77777777">
        <w:tc>
          <w:tcPr>
            <w:tcW w:w="817" w:type="dxa"/>
          </w:tcPr>
          <w:p w14:paraId="36553EFF" w14:textId="77777777" w:rsidR="00481FDB" w:rsidRDefault="002B72C5">
            <w:pPr>
              <w:spacing w:line="276" w:lineRule="auto"/>
              <w:jc w:val="center"/>
            </w:pPr>
            <w:r>
              <w:t>3.1</w:t>
            </w:r>
          </w:p>
        </w:tc>
        <w:tc>
          <w:tcPr>
            <w:tcW w:w="4938" w:type="dxa"/>
            <w:gridSpan w:val="3"/>
          </w:tcPr>
          <w:p w14:paraId="10CF219A" w14:textId="77777777" w:rsidR="00481FDB" w:rsidRDefault="002B72C5">
            <w:pPr>
              <w:spacing w:line="276" w:lineRule="auto"/>
            </w:pPr>
            <w:r>
              <w:t>В результате чего образуется земельный участок? (Раздел/Объединение)</w:t>
            </w:r>
          </w:p>
        </w:tc>
        <w:tc>
          <w:tcPr>
            <w:tcW w:w="3816" w:type="dxa"/>
          </w:tcPr>
          <w:p w14:paraId="18930F88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7788A8B7" w14:textId="77777777">
        <w:tc>
          <w:tcPr>
            <w:tcW w:w="817" w:type="dxa"/>
          </w:tcPr>
          <w:p w14:paraId="26F7B6CF" w14:textId="77777777" w:rsidR="00481FDB" w:rsidRDefault="002B72C5">
            <w:pPr>
              <w:spacing w:line="276" w:lineRule="auto"/>
              <w:jc w:val="center"/>
            </w:pPr>
            <w:r>
              <w:t>3.2</w:t>
            </w:r>
          </w:p>
        </w:tc>
        <w:tc>
          <w:tcPr>
            <w:tcW w:w="4938" w:type="dxa"/>
            <w:gridSpan w:val="3"/>
          </w:tcPr>
          <w:p w14:paraId="526A37A1" w14:textId="77777777" w:rsidR="00481FDB" w:rsidRDefault="002B72C5">
            <w:pPr>
              <w:spacing w:line="276" w:lineRule="auto"/>
            </w:pPr>
            <w:r>
              <w:t>Право заявителя на земельный участок зарегистрировано в ЕГРН?</w:t>
            </w:r>
          </w:p>
        </w:tc>
        <w:tc>
          <w:tcPr>
            <w:tcW w:w="3816" w:type="dxa"/>
          </w:tcPr>
          <w:p w14:paraId="41C18EDB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1A4FE0FD" w14:textId="77777777">
        <w:tc>
          <w:tcPr>
            <w:tcW w:w="817" w:type="dxa"/>
          </w:tcPr>
          <w:p w14:paraId="43E3081E" w14:textId="77777777" w:rsidR="00481FDB" w:rsidRDefault="002B72C5">
            <w:pPr>
              <w:spacing w:line="276" w:lineRule="auto"/>
              <w:jc w:val="center"/>
            </w:pPr>
            <w:r>
              <w:t>3.3</w:t>
            </w:r>
          </w:p>
        </w:tc>
        <w:tc>
          <w:tcPr>
            <w:tcW w:w="4938" w:type="dxa"/>
            <w:gridSpan w:val="3"/>
          </w:tcPr>
          <w:p w14:paraId="40620A03" w14:textId="77777777" w:rsidR="00481FDB" w:rsidRDefault="002B72C5">
            <w:pPr>
              <w:spacing w:line="276" w:lineRule="auto"/>
            </w:pPr>
            <w:r>
              <w:t xml:space="preserve">Сколько </w:t>
            </w:r>
            <w:r>
              <w:t>землепользователей у исходного земельного участка?</w:t>
            </w:r>
          </w:p>
        </w:tc>
        <w:tc>
          <w:tcPr>
            <w:tcW w:w="3816" w:type="dxa"/>
          </w:tcPr>
          <w:p w14:paraId="7566AFAD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213EE113" w14:textId="77777777">
        <w:tc>
          <w:tcPr>
            <w:tcW w:w="817" w:type="dxa"/>
          </w:tcPr>
          <w:p w14:paraId="3C352DAF" w14:textId="77777777" w:rsidR="00481FDB" w:rsidRDefault="002B72C5">
            <w:pPr>
              <w:spacing w:line="276" w:lineRule="auto"/>
              <w:jc w:val="center"/>
            </w:pPr>
            <w:r>
              <w:t>3.4</w:t>
            </w:r>
          </w:p>
        </w:tc>
        <w:tc>
          <w:tcPr>
            <w:tcW w:w="4938" w:type="dxa"/>
            <w:gridSpan w:val="3"/>
          </w:tcPr>
          <w:p w14:paraId="3E114A1B" w14:textId="77777777" w:rsidR="00481FDB" w:rsidRDefault="002B72C5">
            <w:pPr>
              <w:spacing w:line="276" w:lineRule="auto"/>
            </w:pPr>
            <w:r>
              <w:t>Исходный земельный участок находится в залоге?</w:t>
            </w:r>
          </w:p>
        </w:tc>
        <w:tc>
          <w:tcPr>
            <w:tcW w:w="3816" w:type="dxa"/>
          </w:tcPr>
          <w:p w14:paraId="4B274EF7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7C50A063" w14:textId="77777777">
        <w:tc>
          <w:tcPr>
            <w:tcW w:w="9571" w:type="dxa"/>
            <w:gridSpan w:val="5"/>
          </w:tcPr>
          <w:p w14:paraId="5593C4B5" w14:textId="77777777" w:rsidR="00481FDB" w:rsidRDefault="002B72C5">
            <w:pPr>
              <w:spacing w:line="276" w:lineRule="auto"/>
              <w:jc w:val="center"/>
            </w:pPr>
            <w:r>
              <w:rPr>
                <w:b/>
              </w:rPr>
              <w:t>4. Сведения о земельном участк</w:t>
            </w:r>
            <w:proofErr w:type="gramStart"/>
            <w:r>
              <w:rPr>
                <w:b/>
              </w:rPr>
              <w:t>е(</w:t>
            </w:r>
            <w:proofErr w:type="gramEnd"/>
            <w:r>
              <w:rPr>
                <w:b/>
              </w:rPr>
              <w:t>-ах)</w:t>
            </w:r>
          </w:p>
        </w:tc>
      </w:tr>
      <w:tr w:rsidR="00481FDB" w14:paraId="6D6F25D5" w14:textId="77777777">
        <w:tc>
          <w:tcPr>
            <w:tcW w:w="817" w:type="dxa"/>
          </w:tcPr>
          <w:p w14:paraId="68E1DB6B" w14:textId="77777777" w:rsidR="00481FDB" w:rsidRDefault="002B72C5">
            <w:pPr>
              <w:spacing w:line="276" w:lineRule="auto"/>
              <w:jc w:val="center"/>
            </w:pPr>
            <w:r>
              <w:t>4.1</w:t>
            </w:r>
          </w:p>
        </w:tc>
        <w:tc>
          <w:tcPr>
            <w:tcW w:w="4938" w:type="dxa"/>
            <w:gridSpan w:val="3"/>
          </w:tcPr>
          <w:p w14:paraId="6078B42A" w14:textId="77777777" w:rsidR="00481FDB" w:rsidRDefault="002B72C5">
            <w:pPr>
              <w:spacing w:line="276" w:lineRule="auto"/>
            </w:pPr>
            <w:r>
              <w:t>Кадастровый номер земельного участка</w:t>
            </w:r>
          </w:p>
        </w:tc>
        <w:tc>
          <w:tcPr>
            <w:tcW w:w="3816" w:type="dxa"/>
          </w:tcPr>
          <w:p w14:paraId="4F7F58EE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2FCD6B1A" w14:textId="77777777">
        <w:tc>
          <w:tcPr>
            <w:tcW w:w="817" w:type="dxa"/>
          </w:tcPr>
          <w:p w14:paraId="254002EC" w14:textId="77777777" w:rsidR="00481FDB" w:rsidRDefault="002B72C5">
            <w:pPr>
              <w:spacing w:line="276" w:lineRule="auto"/>
              <w:jc w:val="center"/>
            </w:pPr>
            <w:r>
              <w:t>4.2</w:t>
            </w:r>
          </w:p>
        </w:tc>
        <w:tc>
          <w:tcPr>
            <w:tcW w:w="4938" w:type="dxa"/>
            <w:gridSpan w:val="3"/>
          </w:tcPr>
          <w:p w14:paraId="78317364" w14:textId="77777777" w:rsidR="00481FDB" w:rsidRDefault="002B72C5">
            <w:pPr>
              <w:spacing w:line="276" w:lineRule="auto"/>
            </w:pPr>
            <w:r>
              <w:t xml:space="preserve">Кадастровый номер земельного участка (возможность добавления </w:t>
            </w:r>
            <w:r>
              <w:t xml:space="preserve">сведений о земельных </w:t>
            </w:r>
            <w:r>
              <w:lastRenderedPageBreak/>
              <w:t>участках, при объединении)</w:t>
            </w:r>
          </w:p>
        </w:tc>
        <w:tc>
          <w:tcPr>
            <w:tcW w:w="3816" w:type="dxa"/>
          </w:tcPr>
          <w:p w14:paraId="62B7FF1E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26243103" w14:textId="77777777">
        <w:tc>
          <w:tcPr>
            <w:tcW w:w="9571" w:type="dxa"/>
            <w:gridSpan w:val="5"/>
          </w:tcPr>
          <w:p w14:paraId="05EF3961" w14:textId="77777777" w:rsidR="00481FDB" w:rsidRDefault="002B72C5">
            <w:pPr>
              <w:spacing w:line="276" w:lineRule="auto"/>
              <w:jc w:val="center"/>
            </w:pPr>
            <w:r>
              <w:rPr>
                <w:b/>
              </w:rPr>
              <w:lastRenderedPageBreak/>
              <w:t>5. Прикладываемые документы</w:t>
            </w:r>
          </w:p>
        </w:tc>
      </w:tr>
      <w:tr w:rsidR="00481FDB" w14:paraId="56B1E6C9" w14:textId="77777777">
        <w:tc>
          <w:tcPr>
            <w:tcW w:w="817" w:type="dxa"/>
          </w:tcPr>
          <w:p w14:paraId="3E71B708" w14:textId="77777777" w:rsidR="00481FDB" w:rsidRDefault="002B72C5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4938" w:type="dxa"/>
            <w:gridSpan w:val="3"/>
          </w:tcPr>
          <w:p w14:paraId="7B51A093" w14:textId="77777777" w:rsidR="00481FDB" w:rsidRDefault="002B72C5">
            <w:pPr>
              <w:spacing w:line="276" w:lineRule="auto"/>
              <w:jc w:val="center"/>
            </w:pPr>
            <w:r>
              <w:t>Наименование документа</w:t>
            </w:r>
          </w:p>
        </w:tc>
        <w:tc>
          <w:tcPr>
            <w:tcW w:w="3816" w:type="dxa"/>
          </w:tcPr>
          <w:p w14:paraId="497E1D4F" w14:textId="77777777" w:rsidR="00481FDB" w:rsidRDefault="002B72C5">
            <w:pPr>
              <w:spacing w:line="276" w:lineRule="auto"/>
              <w:jc w:val="center"/>
            </w:pPr>
            <w:r>
              <w:t>Наименование прикладываемого документа</w:t>
            </w:r>
          </w:p>
        </w:tc>
      </w:tr>
      <w:tr w:rsidR="00481FDB" w14:paraId="52AB647F" w14:textId="77777777">
        <w:tc>
          <w:tcPr>
            <w:tcW w:w="817" w:type="dxa"/>
          </w:tcPr>
          <w:p w14:paraId="17F66897" w14:textId="77777777" w:rsidR="00481FDB" w:rsidRDefault="002B72C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938" w:type="dxa"/>
            <w:gridSpan w:val="3"/>
          </w:tcPr>
          <w:p w14:paraId="39F6C617" w14:textId="77777777" w:rsidR="00481FDB" w:rsidRDefault="002B72C5">
            <w:pPr>
              <w:spacing w:line="276" w:lineRule="auto"/>
            </w:pPr>
            <w:r>
              <w:t>Документ, подтверждающий полномочия представителя</w:t>
            </w:r>
          </w:p>
        </w:tc>
        <w:tc>
          <w:tcPr>
            <w:tcW w:w="3816" w:type="dxa"/>
          </w:tcPr>
          <w:p w14:paraId="1B742FA2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765DFF41" w14:textId="77777777">
        <w:trPr>
          <w:trHeight w:val="1257"/>
        </w:trPr>
        <w:tc>
          <w:tcPr>
            <w:tcW w:w="817" w:type="dxa"/>
          </w:tcPr>
          <w:p w14:paraId="774AAF70" w14:textId="77777777" w:rsidR="00481FDB" w:rsidRDefault="002B72C5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938" w:type="dxa"/>
            <w:gridSpan w:val="3"/>
          </w:tcPr>
          <w:p w14:paraId="2C722D5E" w14:textId="77777777" w:rsidR="00481FDB" w:rsidRDefault="002B72C5">
            <w:pPr>
              <w:spacing w:line="276" w:lineRule="auto"/>
            </w:pPr>
            <w:r>
              <w:t xml:space="preserve">Схема расположения земельного участка или земельных </w:t>
            </w:r>
            <w:r>
              <w:t>участков на кадастровом плане территории</w:t>
            </w:r>
          </w:p>
        </w:tc>
        <w:tc>
          <w:tcPr>
            <w:tcW w:w="3816" w:type="dxa"/>
          </w:tcPr>
          <w:p w14:paraId="2FFB68E4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05E9AD0E" w14:textId="77777777">
        <w:tc>
          <w:tcPr>
            <w:tcW w:w="817" w:type="dxa"/>
          </w:tcPr>
          <w:p w14:paraId="6BB1B1D9" w14:textId="77777777" w:rsidR="00481FDB" w:rsidRDefault="002B72C5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938" w:type="dxa"/>
            <w:gridSpan w:val="3"/>
          </w:tcPr>
          <w:p w14:paraId="0713014A" w14:textId="77777777" w:rsidR="00481FDB" w:rsidRDefault="002B72C5">
            <w:pPr>
              <w:spacing w:line="276" w:lineRule="auto"/>
            </w:pPr>
            <w:r>
              <w:t>Правоустанавливающий документ на объект недвижимости</w:t>
            </w:r>
          </w:p>
        </w:tc>
        <w:tc>
          <w:tcPr>
            <w:tcW w:w="3816" w:type="dxa"/>
          </w:tcPr>
          <w:p w14:paraId="0027BD71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42A75841" w14:textId="77777777">
        <w:tc>
          <w:tcPr>
            <w:tcW w:w="817" w:type="dxa"/>
          </w:tcPr>
          <w:p w14:paraId="2498B4CA" w14:textId="77777777" w:rsidR="00481FDB" w:rsidRDefault="002B72C5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938" w:type="dxa"/>
            <w:gridSpan w:val="3"/>
          </w:tcPr>
          <w:p w14:paraId="63DC664D" w14:textId="77777777" w:rsidR="00481FDB" w:rsidRDefault="002B72C5">
            <w:pPr>
              <w:spacing w:line="276" w:lineRule="auto"/>
            </w:pPr>
            <w:r>
              <w:t>Согласие залогодержателей</w:t>
            </w:r>
          </w:p>
        </w:tc>
        <w:tc>
          <w:tcPr>
            <w:tcW w:w="3816" w:type="dxa"/>
          </w:tcPr>
          <w:p w14:paraId="4A8DEF5C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67DEAC67" w14:textId="77777777">
        <w:tc>
          <w:tcPr>
            <w:tcW w:w="817" w:type="dxa"/>
          </w:tcPr>
          <w:p w14:paraId="18F1EF43" w14:textId="77777777" w:rsidR="00481FDB" w:rsidRDefault="002B72C5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938" w:type="dxa"/>
            <w:gridSpan w:val="3"/>
          </w:tcPr>
          <w:p w14:paraId="6B9F7358" w14:textId="77777777" w:rsidR="00481FDB" w:rsidRDefault="002B72C5">
            <w:pPr>
              <w:spacing w:line="276" w:lineRule="auto"/>
            </w:pPr>
            <w:r>
              <w:t>Согласие землепользователей</w:t>
            </w:r>
          </w:p>
        </w:tc>
        <w:tc>
          <w:tcPr>
            <w:tcW w:w="3816" w:type="dxa"/>
          </w:tcPr>
          <w:p w14:paraId="07F722F7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602E0043" w14:textId="77777777">
        <w:tc>
          <w:tcPr>
            <w:tcW w:w="5755" w:type="dxa"/>
            <w:gridSpan w:val="4"/>
          </w:tcPr>
          <w:p w14:paraId="3865933F" w14:textId="77777777" w:rsidR="00481FDB" w:rsidRDefault="002B72C5">
            <w:pPr>
              <w:spacing w:line="276" w:lineRule="auto"/>
            </w:pPr>
            <w:r>
              <w:t>Результат предоставления услуги прошу:</w:t>
            </w:r>
          </w:p>
        </w:tc>
        <w:tc>
          <w:tcPr>
            <w:tcW w:w="3816" w:type="dxa"/>
          </w:tcPr>
          <w:p w14:paraId="2B7DFB3C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62C272CF" w14:textId="77777777">
        <w:tc>
          <w:tcPr>
            <w:tcW w:w="5755" w:type="dxa"/>
            <w:gridSpan w:val="4"/>
          </w:tcPr>
          <w:p w14:paraId="437AEAD1" w14:textId="77777777" w:rsidR="00481FDB" w:rsidRDefault="002B72C5">
            <w:pPr>
              <w:spacing w:line="276" w:lineRule="auto"/>
            </w:pPr>
            <w:r>
              <w:t xml:space="preserve">направить в форме электронного документа в Личный </w:t>
            </w:r>
            <w:r>
              <w:t>кабинет на ЕПГУ</w:t>
            </w:r>
          </w:p>
        </w:tc>
        <w:tc>
          <w:tcPr>
            <w:tcW w:w="3816" w:type="dxa"/>
          </w:tcPr>
          <w:p w14:paraId="5F3796B7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67797911" w14:textId="77777777">
        <w:tc>
          <w:tcPr>
            <w:tcW w:w="5755" w:type="dxa"/>
            <w:gridSpan w:val="4"/>
          </w:tcPr>
          <w:p w14:paraId="06DCF200" w14:textId="0EBF7FA3" w:rsidR="00481FDB" w:rsidRDefault="002B72C5" w:rsidP="003F3152">
            <w:pPr>
              <w:spacing w:line="276" w:lineRule="auto"/>
            </w:pPr>
            <w:r>
              <w:t xml:space="preserve">выдать на бумажном </w:t>
            </w:r>
            <w:r w:rsidR="003F3152">
              <w:t xml:space="preserve">носителе при личном обращении </w:t>
            </w:r>
            <w:bookmarkStart w:id="2" w:name="_GoBack"/>
            <w:bookmarkEnd w:id="2"/>
            <w:r>
              <w:t>в МФЦ, расположенном по адресу*:______________________________________</w:t>
            </w:r>
          </w:p>
        </w:tc>
        <w:tc>
          <w:tcPr>
            <w:tcW w:w="3816" w:type="dxa"/>
          </w:tcPr>
          <w:p w14:paraId="16725BA5" w14:textId="77777777" w:rsidR="00481FDB" w:rsidRDefault="00481FDB">
            <w:pPr>
              <w:spacing w:line="276" w:lineRule="auto"/>
              <w:jc w:val="right"/>
            </w:pPr>
          </w:p>
        </w:tc>
      </w:tr>
      <w:tr w:rsidR="00481FDB" w14:paraId="214AC129" w14:textId="77777777">
        <w:tc>
          <w:tcPr>
            <w:tcW w:w="9571" w:type="dxa"/>
            <w:gridSpan w:val="5"/>
            <w:tcBorders>
              <w:bottom w:val="nil"/>
            </w:tcBorders>
          </w:tcPr>
          <w:p w14:paraId="2398A4F1" w14:textId="77777777" w:rsidR="00481FDB" w:rsidRDefault="002B72C5">
            <w:pPr>
              <w:spacing w:line="276" w:lineRule="auto"/>
              <w:jc w:val="center"/>
            </w:pPr>
            <w:r>
              <w:rPr>
                <w:i/>
              </w:rPr>
              <w:t>Указывается один из перечисленных способов</w:t>
            </w:r>
          </w:p>
        </w:tc>
      </w:tr>
      <w:tr w:rsidR="00481FDB" w14:paraId="1CCA12A9" w14:textId="77777777">
        <w:tc>
          <w:tcPr>
            <w:tcW w:w="5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AD56CB" w14:textId="77777777" w:rsidR="00481FDB" w:rsidRDefault="002B72C5">
            <w:pPr>
              <w:spacing w:line="276" w:lineRule="auto"/>
            </w:pPr>
            <w:r>
              <w:t xml:space="preserve">                                  _________</w:t>
            </w:r>
          </w:p>
          <w:p w14:paraId="7F756DA5" w14:textId="77777777" w:rsidR="00481FDB" w:rsidRDefault="002B72C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(подпись)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591C087C" w14:textId="77777777" w:rsidR="00481FDB" w:rsidRDefault="002B72C5">
            <w:pPr>
              <w:spacing w:line="276" w:lineRule="auto"/>
              <w:jc w:val="right"/>
            </w:pPr>
            <w:r>
              <w:t>______________________________</w:t>
            </w:r>
          </w:p>
          <w:p w14:paraId="5061F9FC" w14:textId="77777777" w:rsidR="00481FDB" w:rsidRDefault="002B72C5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(фамилия, имя, отчество (последнее - при наличии)</w:t>
            </w:r>
            <w:proofErr w:type="gramEnd"/>
          </w:p>
        </w:tc>
      </w:tr>
      <w:tr w:rsidR="00481FDB" w14:paraId="55C14CDF" w14:textId="77777777">
        <w:tc>
          <w:tcPr>
            <w:tcW w:w="5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E15FF3" w14:textId="77777777" w:rsidR="00481FDB" w:rsidRDefault="002B72C5">
            <w:pPr>
              <w:spacing w:line="276" w:lineRule="auto"/>
              <w:jc w:val="center"/>
            </w:pPr>
            <w:r>
              <w:t>Дата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2901897E" w14:textId="77777777" w:rsidR="00481FDB" w:rsidRDefault="00481FDB">
            <w:pPr>
              <w:spacing w:line="276" w:lineRule="auto"/>
              <w:jc w:val="right"/>
            </w:pPr>
          </w:p>
        </w:tc>
      </w:tr>
    </w:tbl>
    <w:p w14:paraId="4022AC52" w14:textId="77777777" w:rsidR="00481FDB" w:rsidRDefault="00481FDB">
      <w:pPr>
        <w:jc w:val="right"/>
      </w:pPr>
    </w:p>
    <w:p w14:paraId="57D30045" w14:textId="77777777" w:rsidR="00481FDB" w:rsidRDefault="002B72C5">
      <w:pPr>
        <w:rPr>
          <w:sz w:val="20"/>
          <w:szCs w:val="20"/>
        </w:rPr>
      </w:pPr>
      <w:r>
        <w:rPr>
          <w:sz w:val="20"/>
          <w:szCs w:val="20"/>
        </w:rPr>
        <w:t>--------------------------------</w:t>
      </w:r>
    </w:p>
    <w:p w14:paraId="52566A9D" w14:textId="77777777" w:rsidR="00481FDB" w:rsidRDefault="002B72C5">
      <w:r>
        <w:rPr>
          <w:sz w:val="20"/>
          <w:szCs w:val="20"/>
        </w:rPr>
        <w:t>&lt;*&gt; Адрес МФЦ указывается при подач</w:t>
      </w:r>
      <w:r>
        <w:rPr>
          <w:sz w:val="20"/>
          <w:szCs w:val="20"/>
        </w:rPr>
        <w:t>е документов посредством ЕПГУ.</w:t>
      </w:r>
    </w:p>
    <w:sectPr w:rsidR="00481FDB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F356B" w14:textId="77777777" w:rsidR="002B72C5" w:rsidRDefault="002B72C5">
      <w:r>
        <w:separator/>
      </w:r>
    </w:p>
  </w:endnote>
  <w:endnote w:type="continuationSeparator" w:id="0">
    <w:p w14:paraId="466ACDC1" w14:textId="77777777" w:rsidR="002B72C5" w:rsidRDefault="002B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altName w:val="Times New Roman"/>
    <w:panose1 w:val="020206030504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8471D" w14:textId="77777777" w:rsidR="00481FDB" w:rsidRDefault="00481FDB">
    <w:pPr>
      <w:tabs>
        <w:tab w:val="center" w:pos="4677"/>
        <w:tab w:val="right" w:pos="9355"/>
      </w:tabs>
      <w:rPr>
        <w:rFonts w:ascii="Calibri" w:eastAsia="Calibri" w:hAnsi="Calibri"/>
        <w:sz w:val="22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2F8F3" w14:textId="77777777" w:rsidR="00481FDB" w:rsidRDefault="00481FDB">
    <w:pPr>
      <w:tabs>
        <w:tab w:val="center" w:pos="4677"/>
        <w:tab w:val="right" w:pos="9355"/>
      </w:tabs>
      <w:rPr>
        <w:rFonts w:ascii="Calibri" w:eastAsia="Calibri" w:hAnsi="Calibri"/>
        <w:sz w:val="22"/>
        <w:szCs w:val="22"/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54481" w14:textId="77777777" w:rsidR="00481FDB" w:rsidRDefault="00481FDB">
    <w:pPr>
      <w:tabs>
        <w:tab w:val="center" w:pos="4677"/>
        <w:tab w:val="right" w:pos="9355"/>
      </w:tabs>
      <w:rPr>
        <w:rFonts w:ascii="Calibri" w:eastAsia="Calibri" w:hAnsi="Calibri"/>
        <w:sz w:val="22"/>
        <w:szCs w:val="22"/>
        <w:lang w:eastAsia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4CBC9" w14:textId="77777777" w:rsidR="00481FDB" w:rsidRDefault="00481FDB">
    <w:pPr>
      <w:pStyle w:val="af3"/>
      <w:jc w:val="center"/>
    </w:pPr>
  </w:p>
  <w:p w14:paraId="442ADC59" w14:textId="77777777" w:rsidR="00481FDB" w:rsidRDefault="00481FD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02153" w14:textId="77777777" w:rsidR="002B72C5" w:rsidRDefault="002B72C5">
      <w:r>
        <w:separator/>
      </w:r>
    </w:p>
  </w:footnote>
  <w:footnote w:type="continuationSeparator" w:id="0">
    <w:p w14:paraId="55AADFFB" w14:textId="77777777" w:rsidR="002B72C5" w:rsidRDefault="002B7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305932"/>
    </w:sdtPr>
    <w:sdtEndPr>
      <w:rPr>
        <w:rFonts w:ascii="Calibri" w:eastAsia="Calibri" w:hAnsi="Calibri"/>
        <w:sz w:val="22"/>
        <w:szCs w:val="22"/>
        <w:lang w:eastAsia="en-US"/>
      </w:rPr>
    </w:sdtEndPr>
    <w:sdtContent>
      <w:p w14:paraId="10F5F9CD" w14:textId="77777777" w:rsidR="00481FDB" w:rsidRDefault="002B72C5">
        <w:pPr>
          <w:tabs>
            <w:tab w:val="center" w:pos="4677"/>
            <w:tab w:val="right" w:pos="9355"/>
          </w:tabs>
          <w:jc w:val="center"/>
          <w:rPr>
            <w:rFonts w:ascii="Calibri" w:eastAsia="Calibri" w:hAnsi="Calibri"/>
            <w:sz w:val="22"/>
            <w:szCs w:val="22"/>
            <w:lang w:eastAsia="en-US"/>
          </w:rPr>
        </w:pPr>
        <w:r>
          <w:rPr>
            <w:rFonts w:ascii="Calibri" w:eastAsia="Calibri" w:hAnsi="Calibri"/>
            <w:sz w:val="22"/>
            <w:szCs w:val="22"/>
            <w:lang w:eastAsia="en-US"/>
          </w:rPr>
          <w:fldChar w:fldCharType="begin"/>
        </w:r>
        <w:r>
          <w:rPr>
            <w:rFonts w:ascii="Calibri" w:eastAsia="Calibri" w:hAnsi="Calibri"/>
            <w:sz w:val="22"/>
            <w:szCs w:val="22"/>
            <w:lang w:eastAsia="en-US"/>
          </w:rPr>
          <w:instrText>PAGE   \* MERGEFORMAT</w:instrText>
        </w:r>
        <w:r>
          <w:rPr>
            <w:rFonts w:ascii="Calibri" w:eastAsia="Calibri" w:hAnsi="Calibri"/>
            <w:sz w:val="22"/>
            <w:szCs w:val="22"/>
            <w:lang w:eastAsia="en-US"/>
          </w:rPr>
          <w:fldChar w:fldCharType="separate"/>
        </w:r>
        <w:r w:rsidR="003F3152">
          <w:rPr>
            <w:rFonts w:ascii="Calibri" w:eastAsia="Calibri" w:hAnsi="Calibri"/>
            <w:noProof/>
            <w:sz w:val="22"/>
            <w:szCs w:val="22"/>
            <w:lang w:eastAsia="en-US"/>
          </w:rPr>
          <w:t>19</w:t>
        </w:r>
        <w:r>
          <w:rPr>
            <w:rFonts w:ascii="Calibri" w:eastAsia="Calibri" w:hAnsi="Calibri"/>
            <w:sz w:val="22"/>
            <w:szCs w:val="22"/>
            <w:lang w:eastAsia="en-US"/>
          </w:rPr>
          <w:fldChar w:fldCharType="end"/>
        </w:r>
      </w:p>
    </w:sdtContent>
  </w:sdt>
  <w:p w14:paraId="4070FF14" w14:textId="77777777" w:rsidR="00481FDB" w:rsidRDefault="00481FDB">
    <w:pPr>
      <w:tabs>
        <w:tab w:val="center" w:pos="4677"/>
        <w:tab w:val="right" w:pos="9355"/>
      </w:tabs>
      <w:rPr>
        <w:rFonts w:ascii="Calibri" w:eastAsia="Calibri" w:hAnsi="Calibri"/>
        <w:sz w:val="22"/>
        <w:szCs w:val="22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502724"/>
    </w:sdtPr>
    <w:sdtEndPr>
      <w:rPr>
        <w:rFonts w:ascii="Calibri" w:eastAsia="Calibri" w:hAnsi="Calibri"/>
        <w:sz w:val="22"/>
        <w:szCs w:val="22"/>
        <w:lang w:eastAsia="en-US"/>
      </w:rPr>
    </w:sdtEndPr>
    <w:sdtContent>
      <w:p w14:paraId="71F3C670" w14:textId="77777777" w:rsidR="00481FDB" w:rsidRDefault="002B72C5">
        <w:pPr>
          <w:tabs>
            <w:tab w:val="center" w:pos="4677"/>
            <w:tab w:val="right" w:pos="9355"/>
          </w:tabs>
          <w:jc w:val="center"/>
          <w:rPr>
            <w:rFonts w:ascii="Calibri" w:eastAsia="Calibri" w:hAnsi="Calibri"/>
            <w:sz w:val="22"/>
            <w:szCs w:val="22"/>
            <w:lang w:eastAsia="en-US"/>
          </w:rPr>
        </w:pPr>
        <w:r>
          <w:rPr>
            <w:rFonts w:ascii="Calibri" w:eastAsia="Calibri" w:hAnsi="Calibri"/>
            <w:sz w:val="22"/>
            <w:szCs w:val="22"/>
            <w:lang w:eastAsia="en-US"/>
          </w:rPr>
          <w:fldChar w:fldCharType="begin"/>
        </w:r>
        <w:r>
          <w:rPr>
            <w:rFonts w:ascii="Calibri" w:eastAsia="Calibri" w:hAnsi="Calibri"/>
            <w:sz w:val="22"/>
            <w:szCs w:val="22"/>
            <w:lang w:eastAsia="en-US"/>
          </w:rPr>
          <w:instrText>PAGE   \* MERGEFORMAT</w:instrText>
        </w:r>
        <w:r>
          <w:rPr>
            <w:rFonts w:ascii="Calibri" w:eastAsia="Calibri" w:hAnsi="Calibri"/>
            <w:sz w:val="22"/>
            <w:szCs w:val="22"/>
            <w:lang w:eastAsia="en-US"/>
          </w:rPr>
          <w:fldChar w:fldCharType="separate"/>
        </w:r>
        <w:r w:rsidR="003F3152">
          <w:rPr>
            <w:rFonts w:ascii="Calibri" w:eastAsia="Calibri" w:hAnsi="Calibri"/>
            <w:noProof/>
            <w:sz w:val="22"/>
            <w:szCs w:val="22"/>
            <w:lang w:eastAsia="en-US"/>
          </w:rPr>
          <w:t>21</w:t>
        </w:r>
        <w:r>
          <w:rPr>
            <w:rFonts w:ascii="Calibri" w:eastAsia="Calibri" w:hAnsi="Calibri"/>
            <w:sz w:val="22"/>
            <w:szCs w:val="22"/>
            <w:lang w:eastAsia="en-US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D4FD0" w14:textId="77777777" w:rsidR="00481FDB" w:rsidRDefault="00481FDB">
    <w:pPr>
      <w:pStyle w:val="af"/>
      <w:jc w:val="center"/>
    </w:pPr>
  </w:p>
  <w:p w14:paraId="738B85BF" w14:textId="77777777" w:rsidR="00481FDB" w:rsidRDefault="00481FD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64DC9"/>
    <w:multiLevelType w:val="multilevel"/>
    <w:tmpl w:val="4A364DC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F5FAF4"/>
    <w:multiLevelType w:val="multilevel"/>
    <w:tmpl w:val="4CF5FA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973"/>
    <w:rsid w:val="0000650B"/>
    <w:rsid w:val="0000653B"/>
    <w:rsid w:val="00027002"/>
    <w:rsid w:val="000469FD"/>
    <w:rsid w:val="00057624"/>
    <w:rsid w:val="00062280"/>
    <w:rsid w:val="00063FBA"/>
    <w:rsid w:val="0007129C"/>
    <w:rsid w:val="000717DA"/>
    <w:rsid w:val="00072F9A"/>
    <w:rsid w:val="000730F9"/>
    <w:rsid w:val="00087D22"/>
    <w:rsid w:val="00095A4B"/>
    <w:rsid w:val="0009736E"/>
    <w:rsid w:val="000D3A2B"/>
    <w:rsid w:val="000D6A79"/>
    <w:rsid w:val="000E1639"/>
    <w:rsid w:val="000E7BEF"/>
    <w:rsid w:val="000F2BAC"/>
    <w:rsid w:val="000F540D"/>
    <w:rsid w:val="000F7ECD"/>
    <w:rsid w:val="0010069C"/>
    <w:rsid w:val="001074A9"/>
    <w:rsid w:val="00110C0F"/>
    <w:rsid w:val="0013128B"/>
    <w:rsid w:val="001340A6"/>
    <w:rsid w:val="00151160"/>
    <w:rsid w:val="001621C5"/>
    <w:rsid w:val="00164D00"/>
    <w:rsid w:val="001804BB"/>
    <w:rsid w:val="00186455"/>
    <w:rsid w:val="001A43DA"/>
    <w:rsid w:val="001B6AB0"/>
    <w:rsid w:val="001C049D"/>
    <w:rsid w:val="001C3F6F"/>
    <w:rsid w:val="001E1F64"/>
    <w:rsid w:val="001E2982"/>
    <w:rsid w:val="001E39E7"/>
    <w:rsid w:val="001F5F9C"/>
    <w:rsid w:val="002067C1"/>
    <w:rsid w:val="00207CA8"/>
    <w:rsid w:val="0021723A"/>
    <w:rsid w:val="00222219"/>
    <w:rsid w:val="00223079"/>
    <w:rsid w:val="0022431A"/>
    <w:rsid w:val="00226E64"/>
    <w:rsid w:val="00243EDA"/>
    <w:rsid w:val="00246FEA"/>
    <w:rsid w:val="0025333F"/>
    <w:rsid w:val="002600BA"/>
    <w:rsid w:val="002770A6"/>
    <w:rsid w:val="00277C79"/>
    <w:rsid w:val="00282628"/>
    <w:rsid w:val="002839E0"/>
    <w:rsid w:val="002A0EF0"/>
    <w:rsid w:val="002A2B79"/>
    <w:rsid w:val="002B33BF"/>
    <w:rsid w:val="002B72C5"/>
    <w:rsid w:val="002C4675"/>
    <w:rsid w:val="002D55CE"/>
    <w:rsid w:val="002F431E"/>
    <w:rsid w:val="00300BE6"/>
    <w:rsid w:val="00302790"/>
    <w:rsid w:val="00306FED"/>
    <w:rsid w:val="00334B73"/>
    <w:rsid w:val="00344302"/>
    <w:rsid w:val="00347385"/>
    <w:rsid w:val="003518D9"/>
    <w:rsid w:val="00354648"/>
    <w:rsid w:val="00354AEE"/>
    <w:rsid w:val="003670D5"/>
    <w:rsid w:val="003701EC"/>
    <w:rsid w:val="0038545D"/>
    <w:rsid w:val="00385973"/>
    <w:rsid w:val="00390ABA"/>
    <w:rsid w:val="0039473C"/>
    <w:rsid w:val="003B130F"/>
    <w:rsid w:val="003C277B"/>
    <w:rsid w:val="003C7819"/>
    <w:rsid w:val="003E1772"/>
    <w:rsid w:val="003F12A9"/>
    <w:rsid w:val="003F3152"/>
    <w:rsid w:val="003F3BBF"/>
    <w:rsid w:val="004107A0"/>
    <w:rsid w:val="00416796"/>
    <w:rsid w:val="00422DB7"/>
    <w:rsid w:val="004302EF"/>
    <w:rsid w:val="0044308C"/>
    <w:rsid w:val="004574D7"/>
    <w:rsid w:val="00471DF0"/>
    <w:rsid w:val="00472F75"/>
    <w:rsid w:val="00481FDB"/>
    <w:rsid w:val="0048481C"/>
    <w:rsid w:val="00484F81"/>
    <w:rsid w:val="00492FD1"/>
    <w:rsid w:val="004A3BB6"/>
    <w:rsid w:val="004A5BDA"/>
    <w:rsid w:val="004B416F"/>
    <w:rsid w:val="004F21C6"/>
    <w:rsid w:val="00504BD4"/>
    <w:rsid w:val="00514787"/>
    <w:rsid w:val="0052070F"/>
    <w:rsid w:val="005240BD"/>
    <w:rsid w:val="00525BFE"/>
    <w:rsid w:val="00530445"/>
    <w:rsid w:val="00531DAF"/>
    <w:rsid w:val="00542A1D"/>
    <w:rsid w:val="00546F89"/>
    <w:rsid w:val="00561035"/>
    <w:rsid w:val="00572D4A"/>
    <w:rsid w:val="00593E1B"/>
    <w:rsid w:val="005B1A63"/>
    <w:rsid w:val="005B4289"/>
    <w:rsid w:val="005C4247"/>
    <w:rsid w:val="005D2FA3"/>
    <w:rsid w:val="005D3035"/>
    <w:rsid w:val="005D4F18"/>
    <w:rsid w:val="005D7DBC"/>
    <w:rsid w:val="005E0529"/>
    <w:rsid w:val="005E1611"/>
    <w:rsid w:val="005E1C81"/>
    <w:rsid w:val="005E1E1A"/>
    <w:rsid w:val="005F10A0"/>
    <w:rsid w:val="00601522"/>
    <w:rsid w:val="00614958"/>
    <w:rsid w:val="00622EE5"/>
    <w:rsid w:val="00637F19"/>
    <w:rsid w:val="00642C01"/>
    <w:rsid w:val="0064790C"/>
    <w:rsid w:val="0066295E"/>
    <w:rsid w:val="00675614"/>
    <w:rsid w:val="00677F42"/>
    <w:rsid w:val="00693468"/>
    <w:rsid w:val="00697D90"/>
    <w:rsid w:val="006A0211"/>
    <w:rsid w:val="006A2E38"/>
    <w:rsid w:val="006C0F84"/>
    <w:rsid w:val="006C3A8D"/>
    <w:rsid w:val="006C693D"/>
    <w:rsid w:val="006C76D9"/>
    <w:rsid w:val="006C7A4F"/>
    <w:rsid w:val="006D5FFA"/>
    <w:rsid w:val="006E4B61"/>
    <w:rsid w:val="006E57F5"/>
    <w:rsid w:val="006F3351"/>
    <w:rsid w:val="00700CE5"/>
    <w:rsid w:val="00716E8B"/>
    <w:rsid w:val="00725293"/>
    <w:rsid w:val="00730FCA"/>
    <w:rsid w:val="0074071E"/>
    <w:rsid w:val="00750389"/>
    <w:rsid w:val="00764F2D"/>
    <w:rsid w:val="00765C14"/>
    <w:rsid w:val="00774480"/>
    <w:rsid w:val="007763FC"/>
    <w:rsid w:val="00781FB3"/>
    <w:rsid w:val="00783DAD"/>
    <w:rsid w:val="007B1702"/>
    <w:rsid w:val="007B3C9A"/>
    <w:rsid w:val="007B5B71"/>
    <w:rsid w:val="007C4BF0"/>
    <w:rsid w:val="007D64B2"/>
    <w:rsid w:val="007D7694"/>
    <w:rsid w:val="007D7BB3"/>
    <w:rsid w:val="007E13C5"/>
    <w:rsid w:val="007E28F3"/>
    <w:rsid w:val="00820D6B"/>
    <w:rsid w:val="00821007"/>
    <w:rsid w:val="0082182F"/>
    <w:rsid w:val="00823DEA"/>
    <w:rsid w:val="00831C46"/>
    <w:rsid w:val="0083343F"/>
    <w:rsid w:val="00842F17"/>
    <w:rsid w:val="00843BE7"/>
    <w:rsid w:val="008534A7"/>
    <w:rsid w:val="00854DAF"/>
    <w:rsid w:val="00873905"/>
    <w:rsid w:val="00875528"/>
    <w:rsid w:val="008913A4"/>
    <w:rsid w:val="00891E47"/>
    <w:rsid w:val="00895819"/>
    <w:rsid w:val="008A5F72"/>
    <w:rsid w:val="008B20DB"/>
    <w:rsid w:val="008B2919"/>
    <w:rsid w:val="008B54A3"/>
    <w:rsid w:val="008D4E13"/>
    <w:rsid w:val="008D54FE"/>
    <w:rsid w:val="008E1AD5"/>
    <w:rsid w:val="008E7D4B"/>
    <w:rsid w:val="0090120C"/>
    <w:rsid w:val="00913DA4"/>
    <w:rsid w:val="0091735D"/>
    <w:rsid w:val="009251DE"/>
    <w:rsid w:val="00925931"/>
    <w:rsid w:val="0094486B"/>
    <w:rsid w:val="009546B2"/>
    <w:rsid w:val="00954AB8"/>
    <w:rsid w:val="00954D6F"/>
    <w:rsid w:val="00957EE0"/>
    <w:rsid w:val="00973F12"/>
    <w:rsid w:val="0099339B"/>
    <w:rsid w:val="009A379E"/>
    <w:rsid w:val="009A61C9"/>
    <w:rsid w:val="009B1743"/>
    <w:rsid w:val="009B5821"/>
    <w:rsid w:val="009C24CA"/>
    <w:rsid w:val="009C5A26"/>
    <w:rsid w:val="009E17EA"/>
    <w:rsid w:val="009E1DD3"/>
    <w:rsid w:val="009F25A7"/>
    <w:rsid w:val="009F71E7"/>
    <w:rsid w:val="00A36153"/>
    <w:rsid w:val="00A36D37"/>
    <w:rsid w:val="00A4166C"/>
    <w:rsid w:val="00A553F8"/>
    <w:rsid w:val="00A74E8C"/>
    <w:rsid w:val="00AD2447"/>
    <w:rsid w:val="00AE23DF"/>
    <w:rsid w:val="00AF0644"/>
    <w:rsid w:val="00AF622D"/>
    <w:rsid w:val="00B01A11"/>
    <w:rsid w:val="00B03555"/>
    <w:rsid w:val="00B055EB"/>
    <w:rsid w:val="00B07304"/>
    <w:rsid w:val="00B21861"/>
    <w:rsid w:val="00B21C7F"/>
    <w:rsid w:val="00B262A8"/>
    <w:rsid w:val="00B34128"/>
    <w:rsid w:val="00B3588D"/>
    <w:rsid w:val="00B44076"/>
    <w:rsid w:val="00B51E34"/>
    <w:rsid w:val="00B74F9E"/>
    <w:rsid w:val="00B75EA7"/>
    <w:rsid w:val="00B81DFA"/>
    <w:rsid w:val="00B9448C"/>
    <w:rsid w:val="00BB24B7"/>
    <w:rsid w:val="00BB75FB"/>
    <w:rsid w:val="00BC3046"/>
    <w:rsid w:val="00BD02F4"/>
    <w:rsid w:val="00BF7496"/>
    <w:rsid w:val="00C23BA4"/>
    <w:rsid w:val="00C27549"/>
    <w:rsid w:val="00C3745B"/>
    <w:rsid w:val="00C66E53"/>
    <w:rsid w:val="00C74BE7"/>
    <w:rsid w:val="00C91AA6"/>
    <w:rsid w:val="00CA208A"/>
    <w:rsid w:val="00CA2283"/>
    <w:rsid w:val="00CB1C92"/>
    <w:rsid w:val="00CC6BD1"/>
    <w:rsid w:val="00CE028E"/>
    <w:rsid w:val="00CE1806"/>
    <w:rsid w:val="00CE1875"/>
    <w:rsid w:val="00CE235B"/>
    <w:rsid w:val="00CE4F73"/>
    <w:rsid w:val="00CE5B26"/>
    <w:rsid w:val="00CE7F49"/>
    <w:rsid w:val="00D21DCB"/>
    <w:rsid w:val="00D30112"/>
    <w:rsid w:val="00D31433"/>
    <w:rsid w:val="00D32E15"/>
    <w:rsid w:val="00D443CC"/>
    <w:rsid w:val="00D4747C"/>
    <w:rsid w:val="00D5454A"/>
    <w:rsid w:val="00D62201"/>
    <w:rsid w:val="00D8115E"/>
    <w:rsid w:val="00D83312"/>
    <w:rsid w:val="00D87D18"/>
    <w:rsid w:val="00D90DFA"/>
    <w:rsid w:val="00DA7BE5"/>
    <w:rsid w:val="00DB725B"/>
    <w:rsid w:val="00DD674F"/>
    <w:rsid w:val="00DE7C4D"/>
    <w:rsid w:val="00E02478"/>
    <w:rsid w:val="00E055A5"/>
    <w:rsid w:val="00E10959"/>
    <w:rsid w:val="00E1596B"/>
    <w:rsid w:val="00E206F1"/>
    <w:rsid w:val="00E2140A"/>
    <w:rsid w:val="00E24C75"/>
    <w:rsid w:val="00E32A66"/>
    <w:rsid w:val="00E42436"/>
    <w:rsid w:val="00E43FC9"/>
    <w:rsid w:val="00E50249"/>
    <w:rsid w:val="00E50994"/>
    <w:rsid w:val="00E74D75"/>
    <w:rsid w:val="00E80E87"/>
    <w:rsid w:val="00E83B93"/>
    <w:rsid w:val="00EB716C"/>
    <w:rsid w:val="00EC46EE"/>
    <w:rsid w:val="00ED12DB"/>
    <w:rsid w:val="00ED3DD5"/>
    <w:rsid w:val="00EE4D38"/>
    <w:rsid w:val="00EE5D68"/>
    <w:rsid w:val="00F16BF1"/>
    <w:rsid w:val="00F23F1A"/>
    <w:rsid w:val="00F54A2F"/>
    <w:rsid w:val="00F60C1D"/>
    <w:rsid w:val="00F95594"/>
    <w:rsid w:val="00FB53F9"/>
    <w:rsid w:val="00FC0EE9"/>
    <w:rsid w:val="00FD6DAB"/>
    <w:rsid w:val="00FE08D7"/>
    <w:rsid w:val="00FE3919"/>
    <w:rsid w:val="00FF3A72"/>
    <w:rsid w:val="00FF3CC1"/>
    <w:rsid w:val="00FF7600"/>
    <w:rsid w:val="12940764"/>
    <w:rsid w:val="146438D1"/>
    <w:rsid w:val="7344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unhideWhenUsed="0" w:qFormat="1"/>
    <w:lsdException w:name="annotation text" w:semiHidden="0" w:uiPriority="99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footnote reference" w:uiPriority="99" w:unhideWhenUsed="0" w:qFormat="1"/>
    <w:lsdException w:name="annotation reference" w:semiHidden="0" w:uiPriority="99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3" w:semiHidden="0" w:unhideWhenUsed="0" w:qFormat="1"/>
    <w:lsdException w:name="Hyperlink" w:semiHidden="0" w:uiPriority="99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uiPriority w:val="99"/>
    <w:semiHidden/>
    <w:qFormat/>
    <w:rPr>
      <w:vertAlign w:val="superscript"/>
    </w:rPr>
  </w:style>
  <w:style w:type="character" w:styleId="a5">
    <w:name w:val="annotation reference"/>
    <w:uiPriority w:val="99"/>
    <w:qFormat/>
    <w:rPr>
      <w:sz w:val="16"/>
      <w:szCs w:val="16"/>
    </w:rPr>
  </w:style>
  <w:style w:type="character" w:styleId="a6">
    <w:name w:val="Hyperlink"/>
    <w:uiPriority w:val="99"/>
    <w:qFormat/>
    <w:rPr>
      <w:color w:val="0000FF"/>
      <w:u w:val="single"/>
    </w:rPr>
  </w:style>
  <w:style w:type="paragraph" w:styleId="a7">
    <w:name w:val="Balloon Text"/>
    <w:basedOn w:val="a"/>
    <w:link w:val="a8"/>
    <w:uiPriority w:val="99"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qFormat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qFormat/>
    <w:rPr>
      <w:b/>
      <w:bCs/>
    </w:rPr>
  </w:style>
  <w:style w:type="paragraph" w:styleId="ad">
    <w:name w:val="footnote text"/>
    <w:basedOn w:val="a"/>
    <w:link w:val="ae"/>
    <w:uiPriority w:val="99"/>
    <w:semiHidden/>
    <w:qFormat/>
    <w:rPr>
      <w:sz w:val="20"/>
      <w:szCs w:val="20"/>
    </w:rPr>
  </w:style>
  <w:style w:type="paragraph" w:styleId="af">
    <w:name w:val="head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Body Text"/>
    <w:basedOn w:val="a"/>
    <w:qFormat/>
    <w:pPr>
      <w:spacing w:after="120"/>
    </w:pPr>
  </w:style>
  <w:style w:type="paragraph" w:styleId="af2">
    <w:name w:val="Body Text Indent"/>
    <w:basedOn w:val="a"/>
    <w:qFormat/>
    <w:pPr>
      <w:ind w:firstLine="900"/>
      <w:jc w:val="both"/>
    </w:pPr>
  </w:style>
  <w:style w:type="paragraph" w:styleId="af3">
    <w:name w:val="footer"/>
    <w:basedOn w:val="a"/>
    <w:link w:val="af4"/>
    <w:uiPriority w:val="99"/>
    <w:qFormat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qFormat/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table" w:styleId="af6">
    <w:name w:val="Table Grid"/>
    <w:basedOn w:val="a1"/>
    <w:uiPriority w:val="59"/>
    <w:qFormat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b/>
      <w:sz w:val="24"/>
      <w:lang w:val="ru-RU" w:eastAsia="ru-RU" w:bidi="ar-SA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Текст сноски Знак"/>
    <w:link w:val="ad"/>
    <w:uiPriority w:val="99"/>
    <w:semiHidden/>
    <w:qFormat/>
    <w:rPr>
      <w:lang w:val="ru-RU" w:eastAsia="ru-RU" w:bidi="ar-SA"/>
    </w:rPr>
  </w:style>
  <w:style w:type="paragraph" w:styleId="af7">
    <w:name w:val="List Paragraph"/>
    <w:basedOn w:val="a"/>
    <w:uiPriority w:val="99"/>
    <w:qFormat/>
    <w:pPr>
      <w:spacing w:line="360" w:lineRule="auto"/>
      <w:ind w:left="720" w:firstLine="709"/>
      <w:contextualSpacing/>
      <w:jc w:val="both"/>
    </w:pPr>
  </w:style>
  <w:style w:type="paragraph" w:customStyle="1" w:styleId="11">
    <w:name w:val="Знак Знак Знак Знак Знак1 Знак Знак Знак Знак Знак"/>
    <w:basedOn w:val="a"/>
    <w:qFormat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Знак Знак Знак Знак Знак1 Знак Знак Знак Знак Знак1"/>
    <w:basedOn w:val="a"/>
    <w:qFormat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odytext">
    <w:name w:val="Body text_"/>
    <w:link w:val="Bodytext1"/>
    <w:qFormat/>
    <w:rPr>
      <w:sz w:val="26"/>
      <w:szCs w:val="26"/>
      <w:lang w:bidi="ar-SA"/>
    </w:rPr>
  </w:style>
  <w:style w:type="paragraph" w:customStyle="1" w:styleId="Bodytext1">
    <w:name w:val="Body text1"/>
    <w:basedOn w:val="a"/>
    <w:link w:val="Bodytext"/>
    <w:qFormat/>
    <w:pPr>
      <w:shd w:val="clear" w:color="auto" w:fill="FFFFFF"/>
      <w:spacing w:line="322" w:lineRule="exact"/>
      <w:ind w:firstLine="540"/>
      <w:jc w:val="both"/>
    </w:pPr>
    <w:rPr>
      <w:sz w:val="26"/>
      <w:szCs w:val="26"/>
    </w:rPr>
  </w:style>
  <w:style w:type="character" w:customStyle="1" w:styleId="12">
    <w:name w:val="Основной текст1"/>
    <w:qFormat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HeaderorfooterArialUnicodeMS">
    <w:name w:val="Header or footer + Arial Unicode MS"/>
    <w:qFormat/>
    <w:rPr>
      <w:rFonts w:ascii="Arial Unicode MS" w:eastAsia="Arial Unicode MS" w:cs="Arial Unicode MS"/>
      <w:b/>
      <w:bCs/>
      <w:spacing w:val="20"/>
      <w:w w:val="50"/>
      <w:sz w:val="39"/>
      <w:szCs w:val="39"/>
    </w:rPr>
  </w:style>
  <w:style w:type="paragraph" w:customStyle="1" w:styleId="13">
    <w:name w:val="Знак Знак Знак Знак Знак1 Знак Знак Знак Знак"/>
    <w:basedOn w:val="a"/>
    <w:qFormat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odytext2">
    <w:name w:val="Body text2"/>
    <w:basedOn w:val="Bodytext"/>
    <w:qFormat/>
    <w:rPr>
      <w:sz w:val="26"/>
      <w:szCs w:val="26"/>
      <w:lang w:bidi="ar-SA"/>
    </w:rPr>
  </w:style>
  <w:style w:type="paragraph" w:customStyle="1" w:styleId="unformattexttopleveltext">
    <w:name w:val="unformattext topleveltext"/>
    <w:basedOn w:val="a"/>
    <w:qFormat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qFormat/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20">
    <w:name w:val="Заголовок 2 Знак"/>
    <w:link w:val="2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a">
    <w:name w:val="Текст примечания Знак"/>
    <w:basedOn w:val="a0"/>
    <w:link w:val="a9"/>
    <w:uiPriority w:val="99"/>
    <w:qFormat/>
  </w:style>
  <w:style w:type="character" w:customStyle="1" w:styleId="ac">
    <w:name w:val="Тема примечания Знак"/>
    <w:link w:val="ab"/>
    <w:uiPriority w:val="99"/>
    <w:qFormat/>
    <w:rPr>
      <w:b/>
      <w:bCs/>
    </w:rPr>
  </w:style>
  <w:style w:type="character" w:customStyle="1" w:styleId="a8">
    <w:name w:val="Текст выноски Знак"/>
    <w:link w:val="a7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Название проектного документа"/>
    <w:basedOn w:val="a"/>
    <w:qFormat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af0">
    <w:name w:val="Верхний колонтитул Знак"/>
    <w:link w:val="af"/>
    <w:uiPriority w:val="99"/>
    <w:qFormat/>
    <w:rPr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Pr>
      <w:sz w:val="24"/>
      <w:szCs w:val="24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15">
    <w:name w:val="Обычный1"/>
    <w:qFormat/>
    <w:rPr>
      <w:rFonts w:eastAsia="Batang"/>
      <w:color w:val="000000"/>
    </w:rPr>
  </w:style>
  <w:style w:type="paragraph" w:customStyle="1" w:styleId="21">
    <w:name w:val="Основной текст 21"/>
    <w:autoRedefine/>
    <w:qFormat/>
    <w:pPr>
      <w:jc w:val="both"/>
    </w:pPr>
    <w:rPr>
      <w:color w:val="000000"/>
      <w:sz w:val="24"/>
      <w:szCs w:val="24"/>
    </w:rPr>
  </w:style>
  <w:style w:type="paragraph" w:styleId="af9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</w:style>
  <w:style w:type="table" w:customStyle="1" w:styleId="16">
    <w:name w:val="Сетка таблицы1"/>
    <w:uiPriority w:val="59"/>
    <w:rPr>
      <w:rFonts w:eastAsia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999&amp;dst=100189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footer" Target="footer4.xm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2228011#A8I0NL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61085-7A47-4710-8227-3ACFED9F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27</Pages>
  <Words>8451</Words>
  <Characters>48176</Characters>
  <Application>Microsoft Office Word</Application>
  <DocSecurity>0</DocSecurity>
  <Lines>401</Lines>
  <Paragraphs>113</Paragraphs>
  <ScaleCrop>false</ScaleCrop>
  <Company>КПР</Company>
  <LinksUpToDate>false</LinksUpToDate>
  <CharactersWithSpaces>56514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2026-04-17T09:53:00Z</cp:lastPrinted>
  <dcterms:created xsi:type="dcterms:W3CDTF">2023-08-23T11:42:00Z</dcterms:created>
  <dcterms:modified xsi:type="dcterms:W3CDTF">2026-04-20T07:05:00Z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DD00B22EA94A44269F4F49768890C6D4_12</vt:lpwstr>
  </property>
</Properties>
</file>