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930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56063E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48A798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60963BB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7E7E9BCC">
      <w:pPr>
        <w:rPr>
          <w:b/>
          <w:sz w:val="28"/>
          <w:szCs w:val="28"/>
        </w:rPr>
      </w:pPr>
    </w:p>
    <w:p w14:paraId="5A2BC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DA3CC16">
      <w:pPr>
        <w:jc w:val="center"/>
        <w:rPr>
          <w:b/>
          <w:sz w:val="28"/>
          <w:szCs w:val="28"/>
        </w:rPr>
      </w:pPr>
    </w:p>
    <w:p w14:paraId="6FD945A6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>
        <w:rPr>
          <w:rFonts w:hint="default"/>
          <w:sz w:val="28"/>
          <w:szCs w:val="28"/>
          <w:lang w:val="ru-RU"/>
        </w:rPr>
        <w:t xml:space="preserve"> 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67</w:t>
      </w:r>
    </w:p>
    <w:p w14:paraId="7D51F374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4CBCCF89"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70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</w:t>
      </w:r>
    </w:p>
    <w:p w14:paraId="4BF5969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 xml:space="preserve">Об утверждении   Административного регламента </w:t>
      </w:r>
    </w:p>
    <w:p w14:paraId="279FC7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14:paraId="37A3F22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</w:t>
      </w:r>
    </w:p>
    <w:p w14:paraId="278E6185">
      <w:pPr>
        <w:suppressAutoHyphens/>
        <w:spacing w:before="48" w:beforeLines="20" w:line="260" w:lineRule="exact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1C3FF57F">
      <w:pPr>
        <w:suppressAutoHyphens/>
        <w:spacing w:before="48" w:beforeLines="20" w:line="280" w:lineRule="exact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5CB9DC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>1. 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ма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 xml:space="preserve"> 70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аренду».</w:t>
      </w:r>
    </w:p>
    <w:p w14:paraId="3255CFD9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ма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70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561F1B01">
      <w:pPr>
        <w:pStyle w:val="47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.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025BC83D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161D7B9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rFonts w:hint="default"/>
          <w:sz w:val="28"/>
          <w:lang w:val="ru-RU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041B28E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FA630D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0FBDBC4">
      <w:pPr>
        <w:suppressAutoHyphens/>
        <w:jc w:val="both"/>
        <w:rPr>
          <w:sz w:val="28"/>
        </w:rPr>
      </w:pPr>
    </w:p>
    <w:p w14:paraId="792A9F21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7327A647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400E29E0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65A28752">
      <w:pPr>
        <w:pStyle w:val="20"/>
        <w:jc w:val="both"/>
        <w:rPr>
          <w:b w:val="0"/>
          <w:bCs w:val="0"/>
        </w:rPr>
      </w:pPr>
    </w:p>
    <w:p w14:paraId="4637AE23">
      <w:pPr>
        <w:pStyle w:val="20"/>
        <w:jc w:val="right"/>
        <w:rPr>
          <w:b w:val="0"/>
          <w:bCs w:val="0"/>
        </w:rPr>
      </w:pPr>
    </w:p>
    <w:p w14:paraId="7C99AD2D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>УТВЕРЖДЕН</w:t>
      </w:r>
    </w:p>
    <w:p w14:paraId="2E959514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 xml:space="preserve">постановлением </w:t>
      </w:r>
    </w:p>
    <w:p w14:paraId="3B84F250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 xml:space="preserve">главы администрации </w:t>
      </w:r>
    </w:p>
    <w:p w14:paraId="7650BCED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 xml:space="preserve">МО Хваловское сельское поселение </w:t>
      </w:r>
    </w:p>
    <w:p w14:paraId="126CD672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 xml:space="preserve">от </w:t>
      </w:r>
      <w:r>
        <w:rPr>
          <w:rFonts w:hint="default"/>
          <w:b w:val="0"/>
          <w:bCs w:val="0"/>
          <w:lang w:val="ru-RU"/>
        </w:rPr>
        <w:t>20</w:t>
      </w:r>
      <w:r>
        <w:rPr>
          <w:b w:val="0"/>
          <w:bCs w:val="0"/>
        </w:rPr>
        <w:t>.0</w:t>
      </w:r>
      <w:r>
        <w:rPr>
          <w:rFonts w:hint="default"/>
          <w:b w:val="0"/>
          <w:bCs w:val="0"/>
          <w:lang w:val="ru-RU"/>
        </w:rPr>
        <w:t>4</w:t>
      </w:r>
      <w:r>
        <w:rPr>
          <w:b w:val="0"/>
          <w:bCs w:val="0"/>
        </w:rPr>
        <w:t>.202</w:t>
      </w:r>
      <w:r>
        <w:rPr>
          <w:rFonts w:hint="default"/>
          <w:b w:val="0"/>
          <w:bCs w:val="0"/>
          <w:lang w:val="ru-RU"/>
        </w:rPr>
        <w:t>6</w:t>
      </w:r>
      <w:r>
        <w:rPr>
          <w:b w:val="0"/>
          <w:bCs w:val="0"/>
        </w:rPr>
        <w:t xml:space="preserve"> года 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№ </w:t>
      </w:r>
      <w:r>
        <w:rPr>
          <w:rFonts w:hint="default"/>
          <w:b w:val="0"/>
          <w:bCs w:val="0"/>
          <w:lang w:val="ru-RU"/>
        </w:rPr>
        <w:t>67</w:t>
      </w:r>
      <w:r>
        <w:rPr>
          <w:b w:val="0"/>
          <w:bCs w:val="0"/>
        </w:rPr>
        <w:t xml:space="preserve">  </w:t>
      </w:r>
    </w:p>
    <w:p w14:paraId="746BA11D">
      <w:pPr>
        <w:pStyle w:val="20"/>
        <w:jc w:val="right"/>
        <w:rPr>
          <w:b w:val="0"/>
          <w:bCs w:val="0"/>
        </w:rPr>
      </w:pPr>
      <w:r>
        <w:rPr>
          <w:b w:val="0"/>
          <w:bCs w:val="0"/>
        </w:rPr>
        <w:t xml:space="preserve"> (приложение)</w:t>
      </w:r>
    </w:p>
    <w:p w14:paraId="6010BD3C">
      <w:pPr>
        <w:pStyle w:val="20"/>
        <w:jc w:val="right"/>
        <w:rPr>
          <w:b w:val="0"/>
          <w:bCs w:val="0"/>
          <w:color w:val="FF0000"/>
          <w:szCs w:val="24"/>
        </w:rPr>
      </w:pPr>
    </w:p>
    <w:p w14:paraId="7D388F9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7DEAA5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аренду»»</w:t>
      </w:r>
    </w:p>
    <w:p w14:paraId="2DC99E2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</w:p>
    <w:p w14:paraId="2AC47F28">
      <w:pPr>
        <w:tabs>
          <w:tab w:val="left" w:pos="6915"/>
        </w:tabs>
        <w:jc w:val="center"/>
        <w:rPr>
          <w:bCs/>
        </w:rPr>
      </w:pPr>
      <w:r>
        <w:rPr>
          <w:bCs/>
        </w:rPr>
        <w:t xml:space="preserve">(сокращенное наименование -«Предоставление информации о форме собственности на недвижимое и движимое имущество, земельные участки») </w:t>
      </w:r>
    </w:p>
    <w:p w14:paraId="4F4EDE39">
      <w:pPr>
        <w:tabs>
          <w:tab w:val="left" w:pos="6915"/>
        </w:tabs>
        <w:jc w:val="center"/>
        <w:rPr>
          <w:bCs/>
        </w:rPr>
      </w:pPr>
      <w:r>
        <w:rPr>
          <w:bCs/>
        </w:rPr>
        <w:t>(далее – муниципальная услуга,  регламент)</w:t>
      </w:r>
    </w:p>
    <w:p w14:paraId="1FB00F7E">
      <w:pPr>
        <w:tabs>
          <w:tab w:val="left" w:pos="6915"/>
        </w:tabs>
      </w:pPr>
      <w:r>
        <w:tab/>
      </w:r>
    </w:p>
    <w:p w14:paraId="404F25FF">
      <w:pPr>
        <w:pStyle w:val="3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BFEF2D7">
      <w:pPr>
        <w:rPr>
          <w:rFonts w:eastAsia="Times New Roman"/>
          <w:b/>
        </w:rPr>
      </w:pPr>
    </w:p>
    <w:p w14:paraId="116C0D38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14:paraId="5908F602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9610610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93FA44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355E1B70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090F8C74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14:paraId="739FE55A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B14D366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14:paraId="33C4B45F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7BA028D3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3DE8E514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2D161616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4A500A80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5408F84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1987113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6287EA1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40AF845E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222E166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0C89E5D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F4463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14:paraId="71EB00CE">
      <w:pPr>
        <w:pStyle w:val="32"/>
        <w:jc w:val="both"/>
        <w:rPr>
          <w:rFonts w:ascii="Times New Roman" w:hAnsi="Times New Roman" w:cs="Times New Roman"/>
          <w:sz w:val="24"/>
          <w:szCs w:val="24"/>
        </w:rPr>
      </w:pPr>
    </w:p>
    <w:p w14:paraId="099AD439">
      <w:pPr>
        <w:pStyle w:val="32"/>
        <w:numPr>
          <w:ilvl w:val="0"/>
          <w:numId w:val="1"/>
        </w:numPr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14:paraId="610B1489">
      <w:pPr>
        <w:pStyle w:val="32"/>
        <w:numPr>
          <w:numId w:val="0"/>
        </w:numPr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FFAAA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73660DCB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</w:p>
    <w:p w14:paraId="4F072F46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B93868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04D00651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</w:p>
    <w:p w14:paraId="7E4CE0C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3B802BAB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55C4F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14:paraId="73D6D5E5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14:paraId="196DF401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442AABEF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14:paraId="7D4045B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E579914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3B67A249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14:paraId="3D500B1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6E0F548F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9E2292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73536F2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C883C12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22EE14">
      <w:pPr>
        <w:pStyle w:val="32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14:paraId="1C62AE24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14:paraId="4360AA0A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D4B1E5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334382E7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4B0F56D0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EF13DF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5F77A4E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D18F028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9C6603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52F5A3C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D60E9C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12CC70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780C48BE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47DB3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4970B98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3A8D4A0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0D460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304E39B5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46CEB2EF">
      <w:pPr>
        <w:pStyle w:val="32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5C7B95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7B825D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4CCA99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7C3D82DE">
      <w:pPr>
        <w:pStyle w:val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9975F65">
      <w:pPr>
        <w:pStyle w:val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345C63A">
      <w:pPr>
        <w:pStyle w:val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14:paraId="39CE0C1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14784B5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48E7F4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7D7B33FA">
      <w:pPr>
        <w:pStyle w:val="3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07260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6F37B647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567BF5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5E106CB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CB55E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011F2F9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0CBD88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FC9364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4F00BFD3">
      <w:pPr>
        <w:pStyle w:val="3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E18BB">
      <w:pPr>
        <w:pStyle w:val="3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процедур.</w:t>
      </w:r>
    </w:p>
    <w:p w14:paraId="0A115409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2763B10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02A1F99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2DE8840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279871F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46F3BA4E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0AE5802D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46D5C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7DA28937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AD1C3F2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03B362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DC1633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BF9F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72D6E755">
      <w:pPr>
        <w:pStyle w:val="32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5B0895EC">
      <w:pPr>
        <w:pStyle w:val="32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01981F50">
      <w:pPr>
        <w:pStyle w:val="32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33E621C">
      <w:pPr>
        <w:pStyle w:val="32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0268EB5">
      <w:pPr>
        <w:pStyle w:val="32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572-ФЗ.</w:t>
      </w:r>
    </w:p>
    <w:p w14:paraId="347DCA2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B69C540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371E6AC5">
      <w:pPr>
        <w:pStyle w:val="32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4E1EEE9D">
      <w:pPr>
        <w:pStyle w:val="32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39DFEA8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9EB635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24B6F0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6F50A9D8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550100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6ADD9DF9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14:paraId="47A8513A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71D05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0C3D6A5F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5900EE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1AED364C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57EC8227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6887A4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14:paraId="53FD77C3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4E5B7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30CB571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14:paraId="2C4F8669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E95E69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465D9A2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A07626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6048E14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A6CBAF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4B1D64C6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064F536C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10305C">
      <w:pPr>
        <w:pStyle w:val="32"/>
        <w:numPr>
          <w:ilvl w:val="0"/>
          <w:numId w:val="1"/>
        </w:numPr>
        <w:ind w:left="0" w:leftChars="0" w:firstLine="567" w:firstLineChars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14:paraId="2CF617D9">
      <w:pPr>
        <w:pStyle w:val="32"/>
        <w:numPr>
          <w:ilvl w:val="0"/>
          <w:numId w:val="1"/>
        </w:numPr>
        <w:ind w:left="0" w:leftChars="0" w:firstLine="567" w:firstLineChars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</w:p>
    <w:p w14:paraId="5D98DC11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281D63DB">
      <w:pPr>
        <w:pStyle w:val="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5EE18751">
      <w:pPr>
        <w:pStyle w:val="32"/>
        <w:ind w:firstLine="567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5" w:type="default"/>
          <w:pgSz w:w="11906" w:h="16838"/>
          <w:pgMar w:top="1134" w:right="850" w:bottom="1134" w:left="1701" w:header="708" w:footer="708" w:gutter="0"/>
          <w:cols w:space="708" w:num="1"/>
          <w:titlePg/>
          <w:docGrid w:linePitch="360" w:charSpace="0"/>
        </w:sectPr>
      </w:pPr>
    </w:p>
    <w:p w14:paraId="600FE43A">
      <w:pPr>
        <w:pStyle w:val="32"/>
        <w:outlineLvl w:val="1"/>
        <w:rPr>
          <w:rFonts w:ascii="Times New Roman" w:hAnsi="Times New Roman" w:cs="Times New Roman"/>
          <w:sz w:val="24"/>
          <w:szCs w:val="24"/>
        </w:rPr>
      </w:pPr>
    </w:p>
    <w:p w14:paraId="7D12F1C1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0CB7DAE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447DDFA0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65E07710">
      <w:pPr>
        <w:pStyle w:val="3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муниципальной услуги</w:t>
      </w:r>
    </w:p>
    <w:p w14:paraId="3BE242AC">
      <w:pPr>
        <w:pStyle w:val="32"/>
        <w:jc w:val="right"/>
        <w:outlineLvl w:val="1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«Предоставление информации </w:t>
      </w:r>
    </w:p>
    <w:p w14:paraId="5B92B109">
      <w:pPr>
        <w:pStyle w:val="32"/>
        <w:jc w:val="right"/>
        <w:outlineLvl w:val="1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о форме собственности </w:t>
      </w:r>
    </w:p>
    <w:p w14:paraId="126A6741">
      <w:pPr>
        <w:pStyle w:val="32"/>
        <w:jc w:val="right"/>
        <w:outlineLvl w:val="1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на недвижимое и движимое имущество, </w:t>
      </w:r>
    </w:p>
    <w:p w14:paraId="19814C3E">
      <w:pPr>
        <w:pStyle w:val="32"/>
        <w:jc w:val="right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земельные участки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»</w:t>
      </w:r>
    </w:p>
    <w:p w14:paraId="3D31DF84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8FAAA9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27B2742C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14:paraId="688824EF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14:paraId="0E2D2470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3FFD2870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муниципальной услуги, </w:t>
      </w:r>
    </w:p>
    <w:p w14:paraId="0D557D3E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14:paraId="77AD1ADF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14:paraId="1AAE8703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услуги, </w:t>
      </w:r>
    </w:p>
    <w:p w14:paraId="45B4AEC0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62E32E2B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14:paraId="07C776D4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14:paraId="5A8C68D8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14:paraId="6716AA3A">
      <w:pPr>
        <w:pStyle w:val="3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CFF3120">
      <w:pPr>
        <w:pStyle w:val="32"/>
        <w:ind w:left="78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14:paraId="707F0F84">
      <w:pPr>
        <w:pStyle w:val="32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3070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6F86EB4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2F1EA53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230EF3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3CEA9D8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03E77F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B5B86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2CABC92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3E8518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526E872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19DA32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14:paraId="0E21D5A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14:paraId="6C22DE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14:paraId="2E34CE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14:paraId="09BB47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14:paraId="6A44FB5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14:paraId="4A9D16E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14:paraId="418E7E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14:paraId="160692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14:paraId="3F52631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14:paraId="27827F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D3D7A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930C17">
      <w:pPr>
        <w:spacing w:after="0" w:line="240" w:lineRule="auto"/>
        <w:ind w:left="108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14:paraId="50A7CC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A66DF6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4FB8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2" w:hRule="atLeast"/>
        </w:trPr>
        <w:tc>
          <w:tcPr>
            <w:tcW w:w="51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12A92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color="auto" w:sz="4" w:space="0"/>
            </w:tcBorders>
            <w:noWrap w:val="0"/>
          </w:tcPr>
          <w:p w14:paraId="137BD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14:paraId="269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5165" w:type="dxa"/>
            <w:vMerge w:val="continue"/>
            <w:noWrap w:val="0"/>
          </w:tcPr>
          <w:p w14:paraId="0CE559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noWrap w:val="0"/>
          </w:tcPr>
          <w:p w14:paraId="12AD6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14:paraId="6FBD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3" w:hRule="atLeast"/>
        </w:trPr>
        <w:tc>
          <w:tcPr>
            <w:tcW w:w="5165" w:type="dxa"/>
            <w:noWrap w:val="0"/>
          </w:tcPr>
          <w:p w14:paraId="3AE974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  <w:noWrap w:val="0"/>
          </w:tcPr>
          <w:p w14:paraId="2D7C0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14:paraId="1225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noWrap w:val="0"/>
          </w:tcPr>
          <w:p w14:paraId="2184C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noWrap w:val="0"/>
          </w:tcPr>
          <w:p w14:paraId="7F0BE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14:paraId="413A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noWrap w:val="0"/>
          </w:tcPr>
          <w:p w14:paraId="427E48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noWrap w:val="0"/>
          </w:tcPr>
          <w:p w14:paraId="0F1A3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14:paraId="329F39F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CB263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Par441"/>
      <w:bookmarkEnd w:id="1"/>
    </w:p>
    <w:p w14:paraId="03601527">
      <w:pPr>
        <w:spacing w:after="0" w:line="240" w:lineRule="auto"/>
        <w:ind w:left="108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я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услуги</w:t>
      </w:r>
    </w:p>
    <w:p w14:paraId="2622B94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0FED4C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14:paraId="7A224E2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6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41"/>
        <w:gridCol w:w="5520"/>
        <w:gridCol w:w="3544"/>
        <w:gridCol w:w="2126"/>
      </w:tblGrid>
      <w:tr w14:paraId="03503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 w14:paraId="33598B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6074A4F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72A2B58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2E7FEAF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14:paraId="6C331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14:paraId="7395612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181BDFA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14:paraId="7BE0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  <w:vAlign w:val="center"/>
          </w:tcPr>
          <w:p w14:paraId="2A427E4E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6627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noWrap w:val="0"/>
          </w:tcPr>
          <w:p w14:paraId="7F3126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 w:val="0"/>
          </w:tcPr>
          <w:p w14:paraId="0ECF9F9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 w:val="0"/>
          </w:tcPr>
          <w:p w14:paraId="4C1220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 w:val="0"/>
          </w:tcPr>
          <w:p w14:paraId="3714A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EBC3C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14:paraId="6123E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36" w:type="dxa"/>
            <w:noWrap w:val="0"/>
          </w:tcPr>
          <w:p w14:paraId="51BCE9BC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D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 w:val="0"/>
          </w:tcPr>
          <w:p w14:paraId="48C9FB4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 w:val="0"/>
          </w:tcPr>
          <w:p w14:paraId="6CE4DB6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  <w:noWrap w:val="0"/>
          </w:tcPr>
          <w:p w14:paraId="0CD171F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8F204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14:paraId="7BDE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4718C9DC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 w:val="0"/>
          </w:tcPr>
          <w:p w14:paraId="36A8EF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(П(з))</w:t>
            </w:r>
          </w:p>
        </w:tc>
        <w:tc>
          <w:tcPr>
            <w:tcW w:w="5520" w:type="dxa"/>
            <w:noWrap w:val="0"/>
          </w:tcPr>
          <w:p w14:paraId="52737BD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14:paraId="79E8AD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52A33C7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78891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14:paraId="1CB0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</w:tcPr>
          <w:p w14:paraId="52EC2009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A9E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97158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 w:val="0"/>
          </w:tcPr>
          <w:p w14:paraId="54F778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  <w:noWrap w:val="0"/>
          </w:tcPr>
          <w:p w14:paraId="4B4EC0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 w:val="0"/>
          </w:tcPr>
          <w:p w14:paraId="5F8618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044875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14:paraId="6ABE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0D74671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 w:val="0"/>
          </w:tcPr>
          <w:p w14:paraId="67AC4B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  <w:noWrap w:val="0"/>
          </w:tcPr>
          <w:p w14:paraId="6C8E564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 w:val="0"/>
          </w:tcPr>
          <w:p w14:paraId="4A113D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398ED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14:paraId="53A86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E7FB6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 w:val="0"/>
          </w:tcPr>
          <w:p w14:paraId="19488F1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  <w:noWrap w:val="0"/>
          </w:tcPr>
          <w:p w14:paraId="16A7353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  <w:noWrap w:val="0"/>
          </w:tcPr>
          <w:p w14:paraId="5D2104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737E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14:paraId="09B49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4C95DC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7DD7AD">
      <w:pPr>
        <w:spacing w:after="0" w:line="240" w:lineRule="auto"/>
        <w:ind w:left="108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6D372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6E8D6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14:paraId="39F09D6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6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3C5A6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9E62BF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  <w:noWrap w:val="0"/>
          </w:tcPr>
          <w:p w14:paraId="507D895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4B0549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14:paraId="53D89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7D070B82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14:paraId="781D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98D32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 w:val="0"/>
          </w:tcPr>
          <w:p w14:paraId="49BE9CA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 w:val="0"/>
          </w:tcPr>
          <w:p w14:paraId="3392E1D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14:paraId="4C44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F9DC80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 w:val="0"/>
          </w:tcPr>
          <w:p w14:paraId="473BFADE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 w:val="0"/>
          </w:tcPr>
          <w:p w14:paraId="5A45F79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14:paraId="74046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5211A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noWrap w:val="0"/>
          </w:tcPr>
          <w:p w14:paraId="7EC9B849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  <w:noWrap w:val="0"/>
          </w:tcPr>
          <w:p w14:paraId="51637F0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14:paraId="2C79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5EED019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1C1A4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4B930F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 w:val="0"/>
          </w:tcPr>
          <w:p w14:paraId="49E7AD6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noWrap w:val="0"/>
          </w:tcPr>
          <w:p w14:paraId="1B93942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14:paraId="1E0D0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5CBFE60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31DA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noWrap w:val="0"/>
          </w:tcPr>
          <w:p w14:paraId="364342F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 w:val="0"/>
          </w:tcPr>
          <w:p w14:paraId="5B2C9605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 w:val="0"/>
          </w:tcPr>
          <w:p w14:paraId="587483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14:paraId="54A5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5B216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 w:val="0"/>
          </w:tcPr>
          <w:p w14:paraId="07B1178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noWrap w:val="0"/>
          </w:tcPr>
          <w:p w14:paraId="583696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14:paraId="5C1F0ED2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FEEF27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titlePg/>
          <w:docGrid w:linePitch="360" w:charSpace="0"/>
        </w:sectPr>
      </w:pPr>
    </w:p>
    <w:p w14:paraId="486523A1">
      <w:pPr>
        <w:pStyle w:val="3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14:paraId="180216CB">
      <w:pPr>
        <w:pStyle w:val="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14:paraId="7FCF7E24">
      <w:pPr>
        <w:pStyle w:val="31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4F8E0FF4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14:paraId="574B406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47E27FB1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14:paraId="3C4A7B6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14:paraId="52B5B36A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6BF9AEDB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14:paraId="1903BB7A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18943C63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14:paraId="3D212B43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180C28C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F98DA9C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</w:t>
      </w:r>
    </w:p>
    <w:p w14:paraId="23C20DE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63E4461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14:paraId="24FB3434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77F1ECE1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58EA9F1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14:paraId="2FD4CAEF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14:paraId="5829E2CC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14:paraId="6BACFF6C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14:paraId="021D1422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625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75"/>
        <w:gridCol w:w="2487"/>
        <w:gridCol w:w="8"/>
        <w:gridCol w:w="1650"/>
        <w:gridCol w:w="3005"/>
      </w:tblGrid>
      <w:tr w14:paraId="3F54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5" w:type="dxa"/>
            <w:gridSpan w:val="5"/>
            <w:noWrap w:val="0"/>
          </w:tcPr>
          <w:p w14:paraId="180B5D5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14:paraId="7FD5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9" w:hRule="atLeast"/>
        </w:trPr>
        <w:tc>
          <w:tcPr>
            <w:tcW w:w="4970" w:type="dxa"/>
            <w:gridSpan w:val="3"/>
            <w:noWrap w:val="0"/>
          </w:tcPr>
          <w:p w14:paraId="57CF9220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  <w:noWrap w:val="0"/>
          </w:tcPr>
          <w:p w14:paraId="79C1E3BC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59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AE56B3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  <w:noWrap w:val="0"/>
          </w:tcPr>
          <w:p w14:paraId="056FB6E5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04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51FAF764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  <w:noWrap w:val="0"/>
          </w:tcPr>
          <w:p w14:paraId="16D1593D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AE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5" w:type="dxa"/>
            <w:gridSpan w:val="5"/>
            <w:noWrap w:val="0"/>
          </w:tcPr>
          <w:p w14:paraId="425577B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14:paraId="4F11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73E2625C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  <w:noWrap w:val="0"/>
          </w:tcPr>
          <w:p w14:paraId="09EC7B0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F1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661ED0A4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  <w:noWrap w:val="0"/>
          </w:tcPr>
          <w:p w14:paraId="25E0601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79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7A5826E6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 w:val="0"/>
          </w:tcPr>
          <w:p w14:paraId="20AE54A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7A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37362128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 w:val="0"/>
          </w:tcPr>
          <w:p w14:paraId="0D88877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E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A5844E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 w:val="0"/>
          </w:tcPr>
          <w:p w14:paraId="771C7BD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6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75" w:type="dxa"/>
            <w:noWrap w:val="0"/>
          </w:tcPr>
          <w:p w14:paraId="3D9801EC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  <w:noWrap w:val="0"/>
          </w:tcPr>
          <w:p w14:paraId="395E36E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 w:val="0"/>
          </w:tcPr>
          <w:p w14:paraId="7A89F4D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 w:val="0"/>
          </w:tcPr>
          <w:p w14:paraId="33FD845C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10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5" w:type="dxa"/>
            <w:gridSpan w:val="5"/>
            <w:noWrap w:val="0"/>
          </w:tcPr>
          <w:p w14:paraId="321405E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14:paraId="4073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2F8CA80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  <w:noWrap w:val="0"/>
          </w:tcPr>
          <w:p w14:paraId="6A2DB6F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9D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4245530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 w:val="0"/>
          </w:tcPr>
          <w:p w14:paraId="30C35F94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50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5CC58A28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 w:val="0"/>
          </w:tcPr>
          <w:p w14:paraId="7BD2504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E2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3FFB4554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 w:val="0"/>
          </w:tcPr>
          <w:p w14:paraId="2ADD3C5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BB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4DF0858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 w:val="0"/>
          </w:tcPr>
          <w:p w14:paraId="7BC4A70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28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75" w:type="dxa"/>
            <w:noWrap w:val="0"/>
          </w:tcPr>
          <w:p w14:paraId="242B448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  <w:noWrap w:val="0"/>
          </w:tcPr>
          <w:p w14:paraId="55E4964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 w:val="0"/>
          </w:tcPr>
          <w:p w14:paraId="739A16D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 w:val="0"/>
          </w:tcPr>
          <w:p w14:paraId="7F418246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2B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5" w:type="dxa"/>
            <w:gridSpan w:val="5"/>
            <w:noWrap w:val="0"/>
          </w:tcPr>
          <w:p w14:paraId="4910536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5713C51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14:paraId="5057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5" w:type="dxa"/>
            <w:gridSpan w:val="5"/>
            <w:noWrap w:val="0"/>
          </w:tcPr>
          <w:p w14:paraId="784371B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14:paraId="70BC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2F7A2995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  <w:noWrap w:val="0"/>
          </w:tcPr>
          <w:p w14:paraId="0819C86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F7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44BC2F9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  <w:noWrap w:val="0"/>
          </w:tcPr>
          <w:p w14:paraId="376C0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FA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320A0E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  <w:noWrap w:val="0"/>
          </w:tcPr>
          <w:p w14:paraId="3A8A878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21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31665645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  <w:noWrap w:val="0"/>
          </w:tcPr>
          <w:p w14:paraId="7CCF411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49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5C4274BB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 w:val="0"/>
          </w:tcPr>
          <w:p w14:paraId="5EB93F3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38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DB39FC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 w:val="0"/>
          </w:tcPr>
          <w:p w14:paraId="4058B04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93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1BEAA6C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 w:val="0"/>
          </w:tcPr>
          <w:p w14:paraId="31FC978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0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2CEECA2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 w:val="0"/>
          </w:tcPr>
          <w:p w14:paraId="0C789858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36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0" w:type="dxa"/>
            <w:gridSpan w:val="3"/>
            <w:noWrap w:val="0"/>
          </w:tcPr>
          <w:p w14:paraId="666108A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  <w:noWrap w:val="0"/>
          </w:tcPr>
          <w:p w14:paraId="7AFBA24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35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152C2AD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  <w:noWrap w:val="0"/>
          </w:tcPr>
          <w:p w14:paraId="53D811E9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BB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47D94F6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  <w:noWrap w:val="0"/>
          </w:tcPr>
          <w:p w14:paraId="44A39088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AA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27736A8D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  <w:noWrap w:val="0"/>
          </w:tcPr>
          <w:p w14:paraId="34B29FC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39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E29CCE4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  <w:noWrap w:val="0"/>
          </w:tcPr>
          <w:p w14:paraId="37E7590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E7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70" w:type="dxa"/>
            <w:gridSpan w:val="3"/>
            <w:noWrap w:val="0"/>
          </w:tcPr>
          <w:p w14:paraId="7270E117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  <w:noWrap w:val="0"/>
          </w:tcPr>
          <w:p w14:paraId="6941C05C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7CEDD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334EE0C0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53420772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2DE923AB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6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4"/>
      </w:tblGrid>
      <w:tr w14:paraId="3D9D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F6AD19B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8426DDF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D8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EEB738D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4EE72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1C5CAD7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5EA8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3C251C1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E0A791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3A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3207540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BB617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26CA548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0E2C0FEF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37EF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0E13D4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0C0DD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A3F6FB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6B090282">
      <w:pPr>
        <w:pStyle w:val="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Образец 2 </w:t>
      </w:r>
    </w:p>
    <w:p w14:paraId="470CAB99">
      <w:pPr>
        <w:pStyle w:val="32"/>
        <w:jc w:val="both"/>
      </w:pPr>
    </w:p>
    <w:p w14:paraId="05679C0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14:paraId="68DC339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5EC5724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14:paraId="7F2F76E9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14:paraId="32767BA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6D983C6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14:paraId="5971237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31BC911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14:paraId="5B22AD4F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14:paraId="0D28E095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3E51AADA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3E987750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14:paraId="0C5ED288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14:paraId="5A15458E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34AD584D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14:paraId="629E27B8">
      <w:pPr>
        <w:pStyle w:val="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68D03B2">
      <w:pPr>
        <w:pStyle w:val="31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14:paraId="642E6A13">
      <w:pPr>
        <w:pStyle w:val="31"/>
        <w:jc w:val="both"/>
      </w:pPr>
    </w:p>
    <w:p w14:paraId="2A72CFD3">
      <w:pPr>
        <w:pStyle w:val="31"/>
        <w:jc w:val="both"/>
      </w:pPr>
    </w:p>
    <w:p w14:paraId="213FA54E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7"/>
      <w:bookmarkEnd w:id="4"/>
      <w:bookmarkStart w:id="5" w:name="P582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7D7D16E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14:paraId="58CB0511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14:paraId="7E2006DE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14:paraId="3209A8B6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14:paraId="33D4B0F9">
      <w:pPr>
        <w:widowControl w:val="0"/>
        <w:spacing w:after="0" w:line="240" w:lineRule="auto"/>
        <w:jc w:val="both"/>
        <w:rPr>
          <w:rFonts w:ascii="Calibri" w:hAnsi="Calibri" w:eastAsia="Times New Roman" w:cs="Calibri"/>
          <w:szCs w:val="20"/>
        </w:rPr>
      </w:pPr>
    </w:p>
    <w:tbl>
      <w:tblPr>
        <w:tblStyle w:val="6"/>
        <w:tblW w:w="9599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0"/>
        <w:gridCol w:w="1959"/>
        <w:gridCol w:w="165"/>
        <w:gridCol w:w="1980"/>
        <w:gridCol w:w="1077"/>
        <w:gridCol w:w="2438"/>
      </w:tblGrid>
      <w:tr w14:paraId="04AA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599" w:type="dxa"/>
            <w:gridSpan w:val="6"/>
            <w:noWrap w:val="0"/>
          </w:tcPr>
          <w:p w14:paraId="6FFBEAF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14:paraId="5D48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559B56D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  <w:noWrap w:val="0"/>
          </w:tcPr>
          <w:p w14:paraId="5581098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7F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39497C3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  <w:noWrap w:val="0"/>
          </w:tcPr>
          <w:p w14:paraId="40B1527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78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2005663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  <w:noWrap w:val="0"/>
          </w:tcPr>
          <w:p w14:paraId="7639BB5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10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vMerge w:val="restart"/>
            <w:noWrap w:val="0"/>
          </w:tcPr>
          <w:p w14:paraId="7AF095B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Документ,</w:t>
            </w:r>
          </w:p>
          <w:p w14:paraId="287A5C4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удостоверяющий</w:t>
            </w:r>
          </w:p>
          <w:p w14:paraId="6C47EE4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  <w:noWrap w:val="0"/>
          </w:tcPr>
          <w:p w14:paraId="33D8C3F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068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vMerge w:val="continue"/>
            <w:noWrap w:val="0"/>
          </w:tcPr>
          <w:p w14:paraId="3B6E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noWrap w:val="0"/>
          </w:tcPr>
          <w:p w14:paraId="6F7C091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  <w:noWrap w:val="0"/>
          </w:tcPr>
          <w:p w14:paraId="1728EFC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</w:t>
            </w:r>
          </w:p>
        </w:tc>
      </w:tr>
      <w:tr w14:paraId="03C9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vMerge w:val="continue"/>
            <w:noWrap w:val="0"/>
          </w:tcPr>
          <w:p w14:paraId="0C236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 w:val="0"/>
          </w:tcPr>
          <w:p w14:paraId="2F2EAC0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выдан</w:t>
            </w:r>
          </w:p>
        </w:tc>
      </w:tr>
      <w:tr w14:paraId="2372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vMerge w:val="continue"/>
            <w:noWrap w:val="0"/>
          </w:tcPr>
          <w:p w14:paraId="013DC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 w:val="0"/>
          </w:tcPr>
          <w:p w14:paraId="2CB5BE9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выдачи</w:t>
            </w:r>
          </w:p>
        </w:tc>
      </w:tr>
      <w:tr w14:paraId="0D11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599" w:type="dxa"/>
            <w:gridSpan w:val="6"/>
            <w:noWrap w:val="0"/>
          </w:tcPr>
          <w:p w14:paraId="65A320F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14:paraId="17EE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128B2A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 w:val="0"/>
          </w:tcPr>
          <w:p w14:paraId="53CDFFF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90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noWrap w:val="0"/>
          </w:tcPr>
          <w:p w14:paraId="16A2848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 w:val="0"/>
          </w:tcPr>
          <w:p w14:paraId="0AA540B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B7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6022BD2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 w:val="0"/>
          </w:tcPr>
          <w:p w14:paraId="55313C2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4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noWrap w:val="0"/>
          </w:tcPr>
          <w:p w14:paraId="1EB2888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 w:val="0"/>
          </w:tcPr>
          <w:p w14:paraId="16349B1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CB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noWrap w:val="0"/>
          </w:tcPr>
          <w:p w14:paraId="49ACA27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 w:val="0"/>
          </w:tcPr>
          <w:p w14:paraId="7A6B45D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 w:val="0"/>
          </w:tcPr>
          <w:p w14:paraId="5D14D33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 w:val="0"/>
          </w:tcPr>
          <w:p w14:paraId="42775A8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BBE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599" w:type="dxa"/>
            <w:gridSpan w:val="6"/>
            <w:noWrap w:val="0"/>
          </w:tcPr>
          <w:p w14:paraId="6E45DB3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14:paraId="7EC9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2033F4F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  <w:noWrap w:val="0"/>
          </w:tcPr>
          <w:p w14:paraId="6ACC45C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55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noWrap w:val="0"/>
          </w:tcPr>
          <w:p w14:paraId="3A4EE89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 w:val="0"/>
          </w:tcPr>
          <w:p w14:paraId="3E86C04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61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5A0400D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 w:val="0"/>
          </w:tcPr>
          <w:p w14:paraId="5A9F857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97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noWrap w:val="0"/>
          </w:tcPr>
          <w:p w14:paraId="2D615EE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 w:val="0"/>
          </w:tcPr>
          <w:p w14:paraId="00A7D76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BF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481C903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 w:val="0"/>
          </w:tcPr>
          <w:p w14:paraId="564359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C5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0" w:type="dxa"/>
            <w:noWrap w:val="0"/>
          </w:tcPr>
          <w:p w14:paraId="3517A0B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 w:val="0"/>
          </w:tcPr>
          <w:p w14:paraId="4EE74EC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 w:val="0"/>
          </w:tcPr>
          <w:p w14:paraId="2098080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 w:val="0"/>
          </w:tcPr>
          <w:p w14:paraId="65D56F9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A6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599" w:type="dxa"/>
            <w:gridSpan w:val="6"/>
            <w:noWrap w:val="0"/>
          </w:tcPr>
          <w:p w14:paraId="57305F9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14:paraId="168E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599" w:type="dxa"/>
            <w:gridSpan w:val="6"/>
            <w:noWrap w:val="0"/>
          </w:tcPr>
          <w:p w14:paraId="71C16F0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14:paraId="4278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1ED37BB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  <w:noWrap w:val="0"/>
          </w:tcPr>
          <w:p w14:paraId="22AE689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60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567F6B5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  <w:noWrap w:val="0"/>
          </w:tcPr>
          <w:p w14:paraId="5B56FEF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3FB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7D70A09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  <w:noWrap w:val="0"/>
          </w:tcPr>
          <w:p w14:paraId="086E1E0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2B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75B528E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  <w:noWrap w:val="0"/>
          </w:tcPr>
          <w:p w14:paraId="4E2392E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18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33B46EA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 w:val="0"/>
          </w:tcPr>
          <w:p w14:paraId="537E99D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10F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778D3A8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 w:val="0"/>
          </w:tcPr>
          <w:p w14:paraId="513923A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74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03896E9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 w:val="0"/>
          </w:tcPr>
          <w:p w14:paraId="23DF728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8A3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4" w:type="dxa"/>
            <w:gridSpan w:val="3"/>
            <w:noWrap w:val="0"/>
          </w:tcPr>
          <w:p w14:paraId="4D01791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 w:val="0"/>
          </w:tcPr>
          <w:p w14:paraId="2A098D4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CF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0D150E5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  <w:noWrap w:val="0"/>
          </w:tcPr>
          <w:p w14:paraId="32C360C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4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1D51FC6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  <w:noWrap w:val="0"/>
          </w:tcPr>
          <w:p w14:paraId="57E7B94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2A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3F6D7D1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  <w:noWrap w:val="0"/>
          </w:tcPr>
          <w:p w14:paraId="30A8AAF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D3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1A904E5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  <w:noWrap w:val="0"/>
          </w:tcPr>
          <w:p w14:paraId="5131AE8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14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7D90D2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  <w:noWrap w:val="0"/>
          </w:tcPr>
          <w:p w14:paraId="2F6E04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6A7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4" w:type="dxa"/>
            <w:gridSpan w:val="3"/>
            <w:noWrap w:val="0"/>
          </w:tcPr>
          <w:p w14:paraId="00E527E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  <w:noWrap w:val="0"/>
          </w:tcPr>
          <w:p w14:paraId="1E7F52D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425D4B1B">
      <w:pPr>
        <w:widowControl w:val="0"/>
        <w:spacing w:after="0" w:line="240" w:lineRule="auto"/>
        <w:jc w:val="both"/>
        <w:rPr>
          <w:rFonts w:ascii="Calibri" w:hAnsi="Calibri" w:eastAsia="Times New Roman" w:cs="Calibri"/>
          <w:szCs w:val="20"/>
        </w:rPr>
      </w:pPr>
    </w:p>
    <w:p w14:paraId="05507118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39C1589C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76F9BF92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5136273A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090DB2C5">
      <w:pPr>
        <w:widowControl w:val="0"/>
        <w:spacing w:after="0" w:line="240" w:lineRule="auto"/>
        <w:jc w:val="both"/>
        <w:rPr>
          <w:rFonts w:ascii="Calibri" w:hAnsi="Calibri" w:eastAsia="Times New Roman" w:cs="Calibri"/>
          <w:szCs w:val="20"/>
        </w:rPr>
      </w:pPr>
    </w:p>
    <w:p w14:paraId="46B8D994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6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4"/>
      </w:tblGrid>
      <w:tr w14:paraId="607A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130F42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20B8CD9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26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68130E40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DFB1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E58E936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1850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E36423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867DBC2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91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B96A652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05832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3C62E60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13CDD39E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387A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20FE215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71278">
            <w:pPr>
              <w:pStyle w:val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FF58C4C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489455E0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711FC3E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1A10FF94">
      <w:pPr>
        <w:widowControl w:val="0"/>
        <w:spacing w:after="0" w:line="240" w:lineRule="auto"/>
        <w:jc w:val="righ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Образец № 3</w:t>
      </w:r>
    </w:p>
    <w:p w14:paraId="67FF51EB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07C9EF9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5581B6D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289AE53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1850588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15999DE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14:paraId="0888F74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14:paraId="4BF3787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12091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4EAB87A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14:paraId="448A146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14:paraId="15D530A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D4B54E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95C348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5D2250A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1C93EB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6D21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16E634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6806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234EC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D024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19EC399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14:paraId="484217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BBEEDD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376401A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45AE81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688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7F6A2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hint="default" w:ascii="Times New Roman" w:hAnsi="Times New Roman" w:cs="Times New Roman"/>
          <w:lang w:val="ru-RU"/>
        </w:rPr>
        <w:t>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14:paraId="2770795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A2818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6C4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313E9947">
      <w:pPr>
        <w:widowControl w:val="0"/>
        <w:spacing w:after="0" w:line="240" w:lineRule="auto"/>
        <w:jc w:val="righ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Образец № 3</w:t>
      </w:r>
    </w:p>
    <w:p w14:paraId="73EC8A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436DA55C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211E0C7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213B1BF9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44EBA034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5F590B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08C0D4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28F311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14:paraId="00828D12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14:paraId="3515FA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753D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C432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8B0B0E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14:paraId="5EB011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для предоставления муниципальной услуги</w:t>
      </w:r>
    </w:p>
    <w:p w14:paraId="191894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76DBF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14:paraId="752950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43D87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14:paraId="7105ED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4D493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754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B725C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14:paraId="51A83D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CE3A6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(указывается перечень документов в случае, если основанием для отказа является</w:t>
      </w:r>
    </w:p>
    <w:p w14:paraId="6677FF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14:paraId="039992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14:paraId="029BC9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МФЦ)           (подпись)                  (инициалы, фамилия)                    </w:t>
      </w:r>
    </w:p>
    <w:p w14:paraId="38CAD1F3">
      <w:pPr>
        <w:spacing w:after="0" w:line="240" w:lineRule="auto"/>
        <w:rPr>
          <w:rFonts w:ascii="Times New Roman" w:hAnsi="Times New Roman" w:cs="Times New Roman"/>
        </w:rPr>
      </w:pPr>
    </w:p>
    <w:p w14:paraId="78AAF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14:paraId="16427C88">
      <w:pPr>
        <w:spacing w:after="0" w:line="240" w:lineRule="auto"/>
        <w:rPr>
          <w:rFonts w:ascii="Times New Roman" w:hAnsi="Times New Roman" w:cs="Times New Roman"/>
        </w:rPr>
      </w:pPr>
    </w:p>
    <w:p w14:paraId="706EDD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8DFD247">
      <w:pPr>
        <w:spacing w:after="0" w:line="240" w:lineRule="auto"/>
        <w:rPr>
          <w:rFonts w:ascii="Times New Roman" w:hAnsi="Times New Roman" w:cs="Times New Roman"/>
        </w:rPr>
      </w:pPr>
    </w:p>
    <w:p w14:paraId="34CD541A">
      <w:pPr>
        <w:spacing w:after="0" w:line="240" w:lineRule="auto"/>
        <w:rPr>
          <w:rFonts w:ascii="Times New Roman" w:hAnsi="Times New Roman" w:cs="Times New Roman"/>
        </w:rPr>
      </w:pPr>
    </w:p>
    <w:p w14:paraId="2FB89F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14:paraId="3592537E">
      <w:pPr>
        <w:widowControl w:val="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14:paraId="5D3385D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(Ф.И.О. заявителя/представителя заявителя)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(дата)</w:t>
      </w:r>
    </w:p>
    <w:p w14:paraId="5A285D35">
      <w:pPr>
        <w:pStyle w:val="31"/>
        <w:jc w:val="both"/>
        <w:rPr>
          <w:rFonts w:ascii="Times New Roman" w:hAnsi="Times New Roman" w:cs="Times New Roman"/>
          <w:sz w:val="24"/>
          <w:szCs w:val="24"/>
        </w:rPr>
      </w:pPr>
    </w:p>
    <w:p w14:paraId="4D7DBCA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D3750">
      <w:pPr>
        <w:tabs>
          <w:tab w:val="left" w:pos="2490"/>
        </w:tabs>
      </w:pPr>
    </w:p>
    <w:sectPr>
      <w:headerReference r:id="rId6" w:type="default"/>
      <w:pgSz w:w="11906" w:h="16838"/>
      <w:pgMar w:top="1134" w:right="850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24056474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945DC02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0298868"/>
      <w:docPartObj>
        <w:docPartGallery w:val="autotext"/>
      </w:docPartObj>
    </w:sdtPr>
    <w:sdtContent>
      <w:p w14:paraId="2036B71B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6E1B5302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52EFE"/>
    <w:multiLevelType w:val="singleLevel"/>
    <w:tmpl w:val="D1A52EF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7D9F"/>
    <w:rsid w:val="00010DE3"/>
    <w:rsid w:val="00027D9F"/>
    <w:rsid w:val="0003744E"/>
    <w:rsid w:val="000B5B61"/>
    <w:rsid w:val="00106552"/>
    <w:rsid w:val="00131007"/>
    <w:rsid w:val="00133BF3"/>
    <w:rsid w:val="001A4D82"/>
    <w:rsid w:val="001D2E26"/>
    <w:rsid w:val="00201A41"/>
    <w:rsid w:val="00224B99"/>
    <w:rsid w:val="002916DB"/>
    <w:rsid w:val="002D0A26"/>
    <w:rsid w:val="002D5FE5"/>
    <w:rsid w:val="00310104"/>
    <w:rsid w:val="00347E71"/>
    <w:rsid w:val="00357464"/>
    <w:rsid w:val="003F2D15"/>
    <w:rsid w:val="00434E40"/>
    <w:rsid w:val="0044501D"/>
    <w:rsid w:val="004713EA"/>
    <w:rsid w:val="004777CF"/>
    <w:rsid w:val="00492100"/>
    <w:rsid w:val="004E17C3"/>
    <w:rsid w:val="004F214F"/>
    <w:rsid w:val="00552274"/>
    <w:rsid w:val="005557AD"/>
    <w:rsid w:val="00591D72"/>
    <w:rsid w:val="005C317E"/>
    <w:rsid w:val="00614D5C"/>
    <w:rsid w:val="006A34C2"/>
    <w:rsid w:val="006B4F92"/>
    <w:rsid w:val="00705732"/>
    <w:rsid w:val="00734299"/>
    <w:rsid w:val="00772194"/>
    <w:rsid w:val="0079545D"/>
    <w:rsid w:val="007C3E43"/>
    <w:rsid w:val="007C5390"/>
    <w:rsid w:val="007E16B2"/>
    <w:rsid w:val="007E23C6"/>
    <w:rsid w:val="00833FAF"/>
    <w:rsid w:val="00850B99"/>
    <w:rsid w:val="00863120"/>
    <w:rsid w:val="009057A3"/>
    <w:rsid w:val="00955A5A"/>
    <w:rsid w:val="00972772"/>
    <w:rsid w:val="00AB4249"/>
    <w:rsid w:val="00B13DF1"/>
    <w:rsid w:val="00B25E0B"/>
    <w:rsid w:val="00BF76FC"/>
    <w:rsid w:val="00C5214E"/>
    <w:rsid w:val="00C63C23"/>
    <w:rsid w:val="00C67B0E"/>
    <w:rsid w:val="00C97C5C"/>
    <w:rsid w:val="00E10712"/>
    <w:rsid w:val="00E16954"/>
    <w:rsid w:val="00E16F75"/>
    <w:rsid w:val="00E74F7A"/>
    <w:rsid w:val="00EB220A"/>
    <w:rsid w:val="00EB6BBC"/>
    <w:rsid w:val="00EF414A"/>
    <w:rsid w:val="00F55EB3"/>
    <w:rsid w:val="00F80F7C"/>
    <w:rsid w:val="00F810DB"/>
    <w:rsid w:val="00FA1F67"/>
    <w:rsid w:val="00FC7498"/>
    <w:rsid w:val="00FE3425"/>
    <w:rsid w:val="00FF4A8C"/>
    <w:rsid w:val="0B360F39"/>
    <w:rsid w:val="29BE1C22"/>
    <w:rsid w:val="5D064542"/>
    <w:rsid w:val="7B097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nhideWhenUsed/>
    <w:uiPriority w:val="99"/>
    <w:rPr>
      <w:rFonts w:cs="Times New Roman"/>
      <w:vertAlign w:val="superscript"/>
    </w:rPr>
  </w:style>
  <w:style w:type="character" w:styleId="8">
    <w:name w:val="annotation reference"/>
    <w:qFormat/>
    <w:uiPriority w:val="99"/>
    <w:rPr>
      <w:sz w:val="16"/>
      <w:szCs w:val="16"/>
    </w:rPr>
  </w:style>
  <w:style w:type="character" w:styleId="9">
    <w:name w:val="endnote reference"/>
    <w:basedOn w:val="5"/>
    <w:semiHidden/>
    <w:unhideWhenUsed/>
    <w:qFormat/>
    <w:uiPriority w:val="99"/>
    <w:rPr>
      <w:vertAlign w:val="superscript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page number"/>
    <w:basedOn w:val="5"/>
    <w:qFormat/>
    <w:uiPriority w:val="0"/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7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4">
    <w:name w:val="Plain Text"/>
    <w:basedOn w:val="1"/>
    <w:link w:val="49"/>
    <w:unhideWhenUsed/>
    <w:uiPriority w:val="0"/>
    <w:rPr>
      <w:rFonts w:ascii="Courier New" w:hAnsi="Courier New" w:eastAsia="Times New Roman"/>
      <w:sz w:val="20"/>
      <w:szCs w:val="20"/>
    </w:rPr>
  </w:style>
  <w:style w:type="paragraph" w:styleId="15">
    <w:name w:val="endnote text"/>
    <w:basedOn w:val="1"/>
    <w:link w:val="59"/>
    <w:semiHidden/>
    <w:unhideWhenUsed/>
    <w:qFormat/>
    <w:uiPriority w:val="99"/>
    <w:rPr>
      <w:rFonts w:ascii="Calibri" w:hAnsi="Calibri" w:eastAsiaTheme="minorHAnsi"/>
      <w:sz w:val="20"/>
      <w:szCs w:val="20"/>
      <w:lang w:eastAsia="en-US"/>
    </w:rPr>
  </w:style>
  <w:style w:type="paragraph" w:styleId="16">
    <w:name w:val="annotation text"/>
    <w:basedOn w:val="1"/>
    <w:link w:val="40"/>
    <w:qFormat/>
    <w:uiPriority w:val="99"/>
    <w:rPr>
      <w:rFonts w:eastAsia="Times New Roman"/>
      <w:sz w:val="20"/>
      <w:szCs w:val="20"/>
    </w:rPr>
  </w:style>
  <w:style w:type="paragraph" w:styleId="17">
    <w:name w:val="annotation subject"/>
    <w:basedOn w:val="16"/>
    <w:next w:val="16"/>
    <w:link w:val="41"/>
    <w:uiPriority w:val="99"/>
    <w:rPr>
      <w:b/>
      <w:bCs/>
    </w:rPr>
  </w:style>
  <w:style w:type="paragraph" w:styleId="18">
    <w:name w:val="footnote text"/>
    <w:basedOn w:val="1"/>
    <w:link w:val="39"/>
    <w:unhideWhenUsed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/>
      <w:sz w:val="20"/>
      <w:szCs w:val="20"/>
    </w:rPr>
  </w:style>
  <w:style w:type="paragraph" w:styleId="19">
    <w:name w:val="header"/>
    <w:basedOn w:val="1"/>
    <w:link w:val="35"/>
    <w:qFormat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paragraph" w:styleId="20">
    <w:name w:val="Body Text"/>
    <w:basedOn w:val="1"/>
    <w:link w:val="29"/>
    <w:qFormat/>
    <w:uiPriority w:val="0"/>
    <w:rPr>
      <w:b/>
      <w:bCs/>
      <w:szCs w:val="20"/>
    </w:rPr>
  </w:style>
  <w:style w:type="paragraph" w:styleId="21">
    <w:name w:val="Title"/>
    <w:basedOn w:val="1"/>
    <w:link w:val="30"/>
    <w:qFormat/>
    <w:uiPriority w:val="0"/>
    <w:pPr>
      <w:jc w:val="center"/>
    </w:pPr>
    <w:rPr>
      <w:rFonts w:eastAsia="Times New Roman"/>
      <w:sz w:val="28"/>
    </w:rPr>
  </w:style>
  <w:style w:type="paragraph" w:styleId="22">
    <w:name w:val="footer"/>
    <w:basedOn w:val="1"/>
    <w:link w:val="36"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paragraph" w:styleId="23">
    <w:name w:val="Normal (Web)"/>
    <w:basedOn w:val="1"/>
    <w:uiPriority w:val="99"/>
    <w:pPr>
      <w:spacing w:before="100" w:beforeAutospacing="1" w:after="100" w:afterAutospacing="1"/>
    </w:pPr>
    <w:rPr>
      <w:rFonts w:ascii="Verdana" w:hAnsi="Verdana" w:eastAsia="Times New Roman"/>
      <w:color w:val="333366"/>
      <w:sz w:val="12"/>
      <w:szCs w:val="12"/>
    </w:rPr>
  </w:style>
  <w:style w:type="paragraph" w:styleId="24">
    <w:name w:val="HTML Preformatted"/>
    <w:basedOn w:val="1"/>
    <w:link w:val="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table" w:styleId="25">
    <w:name w:val="Table Grid"/>
    <w:basedOn w:val="6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5"/>
    <w:link w:val="2"/>
    <w:qFormat/>
    <w:uiPriority w:val="0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customStyle="1" w:styleId="27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28">
    <w:name w:val="Заголовок 3 Знак"/>
    <w:basedOn w:val="5"/>
    <w:link w:val="4"/>
    <w:semiHidden/>
    <w:qFormat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29">
    <w:name w:val="Основной текст Знак"/>
    <w:basedOn w:val="5"/>
    <w:link w:val="20"/>
    <w:qFormat/>
    <w:uiPriority w:val="0"/>
    <w:rPr>
      <w:rFonts w:ascii="Times New Roman" w:hAnsi="Times New Roman" w:eastAsia="Calibri" w:cs="Times New Roman"/>
      <w:b/>
      <w:bCs/>
      <w:sz w:val="24"/>
      <w:szCs w:val="20"/>
      <w:lang w:eastAsia="ru-RU"/>
    </w:rPr>
  </w:style>
  <w:style w:type="character" w:customStyle="1" w:styleId="30">
    <w:name w:val="Заголовок Знак"/>
    <w:basedOn w:val="5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3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2">
    <w:name w:val="ConsPlusNormal"/>
    <w:link w:val="54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3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character" w:customStyle="1" w:styleId="34">
    <w:name w:val="Стандартный HTML Знак"/>
    <w:basedOn w:val="5"/>
    <w:link w:val="24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5">
    <w:name w:val="Верхний колонтитул Знак"/>
    <w:basedOn w:val="5"/>
    <w:link w:val="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Нижний колонтитул Знак"/>
    <w:basedOn w:val="5"/>
    <w:link w:val="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Текст выноски Знак"/>
    <w:basedOn w:val="5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38">
    <w:name w:val="consplusnormal0"/>
    <w:basedOn w:val="1"/>
    <w:qFormat/>
    <w:uiPriority w:val="0"/>
    <w:pPr>
      <w:spacing w:before="100" w:after="100"/>
      <w:ind w:firstLine="120"/>
    </w:pPr>
    <w:rPr>
      <w:rFonts w:ascii="Verdana" w:hAnsi="Verdana" w:eastAsia="Times New Roman"/>
    </w:rPr>
  </w:style>
  <w:style w:type="character" w:customStyle="1" w:styleId="39">
    <w:name w:val="Текст сноски Знак"/>
    <w:basedOn w:val="5"/>
    <w:link w:val="18"/>
    <w:qFormat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40">
    <w:name w:val="Текст примечания Знак"/>
    <w:basedOn w:val="5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1">
    <w:name w:val="Тема примечания Знак"/>
    <w:basedOn w:val="40"/>
    <w:link w:val="17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42">
    <w:name w:val="normd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43">
    <w:name w:val="Основной текст_"/>
    <w:link w:val="44"/>
    <w:qFormat/>
    <w:uiPriority w:val="0"/>
    <w:rPr>
      <w:spacing w:val="1"/>
      <w:sz w:val="27"/>
      <w:szCs w:val="27"/>
      <w:shd w:val="clear" w:color="auto" w:fill="FFFFFF"/>
    </w:rPr>
  </w:style>
  <w:style w:type="paragraph" w:customStyle="1" w:styleId="44">
    <w:name w:val="Основной текст1"/>
    <w:basedOn w:val="1"/>
    <w:link w:val="43"/>
    <w:uiPriority w:val="0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 w:eastAsiaTheme="minorHAnsi" w:cstheme="minorBidi"/>
      <w:spacing w:val="1"/>
      <w:sz w:val="27"/>
      <w:szCs w:val="27"/>
      <w:lang w:eastAsia="en-US"/>
    </w:rPr>
  </w:style>
  <w:style w:type="paragraph" w:customStyle="1" w:styleId="45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6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</w:rPr>
  </w:style>
  <w:style w:type="paragraph" w:customStyle="1" w:styleId="47">
    <w:name w:val="header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48">
    <w:name w:val="Font Style23"/>
    <w:basedOn w:val="5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49">
    <w:name w:val="Текст Знак"/>
    <w:basedOn w:val="5"/>
    <w:link w:val="14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50">
    <w:name w:val="s_103"/>
    <w:qFormat/>
    <w:uiPriority w:val="0"/>
    <w:rPr>
      <w:b/>
      <w:bCs/>
      <w:color w:val="000080"/>
    </w:rPr>
  </w:style>
  <w:style w:type="paragraph" w:customStyle="1" w:styleId="51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52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53">
    <w:name w:val="apple-converted-space"/>
    <w:basedOn w:val="5"/>
    <w:qFormat/>
    <w:uiPriority w:val="0"/>
  </w:style>
  <w:style w:type="character" w:customStyle="1" w:styleId="54">
    <w:name w:val="ConsPlusNormal Знак"/>
    <w:link w:val="32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55">
    <w:name w:val="Основной текст (8)_"/>
    <w:basedOn w:val="5"/>
    <w:link w:val="56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paragraph" w:customStyle="1" w:styleId="56">
    <w:name w:val="Основной текст (8)"/>
    <w:basedOn w:val="1"/>
    <w:link w:val="55"/>
    <w:qFormat/>
    <w:uiPriority w:val="0"/>
    <w:pPr>
      <w:widowControl w:val="0"/>
    </w:pPr>
    <w:rPr>
      <w:rFonts w:eastAsia="Times New Roman"/>
      <w:i/>
      <w:iCs/>
      <w:sz w:val="20"/>
      <w:szCs w:val="20"/>
      <w:lang w:eastAsia="en-US"/>
    </w:rPr>
  </w:style>
  <w:style w:type="character" w:customStyle="1" w:styleId="57">
    <w:name w:val="Другое_"/>
    <w:basedOn w:val="5"/>
    <w:link w:val="58"/>
    <w:qFormat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58">
    <w:name w:val="Другое"/>
    <w:basedOn w:val="1"/>
    <w:link w:val="57"/>
    <w:qFormat/>
    <w:uiPriority w:val="0"/>
    <w:pPr>
      <w:widowControl w:val="0"/>
      <w:spacing w:line="259" w:lineRule="auto"/>
      <w:ind w:firstLine="400"/>
    </w:pPr>
    <w:rPr>
      <w:rFonts w:eastAsia="Times New Roman"/>
      <w:sz w:val="26"/>
      <w:szCs w:val="26"/>
      <w:lang w:eastAsia="en-US"/>
    </w:rPr>
  </w:style>
  <w:style w:type="character" w:customStyle="1" w:styleId="59">
    <w:name w:val="Текст концевой сноски Знак"/>
    <w:basedOn w:val="5"/>
    <w:link w:val="15"/>
    <w:semiHidden/>
    <w:qFormat/>
    <w:uiPriority w:val="99"/>
    <w:rPr>
      <w:rFonts w:ascii="Calibri" w:hAnsi="Calibri" w:cs="Times New Roman"/>
      <w:sz w:val="20"/>
      <w:szCs w:val="20"/>
    </w:rPr>
  </w:style>
  <w:style w:type="character" w:customStyle="1" w:styleId="60">
    <w:name w:val="Сноска_"/>
    <w:basedOn w:val="5"/>
    <w:link w:val="61"/>
    <w:qFormat/>
    <w:uiPriority w:val="0"/>
    <w:rPr>
      <w:rFonts w:ascii="Times New Roman" w:hAnsi="Times New Roman" w:eastAsia="Times New Roman" w:cs="Times New Roman"/>
      <w:sz w:val="19"/>
      <w:szCs w:val="19"/>
    </w:rPr>
  </w:style>
  <w:style w:type="paragraph" w:customStyle="1" w:styleId="61">
    <w:name w:val="Сноска"/>
    <w:basedOn w:val="1"/>
    <w:link w:val="60"/>
    <w:qFormat/>
    <w:uiPriority w:val="0"/>
    <w:pPr>
      <w:widowControl w:val="0"/>
    </w:pPr>
    <w:rPr>
      <w:rFonts w:eastAsia="Times New Roman"/>
      <w:sz w:val="19"/>
      <w:szCs w:val="19"/>
      <w:lang w:eastAsia="en-US"/>
    </w:rPr>
  </w:style>
  <w:style w:type="paragraph" w:styleId="62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customStyle="1" w:styleId="63">
    <w:name w:val="ConsPlusDocList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table" w:customStyle="1" w:styleId="64">
    <w:name w:val="Сетка таблицы1"/>
    <w:basedOn w:val="6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9809</Words>
  <Characters>55917</Characters>
  <Lines>465</Lines>
  <Paragraphs>131</Paragraphs>
  <TotalTime>15</TotalTime>
  <ScaleCrop>false</ScaleCrop>
  <LinksUpToDate>false</LinksUpToDate>
  <CharactersWithSpaces>65595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2020-01-24T08:06:00Z</dcterms:created>
  <dc:creator>user</dc:creator>
  <cp:lastModifiedBy>Asus</cp:lastModifiedBy>
  <cp:lastPrinted>2025-05-15T09:10:00Z</cp:lastPrinted>
  <dcterms:modified xsi:type="dcterms:W3CDTF">2026-04-21T06:04:14Z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E7DC82F5A46545C580CE1A9D0F01E63E_12</vt:lpwstr>
  </property>
</Properties>
</file>