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BD481">
      <w:pPr>
        <w:pStyle w:val="2"/>
        <w:jc w:val="center"/>
        <w:rPr>
          <w:sz w:val="28"/>
          <w:szCs w:val="28"/>
        </w:rPr>
      </w:pPr>
      <w:r>
        <w:rPr>
          <w:sz w:val="28"/>
          <w:szCs w:val="28"/>
        </w:rPr>
        <w:t>АДМИНИСТРАЦИЯ МУНИЦИПАЛЬНОГО ОБРАЗОВАНИЯ</w:t>
      </w:r>
    </w:p>
    <w:p w14:paraId="597418A0">
      <w:pPr>
        <w:jc w:val="center"/>
        <w:rPr>
          <w:b/>
          <w:bCs/>
          <w:sz w:val="28"/>
          <w:szCs w:val="28"/>
        </w:rPr>
      </w:pPr>
      <w:r>
        <w:rPr>
          <w:b/>
          <w:bCs/>
          <w:sz w:val="28"/>
          <w:szCs w:val="28"/>
        </w:rPr>
        <w:t>ХВАЛОВСКОЕ СЕЛЬСКОЕ ПОСЕЛЕНИЕ</w:t>
      </w:r>
    </w:p>
    <w:p w14:paraId="55E1A211">
      <w:pPr>
        <w:jc w:val="center"/>
        <w:rPr>
          <w:b/>
          <w:bCs/>
          <w:sz w:val="28"/>
          <w:szCs w:val="28"/>
        </w:rPr>
      </w:pPr>
      <w:r>
        <w:rPr>
          <w:b/>
          <w:bCs/>
          <w:sz w:val="28"/>
          <w:szCs w:val="28"/>
        </w:rPr>
        <w:t>ВОЛХОВСКОГО МУНИЦИПАЛЬНОГО РАЙОНА</w:t>
      </w:r>
    </w:p>
    <w:p w14:paraId="4C134E40">
      <w:pPr>
        <w:pStyle w:val="2"/>
        <w:jc w:val="center"/>
        <w:rPr>
          <w:sz w:val="28"/>
          <w:szCs w:val="28"/>
        </w:rPr>
      </w:pPr>
      <w:r>
        <w:rPr>
          <w:sz w:val="28"/>
          <w:szCs w:val="28"/>
        </w:rPr>
        <w:t>ЛЕНИНГРАДСКОЙ ОБЛАСТИ</w:t>
      </w:r>
    </w:p>
    <w:p w14:paraId="1BADD28E">
      <w:pPr>
        <w:rPr>
          <w:b/>
          <w:sz w:val="28"/>
          <w:szCs w:val="28"/>
        </w:rPr>
      </w:pPr>
    </w:p>
    <w:p w14:paraId="76735B3D">
      <w:pPr>
        <w:jc w:val="center"/>
        <w:rPr>
          <w:b/>
          <w:sz w:val="28"/>
          <w:szCs w:val="28"/>
        </w:rPr>
      </w:pPr>
      <w:r>
        <w:rPr>
          <w:b/>
          <w:sz w:val="28"/>
          <w:szCs w:val="28"/>
        </w:rPr>
        <w:t>ПОСТАНОВЛЕНИЕ</w:t>
      </w:r>
    </w:p>
    <w:p w14:paraId="42802234">
      <w:pPr>
        <w:jc w:val="center"/>
        <w:rPr>
          <w:b/>
          <w:sz w:val="28"/>
          <w:szCs w:val="28"/>
        </w:rPr>
      </w:pPr>
    </w:p>
    <w:p w14:paraId="48AD0639">
      <w:pPr>
        <w:widowControl w:val="0"/>
        <w:autoSpaceDE w:val="0"/>
        <w:autoSpaceDN w:val="0"/>
        <w:adjustRightInd w:val="0"/>
        <w:jc w:val="center"/>
        <w:outlineLvl w:val="0"/>
        <w:rPr>
          <w:sz w:val="28"/>
          <w:szCs w:val="28"/>
        </w:rPr>
      </w:pPr>
      <w:r>
        <w:rPr>
          <w:sz w:val="28"/>
          <w:szCs w:val="28"/>
        </w:rPr>
        <w:t>от 2</w:t>
      </w:r>
      <w:r>
        <w:rPr>
          <w:rFonts w:hint="default"/>
          <w:sz w:val="28"/>
          <w:szCs w:val="28"/>
          <w:lang w:val="ru-RU"/>
        </w:rPr>
        <w:t>1 апреля</w:t>
      </w:r>
      <w:r>
        <w:rPr>
          <w:sz w:val="28"/>
          <w:szCs w:val="28"/>
        </w:rPr>
        <w:t xml:space="preserve"> 202</w:t>
      </w:r>
      <w:r>
        <w:rPr>
          <w:rFonts w:hint="default"/>
          <w:sz w:val="28"/>
          <w:szCs w:val="28"/>
          <w:lang w:val="ru-RU"/>
        </w:rPr>
        <w:t>6</w:t>
      </w:r>
      <w:r>
        <w:rPr>
          <w:sz w:val="28"/>
          <w:szCs w:val="28"/>
        </w:rPr>
        <w:t xml:space="preserve"> года № </w:t>
      </w:r>
      <w:r>
        <w:rPr>
          <w:rFonts w:hint="default"/>
          <w:b/>
          <w:bCs/>
          <w:sz w:val="28"/>
          <w:szCs w:val="28"/>
          <w:lang w:val="ru-RU"/>
        </w:rPr>
        <w:t>72</w:t>
      </w:r>
      <w:r>
        <w:rPr>
          <w:b/>
          <w:bCs/>
          <w:sz w:val="28"/>
          <w:szCs w:val="28"/>
        </w:rPr>
        <w:t xml:space="preserve"> </w:t>
      </w:r>
      <w:r>
        <w:rPr>
          <w:sz w:val="28"/>
          <w:szCs w:val="28"/>
        </w:rPr>
        <w:t xml:space="preserve"> </w:t>
      </w:r>
    </w:p>
    <w:p w14:paraId="30D490AD">
      <w:pPr>
        <w:widowControl w:val="0"/>
        <w:autoSpaceDE w:val="0"/>
        <w:autoSpaceDN w:val="0"/>
        <w:adjustRightInd w:val="0"/>
        <w:jc w:val="center"/>
        <w:outlineLvl w:val="0"/>
        <w:rPr>
          <w:color w:val="FF0000"/>
          <w:sz w:val="28"/>
          <w:szCs w:val="28"/>
        </w:rPr>
      </w:pPr>
    </w:p>
    <w:p w14:paraId="65BEF9C3">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22B6D5B7">
      <w:pPr>
        <w:widowControl w:val="0"/>
        <w:autoSpaceDE w:val="0"/>
        <w:autoSpaceDN w:val="0"/>
        <w:adjustRightInd w:val="0"/>
        <w:jc w:val="center"/>
        <w:outlineLvl w:val="0"/>
        <w:rPr>
          <w:b/>
          <w:sz w:val="28"/>
          <w:szCs w:val="28"/>
        </w:rPr>
      </w:pPr>
      <w:r>
        <w:rPr>
          <w:b/>
          <w:sz w:val="28"/>
          <w:szCs w:val="28"/>
        </w:rPr>
        <w:t xml:space="preserve">главы администрации № 91 от 11.09.2023 года </w:t>
      </w:r>
    </w:p>
    <w:p w14:paraId="2694A736">
      <w:pPr>
        <w:jc w:val="center"/>
        <w:rPr>
          <w:rFonts w:eastAsia="Times New Roman"/>
          <w:b/>
          <w:sz w:val="28"/>
          <w:szCs w:val="28"/>
        </w:rPr>
      </w:pPr>
      <w:r>
        <w:rPr>
          <w:rFonts w:eastAsia="Times New Roman"/>
          <w:b/>
          <w:sz w:val="28"/>
          <w:szCs w:val="28"/>
        </w:rPr>
        <w:t>«Об утверждении Административного регламента</w:t>
      </w:r>
    </w:p>
    <w:p w14:paraId="2FDF7A4A">
      <w:pPr>
        <w:jc w:val="center"/>
        <w:rPr>
          <w:rFonts w:eastAsia="Times New Roman"/>
          <w:b/>
          <w:sz w:val="28"/>
          <w:szCs w:val="28"/>
        </w:rPr>
      </w:pPr>
      <w:r>
        <w:rPr>
          <w:rFonts w:eastAsia="Times New Roman"/>
          <w:b/>
          <w:sz w:val="28"/>
          <w:szCs w:val="28"/>
        </w:rPr>
        <w:t>предоставления муниципальной услуги</w:t>
      </w:r>
    </w:p>
    <w:p w14:paraId="2B634126">
      <w:pPr>
        <w:autoSpaceDE w:val="0"/>
        <w:autoSpaceDN w:val="0"/>
        <w:adjustRightInd w:val="0"/>
        <w:jc w:val="center"/>
        <w:rPr>
          <w:rFonts w:eastAsia="Times New Roman"/>
          <w:b/>
          <w:bCs/>
          <w:sz w:val="28"/>
          <w:szCs w:val="28"/>
        </w:rPr>
      </w:pPr>
      <w:r>
        <w:rPr>
          <w:rFonts w:eastAsia="Times New Roman"/>
          <w:b/>
          <w:bCs/>
          <w:sz w:val="28"/>
          <w:szCs w:val="28"/>
        </w:rPr>
        <w:t>«</w:t>
      </w:r>
      <w:r>
        <w:rPr>
          <w:b/>
          <w:sz w:val="28"/>
        </w:rPr>
        <w:t xml:space="preserve">Выдача разрешений на выполнение авиационных работ, парашютных прыжков, демонстрационных полетов воздушных судов, полетов </w:t>
      </w:r>
      <w:r>
        <w:rPr>
          <w:rFonts w:eastAsia="Times New Roman"/>
          <w:b/>
          <w:sz w:val="28"/>
          <w:szCs w:val="28"/>
        </w:rPr>
        <w:t>беспилотных воздушных судов (за исключением полетов беспилотных воздушных судов с максимальной взлетной массой менее 0,25 кг)</w:t>
      </w:r>
      <w:r>
        <w:rPr>
          <w:b/>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r>
        <w:rPr>
          <w:rFonts w:eastAsia="Times New Roman"/>
          <w:b/>
          <w:sz w:val="28"/>
          <w:szCs w:val="28"/>
        </w:rPr>
        <w:t xml:space="preserve"> </w:t>
      </w:r>
      <w:r>
        <w:rPr>
          <w:b/>
          <w:sz w:val="28"/>
        </w:rPr>
        <w:t>аэронавигационной информации</w:t>
      </w:r>
      <w:r>
        <w:rPr>
          <w:rFonts w:eastAsia="Times New Roman"/>
          <w:b/>
          <w:bCs/>
          <w:sz w:val="28"/>
          <w:szCs w:val="28"/>
        </w:rPr>
        <w:t>»</w:t>
      </w:r>
    </w:p>
    <w:p w14:paraId="5FE56E11">
      <w:pPr>
        <w:autoSpaceDE w:val="0"/>
        <w:autoSpaceDN w:val="0"/>
        <w:adjustRightInd w:val="0"/>
        <w:jc w:val="center"/>
        <w:rPr>
          <w:rFonts w:eastAsia="Times New Roman"/>
          <w:b/>
          <w:sz w:val="28"/>
          <w:szCs w:val="28"/>
        </w:rPr>
      </w:pPr>
    </w:p>
    <w:p w14:paraId="521183D0">
      <w:pPr>
        <w:suppressAutoHyphens/>
        <w:spacing w:before="48" w:beforeLines="20" w:line="260" w:lineRule="exact"/>
        <w:ind w:firstLine="539"/>
        <w:jc w:val="both"/>
        <w:rPr>
          <w:color w:val="000000"/>
          <w:sz w:val="28"/>
          <w:szCs w:val="28"/>
          <w:lang w:eastAsia="ar-SA"/>
        </w:rPr>
      </w:pPr>
      <w:r>
        <w:rPr>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04FA9D88">
      <w:pPr>
        <w:suppressAutoHyphens/>
        <w:spacing w:before="48" w:beforeLines="20" w:line="280" w:lineRule="exact"/>
        <w:jc w:val="center"/>
        <w:rPr>
          <w:b/>
          <w:color w:val="000000"/>
          <w:sz w:val="28"/>
          <w:szCs w:val="28"/>
          <w:lang w:eastAsia="ar-SA"/>
        </w:rPr>
      </w:pPr>
      <w:r>
        <w:rPr>
          <w:b/>
          <w:color w:val="000000"/>
          <w:sz w:val="28"/>
          <w:szCs w:val="28"/>
          <w:lang w:eastAsia="ar-SA"/>
        </w:rPr>
        <w:t>п о с т а н о в л я ю:</w:t>
      </w:r>
    </w:p>
    <w:p w14:paraId="1D7A0B27">
      <w:pPr>
        <w:jc w:val="both"/>
        <w:rPr>
          <w:bCs/>
          <w:color w:val="000000"/>
          <w:sz w:val="28"/>
          <w:szCs w:val="28"/>
          <w:lang w:eastAsia="ar-SA"/>
        </w:rPr>
      </w:pPr>
      <w:r>
        <w:rPr>
          <w:color w:val="000000"/>
          <w:sz w:val="28"/>
          <w:szCs w:val="28"/>
          <w:lang w:eastAsia="ar-SA"/>
        </w:rPr>
        <w:tab/>
      </w:r>
      <w:r>
        <w:rPr>
          <w:color w:val="000000"/>
          <w:sz w:val="28"/>
          <w:szCs w:val="28"/>
          <w:lang w:eastAsia="ar-SA"/>
        </w:rPr>
        <w:t>1. Внести изменения в постановление главы администрации от 11 сентября 2023 года № 91 «</w:t>
      </w:r>
      <w:r>
        <w:rPr>
          <w:bCs/>
          <w:color w:val="000000"/>
          <w:sz w:val="28"/>
          <w:szCs w:val="28"/>
          <w:lang w:eastAsia="ar-SA"/>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6E0A991A">
      <w:pPr>
        <w:suppressAutoHyphens/>
        <w:spacing w:before="48" w:beforeLines="20" w:line="280" w:lineRule="exact"/>
        <w:ind w:firstLine="708"/>
        <w:jc w:val="both"/>
        <w:rPr>
          <w:color w:val="000000"/>
          <w:sz w:val="28"/>
          <w:szCs w:val="28"/>
          <w:lang w:eastAsia="ar-SA"/>
        </w:rPr>
      </w:pPr>
      <w:r>
        <w:rPr>
          <w:color w:val="000000"/>
          <w:sz w:val="28"/>
          <w:szCs w:val="28"/>
          <w:lang w:eastAsia="ar-SA"/>
        </w:rPr>
        <w:t>1.1 изложить Приложение к постановлению главы администрации от 11 сентября 2023 года № 91 в редакции Приложения к настоящему постановлению.</w:t>
      </w:r>
    </w:p>
    <w:p w14:paraId="49BB1F5E">
      <w:pPr>
        <w:autoSpaceDE w:val="0"/>
        <w:autoSpaceDN w:val="0"/>
        <w:adjustRightInd w:val="0"/>
        <w:ind w:firstLine="708"/>
        <w:jc w:val="both"/>
        <w:rPr>
          <w:sz w:val="28"/>
        </w:rPr>
      </w:pPr>
      <w:r>
        <w:rPr>
          <w:sz w:val="28"/>
        </w:rPr>
        <w:t>2.</w:t>
      </w:r>
      <w:r>
        <w:rPr>
          <w:rFonts w:hint="default"/>
          <w:sz w:val="28"/>
          <w:lang w:val="ru-RU"/>
        </w:rPr>
        <w:t xml:space="preserve"> </w:t>
      </w:r>
      <w:r>
        <w:rPr>
          <w:rFonts w:hint="default" w:ascii="Times New Roman" w:hAnsi="Times New Roman" w:cs="Times New Roman" w:eastAsiaTheme="minorEastAsia"/>
          <w:b w:val="0"/>
          <w:bCs w:val="0"/>
          <w:sz w:val="28"/>
          <w:szCs w:val="24"/>
          <w:lang w:eastAsia="ru-RU"/>
        </w:rPr>
        <w:t xml:space="preserve">Постановление администрации от </w:t>
      </w:r>
      <w:r>
        <w:rPr>
          <w:rFonts w:hint="default" w:cs="Times New Roman" w:eastAsiaTheme="minorEastAsia"/>
          <w:b w:val="0"/>
          <w:bCs w:val="0"/>
          <w:sz w:val="28"/>
          <w:szCs w:val="24"/>
          <w:lang w:val="en-US" w:eastAsia="ru-RU"/>
        </w:rPr>
        <w:t>26</w:t>
      </w:r>
      <w:r>
        <w:rPr>
          <w:rFonts w:hint="default" w:ascii="Times New Roman" w:hAnsi="Times New Roman" w:cs="Times New Roman" w:eastAsiaTheme="minorEastAsia"/>
          <w:b w:val="0"/>
          <w:bCs w:val="0"/>
          <w:sz w:val="28"/>
          <w:szCs w:val="24"/>
          <w:lang w:eastAsia="ru-RU"/>
        </w:rPr>
        <w:t>.</w:t>
      </w:r>
      <w:r>
        <w:rPr>
          <w:rFonts w:hint="default" w:cs="Times New Roman" w:eastAsiaTheme="minorEastAsia"/>
          <w:b w:val="0"/>
          <w:bCs w:val="0"/>
          <w:sz w:val="28"/>
          <w:szCs w:val="24"/>
          <w:lang w:val="en-US" w:eastAsia="ru-RU"/>
        </w:rPr>
        <w:t>11</w:t>
      </w:r>
      <w:r>
        <w:rPr>
          <w:rFonts w:hint="default" w:ascii="Times New Roman" w:hAnsi="Times New Roman" w:cs="Times New Roman" w:eastAsiaTheme="minorEastAsia"/>
          <w:b w:val="0"/>
          <w:bCs w:val="0"/>
          <w:sz w:val="28"/>
          <w:szCs w:val="24"/>
          <w:lang w:eastAsia="ru-RU"/>
        </w:rPr>
        <w:t>.202</w:t>
      </w:r>
      <w:r>
        <w:rPr>
          <w:rFonts w:hint="default" w:cs="Times New Roman" w:eastAsiaTheme="minorEastAsia"/>
          <w:b w:val="0"/>
          <w:bCs w:val="0"/>
          <w:sz w:val="28"/>
          <w:szCs w:val="24"/>
          <w:lang w:val="en-US" w:eastAsia="ru-RU"/>
        </w:rPr>
        <w:t>5</w:t>
      </w:r>
      <w:r>
        <w:rPr>
          <w:rFonts w:hint="default" w:ascii="Times New Roman" w:hAnsi="Times New Roman" w:cs="Times New Roman" w:eastAsiaTheme="minorEastAsia"/>
          <w:b w:val="0"/>
          <w:bCs w:val="0"/>
          <w:sz w:val="28"/>
          <w:szCs w:val="24"/>
          <w:lang w:eastAsia="ru-RU"/>
        </w:rPr>
        <w:t xml:space="preserve"> года № </w:t>
      </w:r>
      <w:r>
        <w:rPr>
          <w:rFonts w:hint="default" w:ascii="Times New Roman" w:hAnsi="Times New Roman" w:cs="Times New Roman" w:eastAsiaTheme="minorEastAsia"/>
          <w:b w:val="0"/>
          <w:bCs w:val="0"/>
          <w:sz w:val="28"/>
          <w:szCs w:val="24"/>
          <w:lang w:val="en-US" w:eastAsia="ru-RU"/>
        </w:rPr>
        <w:t>2</w:t>
      </w:r>
      <w:r>
        <w:rPr>
          <w:rFonts w:hint="default" w:cs="Times New Roman" w:eastAsiaTheme="minorEastAsia"/>
          <w:b w:val="0"/>
          <w:bCs w:val="0"/>
          <w:sz w:val="28"/>
          <w:szCs w:val="24"/>
          <w:lang w:val="en-US" w:eastAsia="ru-RU"/>
        </w:rPr>
        <w:t>01</w:t>
      </w:r>
      <w:r>
        <w:rPr>
          <w:rFonts w:hint="default" w:ascii="Times New Roman" w:hAnsi="Times New Roman" w:cs="Times New Roman" w:eastAsiaTheme="minorEastAsia"/>
          <w:b w:val="0"/>
          <w:bCs w:val="0"/>
          <w:sz w:val="28"/>
          <w:szCs w:val="24"/>
          <w:lang w:eastAsia="ru-RU"/>
        </w:rPr>
        <w:t xml:space="preserve"> </w:t>
      </w:r>
      <w:r>
        <w:rPr>
          <w:rFonts w:hint="default" w:ascii="Times New Roman" w:hAnsi="Times New Roman" w:eastAsia="Times New Roman" w:cs="Times New Roman"/>
          <w:b w:val="0"/>
          <w:bCs w:val="0"/>
          <w:sz w:val="28"/>
          <w:szCs w:val="28"/>
          <w:lang w:eastAsia="ru-RU"/>
        </w:rPr>
        <w:t xml:space="preserve"> </w:t>
      </w:r>
      <w:r>
        <w:rPr>
          <w:rFonts w:hint="default" w:eastAsia="Times New Roman" w:cs="Times New Roman"/>
          <w:b w:val="0"/>
          <w:bCs w:val="0"/>
          <w:sz w:val="28"/>
          <w:szCs w:val="28"/>
          <w:lang w:val="en-US" w:eastAsia="ru-RU"/>
        </w:rPr>
        <w:t>«</w:t>
      </w:r>
      <w:r>
        <w:rPr>
          <w:rFonts w:hint="default" w:ascii="Times New Roman" w:hAnsi="Times New Roman" w:eastAsia="Times New Roman"/>
          <w:b w:val="0"/>
          <w:bCs w:val="0"/>
          <w:sz w:val="28"/>
          <w:szCs w:val="28"/>
          <w:lang w:eastAsia="ru-RU"/>
        </w:rPr>
        <w:t>О внесении</w:t>
      </w:r>
      <w:r>
        <w:rPr>
          <w:rFonts w:hint="default" w:eastAsia="Times New Roman"/>
          <w:b w:val="0"/>
          <w:bCs w:val="0"/>
          <w:sz w:val="28"/>
          <w:szCs w:val="28"/>
          <w:lang w:val="en-US" w:eastAsia="ru-RU"/>
        </w:rPr>
        <w:t xml:space="preserve"> </w:t>
      </w:r>
      <w:r>
        <w:rPr>
          <w:rFonts w:hint="default" w:ascii="Times New Roman" w:hAnsi="Times New Roman" w:eastAsia="Times New Roman"/>
          <w:b w:val="0"/>
          <w:bCs w:val="0"/>
          <w:sz w:val="28"/>
          <w:szCs w:val="28"/>
          <w:lang w:eastAsia="ru-RU"/>
        </w:rPr>
        <w:t>изменений в постановление главы администрации № 91 от 11.09.2023 года «Об утверждении Административного регламента</w:t>
      </w:r>
      <w:r>
        <w:rPr>
          <w:rFonts w:hint="default" w:eastAsia="Times New Roman"/>
          <w:b w:val="0"/>
          <w:bCs w:val="0"/>
          <w:sz w:val="28"/>
          <w:szCs w:val="28"/>
          <w:lang w:val="en-US" w:eastAsia="ru-RU"/>
        </w:rPr>
        <w:t xml:space="preserve"> </w:t>
      </w:r>
      <w:r>
        <w:rPr>
          <w:rFonts w:hint="default" w:ascii="Times New Roman" w:hAnsi="Times New Roman" w:eastAsia="Times New Roman"/>
          <w:b w:val="0"/>
          <w:bCs w:val="0"/>
          <w:sz w:val="28"/>
          <w:szCs w:val="28"/>
          <w:lang w:eastAsia="ru-RU"/>
        </w:rPr>
        <w:t>предоставления муниципальной услуги</w:t>
      </w:r>
      <w:r>
        <w:rPr>
          <w:rFonts w:hint="default" w:eastAsia="Times New Roman"/>
          <w:b w:val="0"/>
          <w:bCs w:val="0"/>
          <w:sz w:val="28"/>
          <w:szCs w:val="28"/>
          <w:lang w:val="en-US" w:eastAsia="ru-RU"/>
        </w:rPr>
        <w:t xml:space="preserve"> </w:t>
      </w:r>
      <w:r>
        <w:rPr>
          <w:rFonts w:hint="default" w:ascii="Times New Roman" w:hAnsi="Times New Roman" w:eastAsia="Times New Roman"/>
          <w:b w:val="0"/>
          <w:bCs w:val="0"/>
          <w:sz w:val="28"/>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hint="default" w:ascii="Times New Roman" w:hAnsi="Times New Roman" w:cs="Times New Roman" w:eastAsiaTheme="minorEastAsia"/>
          <w:b w:val="0"/>
          <w:bCs w:val="0"/>
          <w:sz w:val="28"/>
          <w:szCs w:val="24"/>
          <w:lang w:eastAsia="ru-RU"/>
        </w:rPr>
        <w:t xml:space="preserve"> считать утратившим силу.</w:t>
      </w:r>
      <w:r>
        <w:rPr>
          <w:rFonts w:hint="default" w:ascii="Times New Roman" w:hAnsi="Times New Roman" w:eastAsia="Calibri" w:cs="Times New Roman"/>
          <w:b w:val="0"/>
          <w:bCs w:val="0"/>
          <w:sz w:val="28"/>
          <w:szCs w:val="24"/>
          <w:lang w:eastAsia="ru-RU"/>
        </w:rPr>
        <w:t xml:space="preserve"> </w:t>
      </w:r>
      <w:r>
        <w:rPr>
          <w:sz w:val="28"/>
        </w:rPr>
        <w:t xml:space="preserve"> </w:t>
      </w:r>
    </w:p>
    <w:p w14:paraId="27A074A8">
      <w:pPr>
        <w:autoSpaceDE w:val="0"/>
        <w:autoSpaceDN w:val="0"/>
        <w:adjustRightInd w:val="0"/>
        <w:ind w:firstLine="708"/>
        <w:jc w:val="both"/>
        <w:rPr>
          <w:sz w:val="28"/>
        </w:rPr>
      </w:pPr>
      <w:r>
        <w:rPr>
          <w:rFonts w:hint="default"/>
          <w:sz w:val="28"/>
          <w:szCs w:val="28"/>
          <w:lang w:val="ru-RU"/>
        </w:rPr>
        <w:t xml:space="preserve">3. </w:t>
      </w:r>
      <w:r>
        <w:rPr>
          <w:sz w:val="28"/>
          <w:szCs w:val="28"/>
        </w:rPr>
        <w:t>Опубликовать данное постановление в газете «Провинция. Северо-Запад» и разместить</w:t>
      </w:r>
      <w:bookmarkStart w:id="10" w:name="_GoBack"/>
      <w:bookmarkEnd w:id="10"/>
      <w:r>
        <w:rPr>
          <w:sz w:val="28"/>
          <w:szCs w:val="28"/>
        </w:rPr>
        <w:t xml:space="preserve"> на официальном сайте муниципального образования Хваловское сельское поселение Волховского муниципального района Ленинградской области.</w:t>
      </w:r>
    </w:p>
    <w:p w14:paraId="51A80E66">
      <w:pPr>
        <w:tabs>
          <w:tab w:val="left" w:pos="567"/>
        </w:tabs>
        <w:ind w:firstLine="260"/>
        <w:jc w:val="both"/>
        <w:rPr>
          <w:sz w:val="28"/>
          <w:szCs w:val="28"/>
        </w:rPr>
      </w:pPr>
      <w:r>
        <w:rPr>
          <w:sz w:val="28"/>
          <w:szCs w:val="28"/>
        </w:rPr>
        <w:tab/>
      </w:r>
      <w:r>
        <w:rPr>
          <w:rFonts w:hint="default"/>
          <w:sz w:val="28"/>
          <w:szCs w:val="28"/>
          <w:lang w:val="ru-RU"/>
        </w:rPr>
        <w:t xml:space="preserve"> </w:t>
      </w:r>
      <w:r>
        <w:rPr>
          <w:sz w:val="28"/>
          <w:szCs w:val="28"/>
        </w:rPr>
        <w:t>4. Постановление вступает в законную силу после его официального опубликования (обнародования).</w:t>
      </w:r>
    </w:p>
    <w:p w14:paraId="4160AA83">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5087E0F3">
      <w:pPr>
        <w:widowControl w:val="0"/>
        <w:suppressAutoHyphens/>
        <w:autoSpaceDE w:val="0"/>
        <w:autoSpaceDN w:val="0"/>
        <w:adjustRightInd w:val="0"/>
        <w:ind w:firstLine="720"/>
        <w:jc w:val="both"/>
        <w:rPr>
          <w:sz w:val="28"/>
        </w:rPr>
      </w:pPr>
    </w:p>
    <w:p w14:paraId="06B5ADB8">
      <w:pPr>
        <w:widowControl w:val="0"/>
        <w:suppressAutoHyphens/>
        <w:autoSpaceDE w:val="0"/>
        <w:autoSpaceDN w:val="0"/>
        <w:adjustRightInd w:val="0"/>
        <w:ind w:firstLine="720"/>
        <w:jc w:val="both"/>
        <w:rPr>
          <w:sz w:val="28"/>
        </w:rPr>
      </w:pPr>
    </w:p>
    <w:p w14:paraId="404E1902">
      <w:pPr>
        <w:suppressAutoHyphens/>
        <w:jc w:val="both"/>
        <w:rPr>
          <w:kern w:val="2"/>
          <w:sz w:val="28"/>
          <w:szCs w:val="28"/>
          <w:lang w:eastAsia="ar-SA"/>
        </w:rPr>
      </w:pPr>
      <w:r>
        <w:rPr>
          <w:kern w:val="2"/>
          <w:sz w:val="28"/>
          <w:szCs w:val="28"/>
          <w:lang w:eastAsia="ar-SA"/>
        </w:rPr>
        <w:t xml:space="preserve">Глава администрации </w:t>
      </w:r>
    </w:p>
    <w:p w14:paraId="089844FD">
      <w:pPr>
        <w:suppressAutoHyphens/>
        <w:jc w:val="both"/>
        <w:rPr>
          <w:kern w:val="2"/>
          <w:sz w:val="28"/>
          <w:szCs w:val="28"/>
          <w:lang w:eastAsia="ar-SA"/>
        </w:rPr>
      </w:pPr>
      <w:r>
        <w:rPr>
          <w:kern w:val="2"/>
          <w:sz w:val="28"/>
          <w:szCs w:val="28"/>
          <w:lang w:eastAsia="ar-SA"/>
        </w:rPr>
        <w:t>МО Хваловское сельское поселение                                         П.П.Саутыч</w:t>
      </w:r>
    </w:p>
    <w:p w14:paraId="2C8C9B83">
      <w:pPr>
        <w:suppressAutoHyphens/>
        <w:jc w:val="both"/>
        <w:rPr>
          <w:kern w:val="2"/>
          <w:sz w:val="28"/>
          <w:szCs w:val="28"/>
          <w:lang w:eastAsia="ar-SA"/>
        </w:rPr>
      </w:pPr>
    </w:p>
    <w:p w14:paraId="6983744A">
      <w:pPr>
        <w:suppressAutoHyphens/>
        <w:jc w:val="both"/>
        <w:rPr>
          <w:kern w:val="2"/>
          <w:sz w:val="28"/>
          <w:szCs w:val="28"/>
          <w:lang w:eastAsia="ar-SA"/>
        </w:rPr>
      </w:pPr>
    </w:p>
    <w:p w14:paraId="29C91154">
      <w:pPr>
        <w:suppressAutoHyphens/>
        <w:jc w:val="both"/>
        <w:rPr>
          <w:kern w:val="2"/>
          <w:sz w:val="28"/>
          <w:szCs w:val="28"/>
          <w:lang w:eastAsia="ar-SA"/>
        </w:rPr>
      </w:pPr>
    </w:p>
    <w:p w14:paraId="69E89E9B">
      <w:pPr>
        <w:suppressAutoHyphens/>
        <w:jc w:val="both"/>
        <w:rPr>
          <w:kern w:val="2"/>
          <w:sz w:val="28"/>
          <w:szCs w:val="28"/>
          <w:lang w:eastAsia="ar-SA"/>
        </w:rPr>
      </w:pPr>
    </w:p>
    <w:p w14:paraId="23A8F9B8">
      <w:pPr>
        <w:suppressAutoHyphens/>
        <w:jc w:val="both"/>
        <w:rPr>
          <w:kern w:val="2"/>
          <w:sz w:val="28"/>
          <w:szCs w:val="28"/>
          <w:lang w:eastAsia="ar-SA"/>
        </w:rPr>
      </w:pPr>
    </w:p>
    <w:p w14:paraId="4F823EC8">
      <w:pPr>
        <w:suppressAutoHyphens/>
        <w:jc w:val="both"/>
        <w:rPr>
          <w:kern w:val="2"/>
          <w:sz w:val="28"/>
          <w:szCs w:val="28"/>
          <w:lang w:eastAsia="ar-SA"/>
        </w:rPr>
      </w:pPr>
    </w:p>
    <w:p w14:paraId="7019C7D8">
      <w:pPr>
        <w:suppressAutoHyphens/>
        <w:jc w:val="both"/>
        <w:rPr>
          <w:kern w:val="2"/>
          <w:sz w:val="28"/>
          <w:szCs w:val="28"/>
          <w:lang w:eastAsia="ar-SA"/>
        </w:rPr>
      </w:pPr>
    </w:p>
    <w:p w14:paraId="7937F6E2">
      <w:pPr>
        <w:suppressAutoHyphens/>
        <w:jc w:val="both"/>
        <w:rPr>
          <w:kern w:val="2"/>
          <w:sz w:val="28"/>
          <w:szCs w:val="28"/>
          <w:lang w:eastAsia="ar-SA"/>
        </w:rPr>
      </w:pPr>
    </w:p>
    <w:p w14:paraId="3E80F675">
      <w:pPr>
        <w:suppressAutoHyphens/>
        <w:jc w:val="both"/>
        <w:rPr>
          <w:kern w:val="2"/>
          <w:sz w:val="28"/>
          <w:szCs w:val="28"/>
          <w:lang w:eastAsia="ar-SA"/>
        </w:rPr>
      </w:pPr>
    </w:p>
    <w:p w14:paraId="6C35F028">
      <w:pPr>
        <w:suppressAutoHyphens/>
        <w:jc w:val="both"/>
        <w:rPr>
          <w:kern w:val="2"/>
          <w:sz w:val="28"/>
          <w:szCs w:val="28"/>
          <w:lang w:eastAsia="ar-SA"/>
        </w:rPr>
      </w:pPr>
    </w:p>
    <w:p w14:paraId="63BE1F0D">
      <w:pPr>
        <w:suppressAutoHyphens/>
        <w:jc w:val="both"/>
        <w:rPr>
          <w:kern w:val="2"/>
          <w:sz w:val="28"/>
          <w:szCs w:val="28"/>
          <w:lang w:eastAsia="ar-SA"/>
        </w:rPr>
      </w:pPr>
    </w:p>
    <w:p w14:paraId="58E8E320">
      <w:pPr>
        <w:suppressAutoHyphens/>
        <w:jc w:val="both"/>
        <w:rPr>
          <w:kern w:val="2"/>
          <w:sz w:val="28"/>
          <w:szCs w:val="28"/>
          <w:lang w:eastAsia="ar-SA"/>
        </w:rPr>
      </w:pPr>
    </w:p>
    <w:p w14:paraId="33015C79">
      <w:pPr>
        <w:suppressAutoHyphens/>
        <w:jc w:val="both"/>
        <w:rPr>
          <w:kern w:val="2"/>
          <w:sz w:val="28"/>
          <w:szCs w:val="28"/>
          <w:lang w:eastAsia="ar-SA"/>
        </w:rPr>
      </w:pPr>
    </w:p>
    <w:p w14:paraId="4722B699">
      <w:pPr>
        <w:suppressAutoHyphens/>
        <w:jc w:val="both"/>
        <w:rPr>
          <w:kern w:val="2"/>
          <w:sz w:val="28"/>
          <w:szCs w:val="28"/>
          <w:lang w:eastAsia="ar-SA"/>
        </w:rPr>
      </w:pPr>
    </w:p>
    <w:p w14:paraId="79574B7B">
      <w:pPr>
        <w:suppressAutoHyphens/>
        <w:jc w:val="both"/>
        <w:rPr>
          <w:kern w:val="2"/>
          <w:sz w:val="28"/>
          <w:szCs w:val="28"/>
          <w:lang w:eastAsia="ar-SA"/>
        </w:rPr>
      </w:pPr>
    </w:p>
    <w:p w14:paraId="3F2DA6FB">
      <w:pPr>
        <w:suppressAutoHyphens/>
        <w:jc w:val="both"/>
        <w:rPr>
          <w:kern w:val="2"/>
          <w:sz w:val="28"/>
          <w:szCs w:val="28"/>
          <w:lang w:eastAsia="ar-SA"/>
        </w:rPr>
      </w:pPr>
    </w:p>
    <w:p w14:paraId="28D48FE9">
      <w:pPr>
        <w:suppressAutoHyphens/>
        <w:jc w:val="both"/>
        <w:rPr>
          <w:kern w:val="2"/>
          <w:sz w:val="28"/>
          <w:szCs w:val="28"/>
          <w:lang w:eastAsia="ar-SA"/>
        </w:rPr>
      </w:pPr>
    </w:p>
    <w:p w14:paraId="54DA9D13">
      <w:pPr>
        <w:suppressAutoHyphens/>
        <w:jc w:val="both"/>
        <w:rPr>
          <w:kern w:val="2"/>
          <w:sz w:val="28"/>
          <w:szCs w:val="28"/>
          <w:lang w:eastAsia="ar-SA"/>
        </w:rPr>
      </w:pPr>
    </w:p>
    <w:p w14:paraId="1EEC145A">
      <w:pPr>
        <w:suppressAutoHyphens/>
        <w:jc w:val="both"/>
        <w:rPr>
          <w:kern w:val="2"/>
          <w:sz w:val="28"/>
          <w:szCs w:val="28"/>
          <w:lang w:eastAsia="ar-SA"/>
        </w:rPr>
      </w:pPr>
    </w:p>
    <w:p w14:paraId="0569AD1B">
      <w:pPr>
        <w:suppressAutoHyphens/>
        <w:jc w:val="both"/>
        <w:rPr>
          <w:kern w:val="2"/>
          <w:sz w:val="28"/>
          <w:szCs w:val="28"/>
          <w:lang w:eastAsia="ar-SA"/>
        </w:rPr>
      </w:pPr>
    </w:p>
    <w:p w14:paraId="06887AC8">
      <w:pPr>
        <w:suppressAutoHyphens/>
        <w:jc w:val="both"/>
        <w:rPr>
          <w:kern w:val="2"/>
          <w:sz w:val="28"/>
          <w:szCs w:val="28"/>
          <w:lang w:eastAsia="ar-SA"/>
        </w:rPr>
      </w:pPr>
    </w:p>
    <w:p w14:paraId="7DD3D122">
      <w:pPr>
        <w:suppressAutoHyphens/>
        <w:jc w:val="both"/>
        <w:rPr>
          <w:kern w:val="2"/>
          <w:sz w:val="28"/>
          <w:szCs w:val="28"/>
          <w:lang w:eastAsia="ar-SA"/>
        </w:rPr>
      </w:pPr>
    </w:p>
    <w:p w14:paraId="105D783B">
      <w:pPr>
        <w:suppressAutoHyphens/>
        <w:jc w:val="both"/>
        <w:rPr>
          <w:kern w:val="2"/>
          <w:sz w:val="28"/>
          <w:szCs w:val="28"/>
          <w:lang w:eastAsia="ar-SA"/>
        </w:rPr>
      </w:pPr>
    </w:p>
    <w:p w14:paraId="3E5EA819">
      <w:pPr>
        <w:suppressAutoHyphens/>
        <w:jc w:val="both"/>
        <w:rPr>
          <w:kern w:val="2"/>
          <w:sz w:val="28"/>
          <w:szCs w:val="28"/>
          <w:lang w:eastAsia="ar-SA"/>
        </w:rPr>
      </w:pPr>
    </w:p>
    <w:p w14:paraId="160F9506">
      <w:pPr>
        <w:suppressAutoHyphens/>
        <w:jc w:val="both"/>
        <w:rPr>
          <w:kern w:val="2"/>
          <w:sz w:val="28"/>
          <w:szCs w:val="28"/>
          <w:lang w:eastAsia="ar-SA"/>
        </w:rPr>
      </w:pPr>
    </w:p>
    <w:p w14:paraId="220DCB1B">
      <w:pPr>
        <w:suppressAutoHyphens/>
        <w:jc w:val="both"/>
        <w:rPr>
          <w:kern w:val="2"/>
          <w:sz w:val="28"/>
          <w:szCs w:val="28"/>
          <w:lang w:eastAsia="ar-SA"/>
        </w:rPr>
      </w:pPr>
    </w:p>
    <w:p w14:paraId="540C6E8F">
      <w:pPr>
        <w:suppressAutoHyphens/>
        <w:jc w:val="both"/>
        <w:rPr>
          <w:kern w:val="2"/>
          <w:sz w:val="28"/>
          <w:szCs w:val="28"/>
          <w:lang w:eastAsia="ar-SA"/>
        </w:rPr>
      </w:pPr>
    </w:p>
    <w:p w14:paraId="78F5D38D">
      <w:pPr>
        <w:suppressAutoHyphens/>
        <w:jc w:val="both"/>
        <w:rPr>
          <w:kern w:val="2"/>
          <w:sz w:val="28"/>
          <w:szCs w:val="28"/>
          <w:lang w:eastAsia="ar-SA"/>
        </w:rPr>
      </w:pPr>
    </w:p>
    <w:p w14:paraId="5A3BBD4A">
      <w:pPr>
        <w:suppressAutoHyphens/>
        <w:jc w:val="both"/>
        <w:rPr>
          <w:kern w:val="2"/>
          <w:sz w:val="28"/>
          <w:szCs w:val="28"/>
          <w:lang w:eastAsia="ar-SA"/>
        </w:rPr>
      </w:pPr>
    </w:p>
    <w:p w14:paraId="0D023F40">
      <w:pPr>
        <w:suppressAutoHyphens/>
        <w:jc w:val="both"/>
        <w:rPr>
          <w:kern w:val="2"/>
          <w:sz w:val="28"/>
          <w:szCs w:val="28"/>
          <w:lang w:eastAsia="ar-SA"/>
        </w:rPr>
      </w:pPr>
    </w:p>
    <w:p w14:paraId="145F9354">
      <w:pPr>
        <w:suppressAutoHyphens/>
        <w:jc w:val="both"/>
        <w:rPr>
          <w:kern w:val="2"/>
          <w:sz w:val="28"/>
          <w:szCs w:val="28"/>
          <w:lang w:eastAsia="ar-SA"/>
        </w:rPr>
      </w:pPr>
    </w:p>
    <w:p w14:paraId="0EEC7389">
      <w:pPr>
        <w:suppressAutoHyphens/>
        <w:jc w:val="both"/>
        <w:rPr>
          <w:kern w:val="2"/>
          <w:sz w:val="28"/>
          <w:szCs w:val="28"/>
          <w:lang w:eastAsia="ar-SA"/>
        </w:rPr>
      </w:pPr>
    </w:p>
    <w:p w14:paraId="1579ADC3">
      <w:pPr>
        <w:jc w:val="right"/>
      </w:pPr>
      <w:r>
        <w:t>УТВЕРЖДЕН</w:t>
      </w:r>
    </w:p>
    <w:p w14:paraId="780BDFD6">
      <w:pPr>
        <w:jc w:val="right"/>
      </w:pPr>
      <w:r>
        <w:t xml:space="preserve">постановлением </w:t>
      </w:r>
    </w:p>
    <w:p w14:paraId="7A971850">
      <w:pPr>
        <w:jc w:val="right"/>
      </w:pPr>
      <w:r>
        <w:t xml:space="preserve">главы администрации </w:t>
      </w:r>
    </w:p>
    <w:p w14:paraId="118CB3C5">
      <w:pPr>
        <w:jc w:val="right"/>
      </w:pPr>
      <w:r>
        <w:t xml:space="preserve">МО Хваловское сельское поселение </w:t>
      </w:r>
    </w:p>
    <w:p w14:paraId="5DD94609">
      <w:pPr>
        <w:jc w:val="right"/>
      </w:pPr>
      <w:r>
        <w:t>от 2</w:t>
      </w:r>
      <w:r>
        <w:rPr>
          <w:rFonts w:hint="default"/>
          <w:lang w:val="ru-RU"/>
        </w:rPr>
        <w:t>1</w:t>
      </w:r>
      <w:r>
        <w:t>.</w:t>
      </w:r>
      <w:r>
        <w:rPr>
          <w:rFonts w:hint="default"/>
          <w:lang w:val="ru-RU"/>
        </w:rPr>
        <w:t>04</w:t>
      </w:r>
      <w:r>
        <w:t>.202</w:t>
      </w:r>
      <w:r>
        <w:rPr>
          <w:rFonts w:hint="default"/>
          <w:lang w:val="ru-RU"/>
        </w:rPr>
        <w:t>6</w:t>
      </w:r>
      <w:r>
        <w:t xml:space="preserve"> года № </w:t>
      </w:r>
      <w:r>
        <w:rPr>
          <w:rFonts w:hint="default"/>
          <w:lang w:val="ru-RU"/>
        </w:rPr>
        <w:t>73</w:t>
      </w:r>
      <w:r>
        <w:t xml:space="preserve"> </w:t>
      </w:r>
    </w:p>
    <w:p w14:paraId="7360AD52">
      <w:pPr>
        <w:jc w:val="right"/>
      </w:pPr>
      <w:r>
        <w:t xml:space="preserve"> (приложение)</w:t>
      </w:r>
    </w:p>
    <w:p w14:paraId="4CEA278A">
      <w:pPr>
        <w:jc w:val="right"/>
      </w:pPr>
    </w:p>
    <w:p w14:paraId="5EE60BC3"/>
    <w:p w14:paraId="7EAD78BD">
      <w:pPr>
        <w:pStyle w:val="22"/>
        <w:jc w:val="right"/>
        <w:rPr>
          <w:b/>
          <w:bCs/>
          <w:color w:val="FF0000"/>
        </w:rPr>
      </w:pPr>
    </w:p>
    <w:p w14:paraId="6370F03C">
      <w:pPr>
        <w:widowControl w:val="0"/>
        <w:tabs>
          <w:tab w:val="left" w:pos="142"/>
          <w:tab w:val="left" w:pos="284"/>
        </w:tabs>
        <w:autoSpaceDE w:val="0"/>
        <w:autoSpaceDN w:val="0"/>
        <w:adjustRightInd w:val="0"/>
        <w:ind w:left="-567" w:firstLine="340"/>
        <w:jc w:val="center"/>
        <w:outlineLvl w:val="0"/>
        <w:rPr>
          <w:rFonts w:eastAsia="Times New Roman"/>
          <w:b/>
          <w:bCs/>
        </w:rPr>
      </w:pPr>
      <w:r>
        <w:rPr>
          <w:rFonts w:eastAsia="Times New Roman"/>
          <w:b/>
          <w:bCs/>
        </w:rPr>
        <w:t>Административный регламент по предоставлению муниципальной услуги</w:t>
      </w:r>
    </w:p>
    <w:p w14:paraId="7EBD1EB6">
      <w:pPr>
        <w:autoSpaceDE w:val="0"/>
        <w:autoSpaceDN w:val="0"/>
        <w:adjustRightInd w:val="0"/>
        <w:jc w:val="center"/>
        <w:rPr>
          <w:b/>
        </w:rPr>
      </w:pPr>
      <w:r>
        <w:rPr>
          <w:b/>
        </w:rPr>
        <w:t xml:space="preserve">«Выдача разрешений на выполнение авиационных работ, парашютных прыжков, демонстрационных полетов воздушных судов, полетов </w:t>
      </w:r>
      <w:r>
        <w:rPr>
          <w:rFonts w:eastAsia="Times New Roman"/>
          <w:b/>
        </w:rPr>
        <w:t>беспилотных воздушных судов (за исключением полетов беспилотных воздушных судов с максимальной взлетной массой менее 0,25 кг)</w:t>
      </w:r>
      <w:r>
        <w:rPr>
          <w:b/>
        </w:rPr>
        <w:t xml:space="preserve">,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w:t>
      </w:r>
      <w:r>
        <w:rPr>
          <w:rFonts w:eastAsia="Times New Roman"/>
          <w:b/>
        </w:rPr>
        <w:t xml:space="preserve"> </w:t>
      </w:r>
      <w:r>
        <w:rPr>
          <w:b/>
        </w:rPr>
        <w:t>аэронавигационной информации»</w:t>
      </w:r>
    </w:p>
    <w:p w14:paraId="3850220E">
      <w:pPr>
        <w:autoSpaceDE w:val="0"/>
        <w:autoSpaceDN w:val="0"/>
        <w:adjustRightInd w:val="0"/>
        <w:jc w:val="center"/>
        <w:rPr>
          <w:rFonts w:eastAsia="Times New Roman"/>
          <w:b/>
        </w:rPr>
      </w:pPr>
    </w:p>
    <w:p w14:paraId="75374953">
      <w:pPr>
        <w:widowControl w:val="0"/>
        <w:tabs>
          <w:tab w:val="left" w:pos="142"/>
          <w:tab w:val="left" w:pos="284"/>
        </w:tabs>
        <w:autoSpaceDE w:val="0"/>
        <w:autoSpaceDN w:val="0"/>
        <w:adjustRightInd w:val="0"/>
        <w:ind w:firstLine="709"/>
        <w:jc w:val="center"/>
        <w:rPr>
          <w:bCs/>
        </w:rPr>
      </w:pPr>
      <w:r>
        <w:rPr>
          <w:bCs/>
        </w:rPr>
        <w:t>(Сокращенное наименование: «Выдача разрешений на выполнение авиационных работ, парашютных прыжков»)</w:t>
      </w:r>
    </w:p>
    <w:p w14:paraId="6504F7FA">
      <w:pPr>
        <w:autoSpaceDE w:val="0"/>
        <w:autoSpaceDN w:val="0"/>
        <w:adjustRightInd w:val="0"/>
        <w:jc w:val="center"/>
        <w:outlineLvl w:val="0"/>
        <w:rPr>
          <w:rFonts w:eastAsia="Times New Roman"/>
          <w:bCs/>
        </w:rPr>
      </w:pPr>
      <w:r>
        <w:rPr>
          <w:rFonts w:eastAsia="Times New Roman"/>
          <w:bCs/>
        </w:rPr>
        <w:t>(далее – регламент</w:t>
      </w:r>
      <w:r>
        <w:rPr>
          <w:rFonts w:hint="default" w:eastAsia="Times New Roman"/>
          <w:bCs/>
          <w:lang w:val="ru-RU"/>
        </w:rPr>
        <w:t>, муниципальная услуга</w:t>
      </w:r>
      <w:r>
        <w:rPr>
          <w:rFonts w:eastAsia="Times New Roman"/>
          <w:bCs/>
        </w:rPr>
        <w:t>)</w:t>
      </w:r>
    </w:p>
    <w:p w14:paraId="2D4F01BB"/>
    <w:p w14:paraId="5FFA2006">
      <w:pPr>
        <w:widowControl w:val="0"/>
        <w:tabs>
          <w:tab w:val="left" w:pos="142"/>
        </w:tabs>
        <w:autoSpaceDE w:val="0"/>
        <w:autoSpaceDN w:val="0"/>
        <w:adjustRightInd w:val="0"/>
        <w:contextualSpacing/>
        <w:jc w:val="center"/>
        <w:outlineLvl w:val="0"/>
        <w:rPr>
          <w:rFonts w:eastAsia="Times New Roman"/>
          <w:b/>
          <w:bCs/>
          <w:color w:val="000000"/>
        </w:rPr>
      </w:pPr>
      <w:r>
        <w:rPr>
          <w:rFonts w:eastAsia="Times New Roman"/>
          <w:b/>
          <w:bCs/>
          <w:color w:val="000000"/>
        </w:rPr>
        <w:t>1. Общие положения</w:t>
      </w:r>
    </w:p>
    <w:p w14:paraId="4F34A67B">
      <w:pPr>
        <w:rPr>
          <w:b/>
          <w:sz w:val="28"/>
          <w:szCs w:val="28"/>
        </w:rPr>
      </w:pPr>
    </w:p>
    <w:p w14:paraId="7DB85C06">
      <w:pPr>
        <w:pStyle w:val="42"/>
        <w:ind w:firstLine="53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14:paraId="68B56795">
      <w:pPr>
        <w:pStyle w:val="42"/>
        <w:ind w:firstLine="567"/>
        <w:jc w:val="both"/>
        <w:rPr>
          <w:rFonts w:ascii="Times New Roman" w:hAnsi="Times New Roman" w:cs="Times New Roman"/>
          <w:sz w:val="24"/>
          <w:szCs w:val="24"/>
        </w:rPr>
      </w:pPr>
      <w:r>
        <w:rPr>
          <w:rFonts w:ascii="Times New Roman" w:hAnsi="Times New Roman" w:eastAsia="Calibri" w:cs="Times New Roman"/>
          <w:sz w:val="24"/>
          <w:szCs w:val="24"/>
        </w:rPr>
        <w:t xml:space="preserve">Регламент </w:t>
      </w:r>
      <w:r>
        <w:rPr>
          <w:rFonts w:ascii="Times New Roman" w:hAnsi="Times New Roman" w:cs="Times New Roman"/>
          <w:sz w:val="24"/>
          <w:szCs w:val="24"/>
        </w:rPr>
        <w:t xml:space="preserve">устанавливает порядок и стандарт предоставления </w:t>
      </w:r>
      <w:r>
        <w:rPr>
          <w:rFonts w:ascii="Times New Roman" w:hAnsi="Times New Roman" w:eastAsia="Calibri" w:cs="Times New Roman"/>
          <w:sz w:val="24"/>
          <w:szCs w:val="24"/>
        </w:rPr>
        <w:t>муниципальной</w:t>
      </w:r>
      <w:r>
        <w:rPr>
          <w:rFonts w:ascii="Times New Roman" w:hAnsi="Times New Roman" w:cs="Times New Roman"/>
          <w:sz w:val="24"/>
          <w:szCs w:val="24"/>
        </w:rPr>
        <w:t xml:space="preserve"> услуги.</w:t>
      </w:r>
    </w:p>
    <w:p w14:paraId="1E2D869C">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14:paraId="546CAA8E">
      <w:pPr>
        <w:widowControl w:val="0"/>
        <w:tabs>
          <w:tab w:val="left" w:pos="142"/>
          <w:tab w:val="left" w:pos="284"/>
          <w:tab w:val="left" w:pos="532"/>
          <w:tab w:val="left" w:pos="709"/>
        </w:tabs>
        <w:ind w:left="-42"/>
        <w:jc w:val="both"/>
      </w:pPr>
      <w:r>
        <w:tab/>
      </w:r>
      <w:r>
        <w:tab/>
      </w:r>
      <w:r>
        <w:tab/>
      </w:r>
      <w:r>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14:paraId="08DBD3EB">
      <w:pPr>
        <w:widowControl w:val="0"/>
        <w:tabs>
          <w:tab w:val="left" w:pos="142"/>
          <w:tab w:val="left" w:pos="284"/>
          <w:tab w:val="left" w:pos="532"/>
          <w:tab w:val="left" w:pos="709"/>
        </w:tabs>
        <w:ind w:left="-42" w:right="0" w:firstLine="609"/>
        <w:jc w:val="both"/>
        <w:rPr>
          <w:highlight w:val="none"/>
        </w:rPr>
      </w:pPr>
      <w:r>
        <w:rPr>
          <w:highlight w:val="none"/>
        </w:rPr>
        <w:t>Представлять</w:t>
      </w:r>
      <w:r>
        <w:rPr>
          <w:highlight w:val="none"/>
        </w:rPr>
        <w:tab/>
      </w:r>
      <w:r>
        <w:rPr>
          <w:highlight w:val="none"/>
        </w:rPr>
        <w:t xml:space="preserve"> интересы заявителей, указанных в абзаце первом настоящего пункта, имеют право:</w:t>
      </w:r>
    </w:p>
    <w:p w14:paraId="27F9F16C">
      <w:pPr>
        <w:pStyle w:val="27"/>
        <w:spacing w:before="0" w:beforeAutospacing="0" w:after="0" w:afterAutospacing="0"/>
        <w:ind w:firstLine="539"/>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лица, действующие в соответствии с учредительными документами от имени юридического лица без доверенности; </w:t>
      </w:r>
    </w:p>
    <w:p w14:paraId="32A7227C">
      <w:pPr>
        <w:pStyle w:val="27"/>
        <w:spacing w:before="0" w:beforeAutospacing="0" w:after="0" w:afterAutospacing="0"/>
        <w:ind w:firstLine="539"/>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представители юридического лица или индивидуального предпринимателя в силу полномочий на основании доверенности; </w:t>
      </w:r>
    </w:p>
    <w:p w14:paraId="67D8EE8E">
      <w:pPr>
        <w:pStyle w:val="27"/>
        <w:spacing w:before="0" w:beforeAutospacing="0" w:after="0" w:afterAutospacing="0"/>
        <w:ind w:firstLine="539"/>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от имени физических лиц: представители, действующие в силу полномочий на основании доверенности.</w:t>
      </w:r>
    </w:p>
    <w:p w14:paraId="26A3696F">
      <w:pPr>
        <w:pStyle w:val="42"/>
        <w:ind w:firstLine="540"/>
        <w:jc w:val="both"/>
        <w:rPr>
          <w:rFonts w:ascii="Times New Roman" w:hAnsi="Times New Roman" w:cs="Times New Roman"/>
          <w:sz w:val="24"/>
          <w:szCs w:val="24"/>
        </w:rPr>
      </w:pPr>
    </w:p>
    <w:p w14:paraId="16AAD8A5">
      <w:pPr>
        <w:pStyle w:val="42"/>
        <w:ind w:firstLine="540"/>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14:paraId="030A073B">
      <w:pPr>
        <w:pStyle w:val="42"/>
        <w:ind w:firstLine="540"/>
        <w:jc w:val="both"/>
        <w:rPr>
          <w:rFonts w:ascii="Times New Roman" w:hAnsi="Times New Roman" w:cs="Times New Roman"/>
          <w:sz w:val="24"/>
          <w:szCs w:val="24"/>
        </w:rPr>
      </w:pPr>
    </w:p>
    <w:p w14:paraId="794E0910">
      <w:pPr>
        <w:pStyle w:val="42"/>
        <w:jc w:val="center"/>
        <w:outlineLvl w:val="1"/>
        <w:rPr>
          <w:rFonts w:ascii="Times New Roman" w:hAnsi="Times New Roman" w:cs="Times New Roman"/>
          <w:b/>
          <w:sz w:val="24"/>
          <w:szCs w:val="24"/>
        </w:rPr>
      </w:pPr>
    </w:p>
    <w:p w14:paraId="4E05F9D6">
      <w:pPr>
        <w:pStyle w:val="42"/>
        <w:jc w:val="center"/>
        <w:outlineLvl w:val="1"/>
        <w:rPr>
          <w:rFonts w:ascii="Times New Roman" w:hAnsi="Times New Roman" w:cs="Times New Roman"/>
          <w:b/>
          <w:sz w:val="24"/>
          <w:szCs w:val="24"/>
        </w:rPr>
      </w:pPr>
    </w:p>
    <w:p w14:paraId="30E6B871">
      <w:pPr>
        <w:pStyle w:val="42"/>
        <w:jc w:val="center"/>
        <w:outlineLvl w:val="1"/>
        <w:rPr>
          <w:rFonts w:ascii="Times New Roman" w:hAnsi="Times New Roman" w:cs="Times New Roman"/>
          <w:b/>
          <w:sz w:val="24"/>
          <w:szCs w:val="24"/>
        </w:rPr>
      </w:pPr>
    </w:p>
    <w:p w14:paraId="18128C94">
      <w:pPr>
        <w:pStyle w:val="42"/>
        <w:jc w:val="center"/>
        <w:outlineLvl w:val="1"/>
        <w:rPr>
          <w:rFonts w:ascii="Times New Roman" w:hAnsi="Times New Roman" w:cs="Times New Roman"/>
          <w:sz w:val="24"/>
          <w:szCs w:val="24"/>
        </w:rPr>
      </w:pPr>
      <w:r>
        <w:rPr>
          <w:rFonts w:ascii="Times New Roman" w:hAnsi="Times New Roman" w:cs="Times New Roman"/>
          <w:b/>
          <w:sz w:val="24"/>
          <w:szCs w:val="24"/>
        </w:rPr>
        <w:t>2. Стандарт предоставления муниципальной услуги</w:t>
      </w:r>
    </w:p>
    <w:p w14:paraId="0FDA0411">
      <w:pPr>
        <w:pStyle w:val="42"/>
        <w:jc w:val="center"/>
        <w:rPr>
          <w:rFonts w:ascii="Times New Roman" w:hAnsi="Times New Roman" w:cs="Times New Roman"/>
          <w:sz w:val="24"/>
          <w:szCs w:val="24"/>
        </w:rPr>
      </w:pPr>
    </w:p>
    <w:p w14:paraId="2CC9E9E1">
      <w:pPr>
        <w:pStyle w:val="42"/>
        <w:ind w:firstLine="540"/>
        <w:jc w:val="both"/>
        <w:rPr>
          <w:rFonts w:ascii="Times New Roman" w:hAnsi="Times New Roman" w:eastAsia="Calibri" w:cs="Times New Roman"/>
          <w:sz w:val="24"/>
          <w:szCs w:val="24"/>
        </w:rPr>
      </w:pPr>
      <w:r>
        <w:rPr>
          <w:rFonts w:ascii="Times New Roman" w:hAnsi="Times New Roman" w:cs="Times New Roman"/>
          <w:sz w:val="24"/>
          <w:szCs w:val="24"/>
        </w:rPr>
        <w:t xml:space="preserve">2.1. Наименование муниципальной услуги: </w:t>
      </w:r>
      <w:r>
        <w:rPr>
          <w:rFonts w:ascii="Times New Roman" w:hAnsi="Times New Roman" w:eastAsia="Calibri"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2523043C">
      <w:pPr>
        <w:pStyle w:val="42"/>
        <w:ind w:firstLine="540"/>
        <w:jc w:val="both"/>
        <w:rPr>
          <w:rFonts w:ascii="Times New Roman" w:hAnsi="Times New Roman" w:eastAsia="Calibri" w:cs="Times New Roman"/>
          <w:sz w:val="24"/>
          <w:szCs w:val="24"/>
        </w:rPr>
      </w:pPr>
    </w:p>
    <w:p w14:paraId="0A2E0DBD">
      <w:pPr>
        <w:pStyle w:val="42"/>
        <w:ind w:firstLine="53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7F8DB8C9">
      <w:pPr>
        <w:pStyle w:val="42"/>
        <w:ind w:firstLine="53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 указывается полное наименование органа местного самоуправления (далее – уполномоченный орган, ОМСУ).</w:t>
      </w:r>
    </w:p>
    <w:p w14:paraId="7BBF0BF2">
      <w:pPr>
        <w:pStyle w:val="42"/>
        <w:ind w:firstLine="539"/>
        <w:jc w:val="both"/>
        <w:rPr>
          <w:rFonts w:ascii="Times New Roman" w:hAnsi="Times New Roman" w:cs="Times New Roman"/>
          <w:sz w:val="24"/>
          <w:szCs w:val="24"/>
        </w:rPr>
      </w:pPr>
    </w:p>
    <w:p w14:paraId="45D5A35A">
      <w:pPr>
        <w:pStyle w:val="42"/>
        <w:ind w:firstLine="540"/>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14:paraId="6CE2DAAB">
      <w:pPr>
        <w:pStyle w:val="42"/>
        <w:ind w:firstLine="540"/>
        <w:jc w:val="both"/>
        <w:rPr>
          <w:rFonts w:ascii="Times New Roman" w:hAnsi="Times New Roman" w:eastAsia="Calibri" w:cs="Times New Roman"/>
          <w:sz w:val="24"/>
          <w:szCs w:val="24"/>
        </w:rPr>
      </w:pPr>
      <w:r>
        <w:rPr>
          <w:rFonts w:ascii="Times New Roman" w:hAnsi="Times New Roman" w:cs="Times New Roman"/>
          <w:sz w:val="24"/>
          <w:szCs w:val="24"/>
        </w:rPr>
        <w:t xml:space="preserve">2.3.1. Результатом предоставления услуги  является </w:t>
      </w:r>
      <w:r>
        <w:rPr>
          <w:rFonts w:ascii="Times New Roman" w:hAnsi="Times New Roman" w:eastAsia="Calibri"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442DE0AF">
      <w:pPr>
        <w:widowControl w:val="0"/>
        <w:ind w:firstLine="540"/>
        <w:jc w:val="both"/>
        <w:rPr>
          <w:rFonts w:eastAsia="Calibri"/>
        </w:rPr>
      </w:pPr>
      <w:r>
        <w:rPr>
          <w:rFonts w:eastAsia="Calibri"/>
        </w:rPr>
        <w:t>2.3.2. </w:t>
      </w:r>
      <w:r>
        <w:t>Формирование реестровой записи в качестве результата предоставления муниципальной услуги не предусмотрено.</w:t>
      </w:r>
    </w:p>
    <w:p w14:paraId="51DCD1E7">
      <w:pPr>
        <w:shd w:val="clear" w:color="auto" w:fill="FFFFFF"/>
        <w:ind w:firstLine="540"/>
        <w:jc w:val="both"/>
        <w:rPr>
          <w:rFonts w:eastAsia="Calibri"/>
        </w:rPr>
      </w:pPr>
      <w:r>
        <w:rPr>
          <w:rFonts w:eastAsia="Calibri"/>
        </w:rPr>
        <w:t xml:space="preserve">2.3.3. </w:t>
      </w:r>
      <w: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14:paraId="64B9245F">
      <w:pPr>
        <w:pStyle w:val="42"/>
        <w:ind w:firstLine="540"/>
        <w:jc w:val="both"/>
        <w:rPr>
          <w:rFonts w:ascii="Times New Roman" w:hAnsi="Times New Roman" w:cs="Times New Roman"/>
          <w:sz w:val="24"/>
          <w:szCs w:val="24"/>
        </w:rPr>
      </w:pPr>
    </w:p>
    <w:p w14:paraId="05DE18CA">
      <w:pPr>
        <w:pStyle w:val="42"/>
        <w:ind w:firstLine="540"/>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4E5F9F00">
      <w:pPr>
        <w:tabs>
          <w:tab w:val="left" w:pos="142"/>
          <w:tab w:val="left" w:pos="284"/>
        </w:tabs>
        <w:ind w:firstLine="709"/>
        <w:jc w:val="both"/>
      </w:pPr>
      <w:r>
        <w:t xml:space="preserve">Максимальный  срок предоставления </w:t>
      </w:r>
      <w:r>
        <w:rPr>
          <w:rFonts w:eastAsia="Calibri"/>
        </w:rPr>
        <w:t>муниципальной</w:t>
      </w:r>
      <w:r>
        <w:t xml:space="preserve"> услуги составляет 20 рабочих дней с даты регистрации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14:paraId="2614DBCA">
      <w:pPr>
        <w:pStyle w:val="42"/>
        <w:ind w:firstLine="540"/>
        <w:jc w:val="both"/>
        <w:rPr>
          <w:rFonts w:ascii="Times New Roman" w:hAnsi="Times New Roman" w:cs="Times New Roman"/>
          <w:sz w:val="24"/>
          <w:szCs w:val="24"/>
        </w:rPr>
      </w:pPr>
    </w:p>
    <w:p w14:paraId="04ADF983">
      <w:pPr>
        <w:pStyle w:val="42"/>
        <w:ind w:firstLine="540"/>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36965C5C">
      <w:pPr>
        <w:pStyle w:val="42"/>
        <w:ind w:firstLine="540"/>
        <w:jc w:val="both"/>
        <w:rPr>
          <w:rFonts w:ascii="Times New Roman" w:hAnsi="Times New Roman" w:cs="Times New Roman"/>
          <w:sz w:val="24"/>
          <w:szCs w:val="24"/>
        </w:rPr>
      </w:pPr>
      <w:r>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14:paraId="26F7CC08">
      <w:pPr>
        <w:pStyle w:val="42"/>
        <w:ind w:firstLine="540"/>
        <w:jc w:val="both"/>
        <w:rPr>
          <w:rFonts w:ascii="Times New Roman" w:hAnsi="Times New Roman" w:cs="Times New Roman"/>
          <w:sz w:val="24"/>
          <w:szCs w:val="24"/>
        </w:rPr>
      </w:pPr>
    </w:p>
    <w:p w14:paraId="381BEF8D">
      <w:pPr>
        <w:pStyle w:val="42"/>
        <w:ind w:firstLine="540"/>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6A7F34">
      <w:pPr>
        <w:tabs>
          <w:tab w:val="left" w:pos="142"/>
          <w:tab w:val="left" w:pos="284"/>
        </w:tabs>
        <w:ind w:firstLine="709"/>
        <w:jc w:val="both"/>
      </w:pPr>
      <w:r>
        <w:t xml:space="preserve">Максимальный срок ожидания в очереди при подаче запроса о предоставлении </w:t>
      </w:r>
      <w:r>
        <w:rPr>
          <w:rFonts w:eastAsia="Calibri"/>
        </w:rPr>
        <w:t>муниципальной</w:t>
      </w:r>
      <w:r>
        <w:t xml:space="preserve"> услуги и при получении результата предоставления </w:t>
      </w:r>
      <w:r>
        <w:rPr>
          <w:rFonts w:eastAsia="Calibri"/>
        </w:rPr>
        <w:t>муниципальной</w:t>
      </w:r>
      <w:r>
        <w:t xml:space="preserve">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14C6BF28">
      <w:pPr>
        <w:pStyle w:val="42"/>
        <w:ind w:firstLine="540"/>
        <w:jc w:val="both"/>
        <w:rPr>
          <w:rFonts w:ascii="Times New Roman" w:hAnsi="Times New Roman" w:cs="Times New Roman"/>
          <w:sz w:val="24"/>
          <w:szCs w:val="24"/>
        </w:rPr>
      </w:pPr>
    </w:p>
    <w:p w14:paraId="12063049">
      <w:pPr>
        <w:pStyle w:val="42"/>
        <w:ind w:firstLine="540"/>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14:paraId="1C5EC563">
      <w:pPr>
        <w:ind w:firstLine="540"/>
        <w:jc w:val="both"/>
      </w:pPr>
      <w:r>
        <w:t xml:space="preserve">Срок регистрации запроса заявителя о предоставлении </w:t>
      </w:r>
      <w:r>
        <w:rPr>
          <w:rFonts w:eastAsia="Calibri"/>
        </w:rPr>
        <w:t>муниципальной</w:t>
      </w:r>
      <w:r>
        <w:t xml:space="preserve"> услуги составляет 1 рабочий день </w:t>
      </w:r>
      <w:r>
        <w:rPr>
          <w:rFonts w:hint="default"/>
          <w:lang w:val="ru-RU"/>
        </w:rPr>
        <w:t>-</w:t>
      </w:r>
      <w:r>
        <w:t xml:space="preserve">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14:paraId="6E9C80D5">
      <w:pPr>
        <w:pStyle w:val="42"/>
        <w:ind w:firstLine="540"/>
        <w:jc w:val="both"/>
        <w:rPr>
          <w:rFonts w:ascii="Times New Roman" w:hAnsi="Times New Roman" w:cs="Times New Roman"/>
          <w:sz w:val="24"/>
          <w:szCs w:val="24"/>
        </w:rPr>
      </w:pPr>
    </w:p>
    <w:p w14:paraId="4906F129">
      <w:pPr>
        <w:pStyle w:val="42"/>
        <w:ind w:firstLine="540"/>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2E92A350">
      <w:pPr>
        <w:pStyle w:val="42"/>
        <w:ind w:firstLine="540"/>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14:paraId="3F313E2C">
      <w:pPr>
        <w:pStyle w:val="42"/>
        <w:ind w:firstLine="540"/>
        <w:jc w:val="both"/>
        <w:rPr>
          <w:rFonts w:ascii="Times New Roman" w:hAnsi="Times New Roman" w:cs="Times New Roman"/>
          <w:sz w:val="24"/>
          <w:szCs w:val="24"/>
        </w:rPr>
      </w:pPr>
    </w:p>
    <w:p w14:paraId="74370939">
      <w:pPr>
        <w:pStyle w:val="42"/>
        <w:ind w:firstLine="540"/>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2E586B8F">
      <w:pPr>
        <w:pStyle w:val="42"/>
        <w:ind w:firstLine="540"/>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14:paraId="200AD91A">
      <w:pPr>
        <w:pStyle w:val="42"/>
        <w:ind w:firstLine="540"/>
        <w:jc w:val="both"/>
        <w:rPr>
          <w:rFonts w:ascii="Times New Roman" w:hAnsi="Times New Roman" w:cs="Times New Roman"/>
          <w:sz w:val="24"/>
          <w:szCs w:val="24"/>
        </w:rPr>
      </w:pPr>
    </w:p>
    <w:p w14:paraId="232A867D">
      <w:pPr>
        <w:pStyle w:val="42"/>
        <w:ind w:firstLine="540"/>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E928AFD">
      <w:pPr>
        <w:pStyle w:val="42"/>
        <w:ind w:firstLine="283"/>
        <w:jc w:val="both"/>
        <w:rPr>
          <w:rFonts w:ascii="Times New Roman" w:hAnsi="Times New Roman" w:cs="Times New Roman"/>
          <w:sz w:val="24"/>
          <w:szCs w:val="24"/>
        </w:rPr>
      </w:pPr>
      <w:r>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503D743">
      <w:pPr>
        <w:widowControl w:val="0"/>
        <w:tabs>
          <w:tab w:val="left" w:pos="142"/>
          <w:tab w:val="left" w:pos="284"/>
        </w:tabs>
        <w:ind w:firstLine="567"/>
        <w:jc w:val="both"/>
        <w:rPr>
          <w:iCs/>
        </w:rPr>
      </w:pPr>
      <w:r>
        <w:t xml:space="preserve">2.10.2. Для предоставления муниципальной услуги используются ПГУ ЛО www.gu.lenobl.ru </w:t>
      </w:r>
      <w:r>
        <w:rPr>
          <w:rStyle w:val="11"/>
          <w:color w:val="auto"/>
          <w:u w:val="none"/>
        </w:rPr>
        <w:t>(при технической реализации)</w:t>
      </w:r>
      <w:r>
        <w:t xml:space="preserve"> и ЕПГУ </w:t>
      </w:r>
      <w:r>
        <w:fldChar w:fldCharType="begin"/>
      </w:r>
      <w:r>
        <w:instrText xml:space="preserve"> HYPERLINK "http://www.gosuslugi.ru" \o "http://www.gosuslugi.ru" </w:instrText>
      </w:r>
      <w:r>
        <w:fldChar w:fldCharType="separate"/>
      </w:r>
      <w:r>
        <w:rPr>
          <w:rStyle w:val="11"/>
          <w:color w:val="auto"/>
          <w:u w:val="none"/>
        </w:rPr>
        <w:t>www.gosuslugi.ru</w:t>
      </w:r>
      <w:r>
        <w:rPr>
          <w:rStyle w:val="11"/>
          <w:color w:val="auto"/>
          <w:u w:val="none"/>
        </w:rPr>
        <w:fldChar w:fldCharType="end"/>
      </w:r>
      <w:r>
        <w:rPr>
          <w:rStyle w:val="11"/>
          <w:color w:val="auto"/>
          <w:u w:val="none"/>
        </w:rPr>
        <w:t xml:space="preserve"> (при технической реализации)</w:t>
      </w:r>
      <w:r>
        <w:t>, федеральная государственная информационная система «Единая система межведомственного электронного взаимодействия» (СМЭВ).</w:t>
      </w:r>
    </w:p>
    <w:p w14:paraId="2363CEEB">
      <w:pPr>
        <w:ind w:firstLine="567"/>
        <w:jc w:val="both"/>
        <w:outlineLvl w:val="1"/>
      </w:pPr>
      <w: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078802B0">
      <w:pPr>
        <w:ind w:firstLine="567"/>
        <w:jc w:val="both"/>
        <w:outlineLvl w:val="1"/>
      </w:pPr>
      <w:r>
        <w:t xml:space="preserve">2.10.4. </w:t>
      </w:r>
      <w:r>
        <w:rPr>
          <w:rFonts w:eastAsiaTheme="minorHAnsi"/>
          <w:lang w:eastAsia="en-US"/>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E33F437">
      <w:pPr>
        <w:ind w:firstLine="567"/>
        <w:jc w:val="both"/>
        <w:rPr>
          <w:rFonts w:eastAsiaTheme="minorHAnsi"/>
          <w:lang w:eastAsia="en-US"/>
        </w:rPr>
      </w:pPr>
      <w:r>
        <w:rPr>
          <w:rFonts w:eastAsiaTheme="minorHAnsi"/>
          <w:lang w:eastAsia="en-US"/>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14:paraId="7F2EAEF1">
      <w:pPr>
        <w:ind w:firstLine="567"/>
        <w:jc w:val="both"/>
        <w:rPr>
          <w:rFonts w:eastAsiaTheme="minorHAnsi"/>
          <w:lang w:eastAsia="en-US"/>
        </w:rPr>
      </w:pPr>
      <w: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64882F5">
      <w:pPr>
        <w:pStyle w:val="42"/>
        <w:ind w:firstLine="540"/>
        <w:jc w:val="both"/>
        <w:rPr>
          <w:rFonts w:ascii="Times New Roman" w:hAnsi="Times New Roman" w:cs="Times New Roman"/>
          <w:sz w:val="24"/>
          <w:szCs w:val="24"/>
        </w:rPr>
      </w:pPr>
    </w:p>
    <w:p w14:paraId="37DAAB0A">
      <w:pPr>
        <w:pStyle w:val="42"/>
        <w:ind w:firstLine="540"/>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03E71448">
      <w:pPr>
        <w:pStyle w:val="42"/>
        <w:ind w:firstLine="540"/>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fldChar w:fldCharType="begin"/>
      </w:r>
      <w:r>
        <w:instrText xml:space="preserve"> HYPERLINK \l "P445" \o "#P445" </w:instrText>
      </w:r>
      <w:r>
        <w:fldChar w:fldCharType="separate"/>
      </w:r>
      <w:r>
        <w:rPr>
          <w:rFonts w:ascii="Times New Roman" w:hAnsi="Times New Roman" w:cs="Times New Roman"/>
          <w:sz w:val="24"/>
          <w:szCs w:val="24"/>
        </w:rPr>
        <w:t>(таблица № 2)</w:t>
      </w:r>
      <w:r>
        <w:rPr>
          <w:rFonts w:ascii="Times New Roman" w:hAnsi="Times New Roman" w:cs="Times New Roman"/>
          <w:sz w:val="24"/>
          <w:szCs w:val="24"/>
        </w:rPr>
        <w:fldChar w:fldCharType="end"/>
      </w:r>
    </w:p>
    <w:p w14:paraId="32C180E3">
      <w:pPr>
        <w:pStyle w:val="42"/>
        <w:ind w:firstLine="540"/>
        <w:jc w:val="both"/>
        <w:rPr>
          <w:rFonts w:ascii="Times New Roman" w:hAnsi="Times New Roman" w:cs="Times New Roman"/>
          <w:sz w:val="24"/>
          <w:szCs w:val="24"/>
        </w:rPr>
      </w:pPr>
      <w:r>
        <w:rPr>
          <w:rFonts w:ascii="Times New Roman" w:hAnsi="Times New Roman" w:cs="Times New Roman"/>
          <w:sz w:val="24"/>
          <w:szCs w:val="24"/>
        </w:rPr>
        <w:t xml:space="preserve">2.11.2. Формы заявления и документов приведены в </w:t>
      </w:r>
      <w:r>
        <w:fldChar w:fldCharType="begin"/>
      </w:r>
      <w:r>
        <w:instrText xml:space="preserve"> HYPERLINK \l "P366" \o "#P366" </w:instrText>
      </w:r>
      <w:r>
        <w:fldChar w:fldCharType="separate"/>
      </w:r>
      <w:r>
        <w:rPr>
          <w:rFonts w:ascii="Times New Roman" w:hAnsi="Times New Roman" w:cs="Times New Roman"/>
          <w:sz w:val="24"/>
          <w:szCs w:val="24"/>
        </w:rPr>
        <w:t>приложении</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регламенту</w:t>
      </w:r>
    </w:p>
    <w:p w14:paraId="370F8AFC">
      <w:pPr>
        <w:pStyle w:val="42"/>
        <w:ind w:firstLine="540"/>
        <w:jc w:val="both"/>
        <w:rPr>
          <w:rFonts w:ascii="Times New Roman" w:hAnsi="Times New Roman" w:cs="Times New Roman"/>
          <w:sz w:val="24"/>
          <w:szCs w:val="24"/>
        </w:rPr>
      </w:pPr>
    </w:p>
    <w:p w14:paraId="00FDD3AF">
      <w:pPr>
        <w:pStyle w:val="42"/>
        <w:ind w:firstLine="540"/>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BEB91DC">
      <w:pPr>
        <w:ind w:firstLine="283"/>
        <w:jc w:val="both"/>
        <w:rPr>
          <w:rFonts w:eastAsia="Calibri"/>
        </w:rPr>
      </w:pPr>
      <w: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Pr>
          <w:rFonts w:eastAsia="Calibri"/>
        </w:rPr>
        <w:t>подача заявления неуполномоченным лицом</w:t>
      </w:r>
      <w:bookmarkStart w:id="0" w:name="Par142"/>
      <w:bookmarkEnd w:id="0"/>
      <w:r>
        <w:rPr>
          <w:rFonts w:eastAsia="Calibri"/>
        </w:rPr>
        <w:t xml:space="preserve"> или </w:t>
      </w: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eastAsia="Calibri"/>
        </w:rPr>
        <w:t>.</w:t>
      </w:r>
    </w:p>
    <w:p w14:paraId="3AFBD1F8">
      <w:pPr>
        <w:pStyle w:val="42"/>
        <w:ind w:firstLine="283"/>
        <w:jc w:val="both"/>
        <w:rPr>
          <w:rFonts w:ascii="Times New Roman" w:hAnsi="Times New Roman" w:cs="Times New Roman"/>
          <w:sz w:val="24"/>
          <w:szCs w:val="24"/>
        </w:rPr>
      </w:pPr>
      <w:r>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14:paraId="234BAA4F">
      <w:pPr>
        <w:pStyle w:val="42"/>
        <w:ind w:firstLine="283"/>
        <w:jc w:val="both"/>
        <w:rPr>
          <w:rFonts w:ascii="Times New Roman" w:hAnsi="Times New Roman" w:cs="Times New Roman"/>
          <w:sz w:val="24"/>
          <w:szCs w:val="24"/>
        </w:rPr>
      </w:pPr>
      <w:r>
        <w:rPr>
          <w:rFonts w:ascii="Times New Roman" w:hAnsi="Times New Roman" w:cs="Times New Roman"/>
          <w:sz w:val="24"/>
          <w:szCs w:val="24"/>
        </w:rPr>
        <w:t xml:space="preserve">  2.12.3. Основаниями для отказа в предоставлении муниципальной услуги  являются:</w:t>
      </w:r>
    </w:p>
    <w:p w14:paraId="1C7BDA66">
      <w:pPr>
        <w:widowControl w:val="0"/>
        <w:ind w:firstLine="709"/>
        <w:jc w:val="both"/>
        <w:rPr>
          <w:rFonts w:eastAsia="Calibri"/>
        </w:rPr>
      </w:pPr>
      <w:r>
        <w:t>а) представление заявителем документов, не отвечающих требованиям, установленным административным регламентом</w:t>
      </w:r>
      <w:r>
        <w:rPr>
          <w:rFonts w:eastAsia="Calibri"/>
        </w:rPr>
        <w:t>;</w:t>
      </w:r>
    </w:p>
    <w:p w14:paraId="0DE060BE">
      <w:pPr>
        <w:pStyle w:val="42"/>
        <w:ind w:firstLine="709"/>
        <w:jc w:val="both"/>
        <w:rPr>
          <w:rFonts w:ascii="Times New Roman" w:hAnsi="Times New Roman" w:cs="Times New Roman"/>
          <w:sz w:val="24"/>
          <w:szCs w:val="24"/>
        </w:rPr>
      </w:pPr>
      <w:r>
        <w:rPr>
          <w:rFonts w:ascii="Times New Roman" w:hAnsi="Times New Roman" w:cs="Times New Roman"/>
          <w:sz w:val="24"/>
          <w:szCs w:val="24"/>
        </w:rPr>
        <w:t>б) отсутствие права на предоставление муниципальной услуги:</w:t>
      </w:r>
    </w:p>
    <w:p w14:paraId="1DA89061">
      <w:pPr>
        <w:widowControl w:val="0"/>
        <w:ind w:firstLine="709"/>
        <w:jc w:val="both"/>
        <w:rPr>
          <w:rFonts w:eastAsia="Calibri"/>
        </w:rPr>
      </w:pPr>
      <w:r>
        <w:rPr>
          <w:rFonts w:eastAsia="Calibri"/>
        </w:rPr>
        <w:t xml:space="preserve">авиационные работы, парашютные прыжки, демонстрационные полеты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1A222E5E">
      <w:pPr>
        <w:pStyle w:val="42"/>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14:paraId="3AD366F6">
      <w:pPr>
        <w:pStyle w:val="42"/>
        <w:ind w:firstLine="540"/>
        <w:jc w:val="both"/>
        <w:rPr>
          <w:rFonts w:ascii="Times New Roman" w:hAnsi="Times New Roman" w:cs="Times New Roman"/>
          <w:sz w:val="24"/>
          <w:szCs w:val="24"/>
        </w:rPr>
      </w:pPr>
      <w:r>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r>
        <w:fldChar w:fldCharType="begin"/>
      </w:r>
      <w:r>
        <w:instrText xml:space="preserve"> HYPERLINK \l "P520" \o "#P520" </w:instrText>
      </w:r>
      <w:r>
        <w:fldChar w:fldCharType="separate"/>
      </w:r>
      <w:r>
        <w:rPr>
          <w:rFonts w:ascii="Times New Roman" w:hAnsi="Times New Roman" w:cs="Times New Roman"/>
          <w:sz w:val="24"/>
          <w:szCs w:val="24"/>
        </w:rPr>
        <w:t>(таблица № 3)</w:t>
      </w:r>
      <w:r>
        <w:rPr>
          <w:rFonts w:ascii="Times New Roman" w:hAnsi="Times New Roman" w:cs="Times New Roman"/>
          <w:sz w:val="24"/>
          <w:szCs w:val="24"/>
        </w:rPr>
        <w:fldChar w:fldCharType="end"/>
      </w:r>
      <w:r>
        <w:rPr>
          <w:rFonts w:ascii="Times New Roman" w:hAnsi="Times New Roman" w:cs="Times New Roman"/>
          <w:color w:val="0000FF"/>
          <w:sz w:val="24"/>
          <w:szCs w:val="24"/>
        </w:rPr>
        <w:t>.</w:t>
      </w:r>
    </w:p>
    <w:p w14:paraId="24EECFE7">
      <w:pPr>
        <w:pStyle w:val="42"/>
        <w:ind w:firstLine="540"/>
        <w:jc w:val="both"/>
        <w:rPr>
          <w:rFonts w:ascii="Times New Roman" w:hAnsi="Times New Roman" w:cs="Times New Roman"/>
          <w:sz w:val="24"/>
          <w:szCs w:val="24"/>
        </w:rPr>
      </w:pPr>
    </w:p>
    <w:p w14:paraId="7CB65E61">
      <w:pPr>
        <w:pStyle w:val="42"/>
        <w:jc w:val="center"/>
        <w:outlineLvl w:val="1"/>
        <w:rPr>
          <w:rFonts w:ascii="Times New Roman" w:hAnsi="Times New Roman" w:cs="Times New Roman"/>
          <w:sz w:val="24"/>
          <w:szCs w:val="24"/>
        </w:rPr>
      </w:pPr>
      <w:r>
        <w:rPr>
          <w:rFonts w:ascii="Times New Roman" w:hAnsi="Times New Roman" w:cs="Times New Roman"/>
          <w:b/>
          <w:sz w:val="24"/>
          <w:szCs w:val="24"/>
        </w:rPr>
        <w:t>3. Состав, последовательность и сроки выполнения</w:t>
      </w:r>
    </w:p>
    <w:p w14:paraId="1A8142BA">
      <w:pPr>
        <w:pStyle w:val="42"/>
        <w:jc w:val="center"/>
        <w:rPr>
          <w:rFonts w:ascii="Times New Roman" w:hAnsi="Times New Roman" w:cs="Times New Roman"/>
          <w:sz w:val="24"/>
          <w:szCs w:val="24"/>
        </w:rPr>
      </w:pPr>
      <w:r>
        <w:rPr>
          <w:rFonts w:ascii="Times New Roman" w:hAnsi="Times New Roman" w:cs="Times New Roman"/>
          <w:b/>
          <w:sz w:val="24"/>
          <w:szCs w:val="24"/>
        </w:rPr>
        <w:t>административных процедур</w:t>
      </w:r>
    </w:p>
    <w:p w14:paraId="77635F29">
      <w:pPr>
        <w:pStyle w:val="42"/>
        <w:ind w:firstLine="540"/>
        <w:jc w:val="both"/>
        <w:rPr>
          <w:rFonts w:ascii="Times New Roman" w:hAnsi="Times New Roman" w:cs="Times New Roman"/>
          <w:sz w:val="24"/>
          <w:szCs w:val="24"/>
        </w:rPr>
      </w:pPr>
    </w:p>
    <w:p w14:paraId="1B1112C6">
      <w:pPr>
        <w:pStyle w:val="42"/>
        <w:jc w:val="center"/>
        <w:outlineLvl w:val="2"/>
        <w:rPr>
          <w:rFonts w:ascii="Times New Roman" w:hAnsi="Times New Roman" w:cs="Times New Roman"/>
          <w:sz w:val="24"/>
          <w:szCs w:val="24"/>
        </w:rPr>
      </w:pPr>
      <w:r>
        <w:rPr>
          <w:rFonts w:ascii="Times New Roman" w:hAnsi="Times New Roman" w:cs="Times New Roman"/>
          <w:b/>
          <w:sz w:val="24"/>
          <w:szCs w:val="24"/>
        </w:rPr>
        <w:t>3.1. Перечень осуществляемых при предоставлении</w:t>
      </w:r>
    </w:p>
    <w:p w14:paraId="1AC30ACA">
      <w:pPr>
        <w:pStyle w:val="42"/>
        <w:jc w:val="center"/>
        <w:rPr>
          <w:rFonts w:ascii="Times New Roman" w:hAnsi="Times New Roman" w:cs="Times New Roman"/>
          <w:sz w:val="24"/>
          <w:szCs w:val="24"/>
        </w:rPr>
      </w:pPr>
      <w:r>
        <w:rPr>
          <w:rFonts w:ascii="Times New Roman" w:hAnsi="Times New Roman" w:cs="Times New Roman"/>
          <w:b/>
          <w:sz w:val="24"/>
          <w:szCs w:val="24"/>
        </w:rPr>
        <w:t>муниципальной услуги административных процедур</w:t>
      </w:r>
    </w:p>
    <w:p w14:paraId="345D7642">
      <w:pPr>
        <w:pStyle w:val="42"/>
        <w:jc w:val="center"/>
        <w:rPr>
          <w:rFonts w:ascii="Times New Roman" w:hAnsi="Times New Roman" w:cs="Times New Roman"/>
          <w:sz w:val="24"/>
          <w:szCs w:val="24"/>
        </w:rPr>
      </w:pPr>
    </w:p>
    <w:p w14:paraId="6F5A1F7B">
      <w:pPr>
        <w:pStyle w:val="42"/>
        <w:ind w:firstLine="539"/>
        <w:jc w:val="both"/>
        <w:rPr>
          <w:rFonts w:ascii="Times New Roman" w:hAnsi="Times New Roman" w:cs="Times New Roman"/>
          <w:sz w:val="24"/>
          <w:szCs w:val="24"/>
        </w:rPr>
      </w:pPr>
      <w:bookmarkStart w:id="1" w:name="P202"/>
      <w:bookmarkEnd w:id="1"/>
      <w:r>
        <w:rPr>
          <w:rFonts w:ascii="Times New Roman" w:hAnsi="Times New Roman" w:cs="Times New Roman"/>
          <w:sz w:val="24"/>
          <w:szCs w:val="24"/>
        </w:rPr>
        <w:t>а) профилирование заявителя;</w:t>
      </w:r>
    </w:p>
    <w:p w14:paraId="0171148F">
      <w:pPr>
        <w:pStyle w:val="42"/>
        <w:ind w:firstLine="539"/>
        <w:jc w:val="both"/>
        <w:rPr>
          <w:rFonts w:ascii="Times New Roman" w:hAnsi="Times New Roman" w:cs="Times New Roman"/>
          <w:sz w:val="24"/>
          <w:szCs w:val="24"/>
        </w:rPr>
      </w:pPr>
      <w:r>
        <w:rPr>
          <w:rFonts w:ascii="Times New Roman" w:hAnsi="Times New Roman" w:cs="Times New Roman"/>
          <w:sz w:val="24"/>
          <w:szCs w:val="24"/>
        </w:rPr>
        <w:t>б) прием заявления и документов;</w:t>
      </w:r>
    </w:p>
    <w:p w14:paraId="0EE4A14E">
      <w:pPr>
        <w:pStyle w:val="42"/>
        <w:ind w:firstLine="53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6110A990">
      <w:pPr>
        <w:pStyle w:val="42"/>
        <w:ind w:firstLine="539"/>
        <w:jc w:val="both"/>
        <w:rPr>
          <w:rFonts w:ascii="Times New Roman" w:hAnsi="Times New Roman" w:cs="Times New Roman"/>
          <w:sz w:val="24"/>
          <w:szCs w:val="24"/>
        </w:rPr>
      </w:pPr>
      <w:bookmarkStart w:id="2" w:name="P199"/>
      <w:bookmarkEnd w:id="2"/>
      <w:r>
        <w:rPr>
          <w:rFonts w:ascii="Times New Roman" w:hAnsi="Times New Roman" w:cs="Times New Roman"/>
          <w:sz w:val="24"/>
          <w:szCs w:val="24"/>
        </w:rPr>
        <w:t>г) принятие решения о предоставлении (отказе в предоставлении) муниципальной услуги;</w:t>
      </w:r>
    </w:p>
    <w:p w14:paraId="0A0AA67A">
      <w:pPr>
        <w:pStyle w:val="42"/>
        <w:ind w:firstLine="539"/>
        <w:jc w:val="both"/>
        <w:rPr>
          <w:rFonts w:ascii="Times New Roman" w:hAnsi="Times New Roman" w:cs="Times New Roman"/>
          <w:sz w:val="24"/>
          <w:szCs w:val="24"/>
        </w:rPr>
      </w:pPr>
      <w:r>
        <w:rPr>
          <w:rFonts w:ascii="Times New Roman" w:hAnsi="Times New Roman" w:cs="Times New Roman"/>
          <w:sz w:val="24"/>
          <w:szCs w:val="24"/>
        </w:rPr>
        <w:t>д) предоставление результата муниципальной услуги.</w:t>
      </w:r>
    </w:p>
    <w:p w14:paraId="5503233B">
      <w:pPr>
        <w:pStyle w:val="42"/>
        <w:ind w:firstLine="540"/>
        <w:jc w:val="both"/>
        <w:rPr>
          <w:rFonts w:ascii="Times New Roman" w:hAnsi="Times New Roman" w:cs="Times New Roman"/>
          <w:sz w:val="24"/>
          <w:szCs w:val="24"/>
        </w:rPr>
      </w:pPr>
    </w:p>
    <w:p w14:paraId="30729A8B">
      <w:pPr>
        <w:pStyle w:val="42"/>
        <w:ind w:firstLine="540"/>
        <w:jc w:val="both"/>
        <w:rPr>
          <w:rFonts w:ascii="Times New Roman" w:hAnsi="Times New Roman" w:cs="Times New Roman"/>
          <w:sz w:val="24"/>
          <w:szCs w:val="24"/>
        </w:rPr>
      </w:pPr>
    </w:p>
    <w:p w14:paraId="354F5B25">
      <w:pPr>
        <w:pStyle w:val="42"/>
        <w:ind w:firstLine="283"/>
        <w:jc w:val="center"/>
        <w:rPr>
          <w:rFonts w:ascii="Times New Roman" w:hAnsi="Times New Roman" w:cs="Times New Roman"/>
          <w:b/>
          <w:sz w:val="24"/>
          <w:szCs w:val="24"/>
        </w:rPr>
      </w:pPr>
      <w:r>
        <w:rPr>
          <w:rFonts w:ascii="Times New Roman" w:hAnsi="Times New Roman" w:cs="Times New Roman"/>
          <w:b/>
          <w:sz w:val="24"/>
          <w:szCs w:val="24"/>
        </w:rPr>
        <w:t>3.2. Профилирование заявителя</w:t>
      </w:r>
    </w:p>
    <w:p w14:paraId="4B1622FB">
      <w:pPr>
        <w:pStyle w:val="42"/>
        <w:ind w:firstLine="283"/>
        <w:jc w:val="center"/>
        <w:rPr>
          <w:rFonts w:ascii="Times New Roman" w:hAnsi="Times New Roman" w:cs="Times New Roman"/>
          <w:sz w:val="24"/>
          <w:szCs w:val="24"/>
        </w:rPr>
      </w:pPr>
    </w:p>
    <w:p w14:paraId="77DE7925">
      <w:pPr>
        <w:pStyle w:val="42"/>
        <w:ind w:firstLine="709"/>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14:paraId="741D11FD">
      <w:pPr>
        <w:pStyle w:val="42"/>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0CAB3858">
      <w:pPr>
        <w:pStyle w:val="42"/>
        <w:ind w:firstLine="709"/>
        <w:jc w:val="both"/>
        <w:rPr>
          <w:rFonts w:ascii="Times New Roman" w:hAnsi="Times New Roman" w:cs="Times New Roman"/>
          <w:sz w:val="24"/>
          <w:szCs w:val="24"/>
        </w:rPr>
      </w:pPr>
      <w:r>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r>
        <w:fldChar w:fldCharType="begin"/>
      </w:r>
      <w:r>
        <w:instrText xml:space="preserve"> HYPERLINK \l "P412" \o "#P412" </w:instrText>
      </w:r>
      <w:r>
        <w:fldChar w:fldCharType="separate"/>
      </w:r>
      <w:r>
        <w:rPr>
          <w:rFonts w:ascii="Times New Roman" w:hAnsi="Times New Roman" w:cs="Times New Roman"/>
          <w:sz w:val="24"/>
          <w:szCs w:val="24"/>
        </w:rPr>
        <w:t>(таблица № 1)</w:t>
      </w:r>
      <w:r>
        <w:rPr>
          <w:rFonts w:ascii="Times New Roman" w:hAnsi="Times New Roman" w:cs="Times New Roman"/>
          <w:sz w:val="24"/>
          <w:szCs w:val="24"/>
        </w:rPr>
        <w:fldChar w:fldCharType="end"/>
      </w:r>
      <w:r>
        <w:rPr>
          <w:rFonts w:ascii="Times New Roman" w:hAnsi="Times New Roman" w:cs="Times New Roman"/>
          <w:sz w:val="24"/>
          <w:szCs w:val="24"/>
        </w:rPr>
        <w:t>.</w:t>
      </w:r>
    </w:p>
    <w:p w14:paraId="1B6A7F8C">
      <w:pPr>
        <w:pStyle w:val="42"/>
        <w:ind w:firstLine="540"/>
        <w:jc w:val="both"/>
        <w:rPr>
          <w:rFonts w:ascii="Times New Roman" w:hAnsi="Times New Roman" w:cs="Times New Roman"/>
          <w:sz w:val="24"/>
          <w:szCs w:val="24"/>
        </w:rPr>
      </w:pPr>
    </w:p>
    <w:p w14:paraId="3D746EAB">
      <w:pPr>
        <w:pStyle w:val="42"/>
        <w:jc w:val="center"/>
        <w:outlineLvl w:val="2"/>
        <w:rPr>
          <w:rFonts w:ascii="Times New Roman" w:hAnsi="Times New Roman" w:cs="Times New Roman"/>
          <w:sz w:val="24"/>
          <w:szCs w:val="24"/>
        </w:rPr>
      </w:pPr>
      <w:r>
        <w:rPr>
          <w:rFonts w:ascii="Times New Roman" w:hAnsi="Times New Roman" w:cs="Times New Roman"/>
          <w:b/>
          <w:sz w:val="24"/>
          <w:szCs w:val="24"/>
        </w:rPr>
        <w:t>3.3. Прием запроса и документов и(или) информации,</w:t>
      </w:r>
    </w:p>
    <w:p w14:paraId="0D5F2A35">
      <w:pPr>
        <w:pStyle w:val="42"/>
        <w:jc w:val="center"/>
        <w:rPr>
          <w:rFonts w:ascii="Times New Roman" w:hAnsi="Times New Roman" w:cs="Times New Roman"/>
          <w:b/>
          <w:sz w:val="24"/>
          <w:szCs w:val="24"/>
        </w:rPr>
      </w:pPr>
      <w:r>
        <w:rPr>
          <w:rFonts w:ascii="Times New Roman" w:hAnsi="Times New Roman" w:cs="Times New Roman"/>
          <w:b/>
          <w:sz w:val="24"/>
          <w:szCs w:val="24"/>
        </w:rPr>
        <w:t>необходимых для предоставления муниципальной услуги</w:t>
      </w:r>
    </w:p>
    <w:p w14:paraId="70553FAA">
      <w:pPr>
        <w:pStyle w:val="42"/>
        <w:jc w:val="center"/>
        <w:rPr>
          <w:rFonts w:ascii="Times New Roman" w:hAnsi="Times New Roman" w:cs="Times New Roman"/>
          <w:b/>
          <w:sz w:val="24"/>
          <w:szCs w:val="24"/>
        </w:rPr>
      </w:pPr>
    </w:p>
    <w:p w14:paraId="6FEBA697">
      <w:pPr>
        <w:pStyle w:val="42"/>
        <w:ind w:firstLine="709"/>
        <w:jc w:val="both"/>
        <w:rPr>
          <w:rFonts w:ascii="Times New Roman" w:hAnsi="Times New Roman" w:cs="Times New Roman"/>
          <w:b/>
          <w:sz w:val="24"/>
          <w:szCs w:val="24"/>
        </w:rPr>
      </w:pPr>
      <w:r>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fldChar w:fldCharType="begin"/>
      </w:r>
      <w:r>
        <w:instrText xml:space="preserve"> HYPERLINK \l "P445" \o "#P445" </w:instrText>
      </w:r>
      <w:r>
        <w:fldChar w:fldCharType="separate"/>
      </w:r>
      <w:r>
        <w:rPr>
          <w:rFonts w:ascii="Times New Roman" w:hAnsi="Times New Roman" w:cs="Times New Roman"/>
          <w:sz w:val="24"/>
          <w:szCs w:val="24"/>
        </w:rPr>
        <w:t>(таблица № 2)</w:t>
      </w:r>
      <w:r>
        <w:rPr>
          <w:rFonts w:ascii="Times New Roman" w:hAnsi="Times New Roman" w:cs="Times New Roman"/>
          <w:sz w:val="24"/>
          <w:szCs w:val="24"/>
        </w:rPr>
        <w:fldChar w:fldCharType="end"/>
      </w:r>
      <w:r>
        <w:rPr>
          <w:rFonts w:ascii="Times New Roman" w:hAnsi="Times New Roman" w:cs="Times New Roman"/>
          <w:sz w:val="24"/>
          <w:szCs w:val="24"/>
        </w:rPr>
        <w:t>.</w:t>
      </w:r>
    </w:p>
    <w:p w14:paraId="1AC7A9E7">
      <w:pPr>
        <w:pStyle w:val="42"/>
        <w:ind w:firstLine="709"/>
        <w:jc w:val="both"/>
        <w:rPr>
          <w:rFonts w:ascii="Times New Roman" w:hAnsi="Times New Roman" w:cs="Times New Roman"/>
          <w:b/>
          <w:sz w:val="24"/>
          <w:szCs w:val="24"/>
        </w:rPr>
      </w:pPr>
      <w:r>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r>
        <w:fldChar w:fldCharType="begin"/>
      </w:r>
      <w:r>
        <w:instrText xml:space="preserve"> HYPERLINK "https://login.consultant.ru/link/?req=doc&amp;base=LAW&amp;n=494999&amp;dst=100189" \o "https://login.consultant.ru/link/?req=doc&amp;base=LAW&amp;n=494999&amp;dst=100189" </w:instrText>
      </w:r>
      <w:r>
        <w:fldChar w:fldCharType="separate"/>
      </w:r>
      <w:r>
        <w:rPr>
          <w:rFonts w:ascii="Times New Roman" w:hAnsi="Times New Roman" w:cs="Times New Roman"/>
          <w:sz w:val="24"/>
          <w:szCs w:val="24"/>
        </w:rPr>
        <w:t>статьями 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"https://login.consultant.ru/link/?req=doc&amp;base=LAW&amp;n=494999&amp;dst=100202" \o "https://login.consultant.ru/link/?req=doc&amp;base=LAW&amp;n=494999&amp;dst=100202" </w:instrText>
      </w:r>
      <w: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"https://login.consultant.ru/link/?req=doc&amp;base=LAW&amp;n=494999&amp;dst=100243" \o "https://login.consultant.ru/link/?req=doc&amp;base=LAW&amp;n=494999&amp;dst=100243" </w:instrText>
      </w:r>
      <w: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7937BC14">
      <w:pPr>
        <w:pStyle w:val="42"/>
        <w:ind w:firstLine="709"/>
        <w:jc w:val="both"/>
        <w:rPr>
          <w:rFonts w:ascii="Times New Roman" w:hAnsi="Times New Roman" w:cs="Times New Roman"/>
          <w:b/>
          <w:sz w:val="24"/>
          <w:szCs w:val="24"/>
        </w:rPr>
      </w:pPr>
      <w:r>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6FE95E0E">
      <w:pPr>
        <w:pStyle w:val="42"/>
        <w:ind w:firstLine="709"/>
        <w:jc w:val="both"/>
        <w:rPr>
          <w:rFonts w:ascii="Times New Roman" w:hAnsi="Times New Roman" w:cs="Times New Roman"/>
          <w:b/>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BA923D">
      <w:pPr>
        <w:pStyle w:val="42"/>
        <w:ind w:firstLine="709"/>
        <w:jc w:val="both"/>
        <w:rPr>
          <w:rFonts w:ascii="Times New Roman" w:hAnsi="Times New Roman" w:cs="Times New Roman"/>
          <w:b/>
          <w:sz w:val="24"/>
          <w:szCs w:val="24"/>
        </w:rPr>
      </w:pPr>
      <w:r>
        <w:rPr>
          <w:rFonts w:ascii="Times New Roman" w:hAnsi="Times New Roman" w:cs="Times New Roman"/>
          <w:sz w:val="24"/>
          <w:szCs w:val="24"/>
        </w:rPr>
        <w:t xml:space="preserve">2) информационных технологий, предусмотренных </w:t>
      </w:r>
      <w:r>
        <w:fldChar w:fldCharType="begin"/>
      </w:r>
      <w:r>
        <w:instrText xml:space="preserve"> HYPERLINK "https://login.consultant.ru/link/?req=doc&amp;base=LAW&amp;n=494999&amp;dst=100189" \o "https://login.consultant.ru/link/?req=doc&amp;base=LAW&amp;n=494999&amp;dst=100189" </w:instrText>
      </w:r>
      <w:r>
        <w:fldChar w:fldCharType="separate"/>
      </w:r>
      <w:r>
        <w:rPr>
          <w:rFonts w:ascii="Times New Roman" w:hAnsi="Times New Roman" w:cs="Times New Roman"/>
          <w:sz w:val="24"/>
          <w:szCs w:val="24"/>
        </w:rPr>
        <w:t>статьями 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"https://login.consultant.ru/link/?req=doc&amp;base=LAW&amp;n=494999&amp;dst=100202" \o "https://login.consultant.ru/link/?req=doc&amp;base=LAW&amp;n=494999&amp;dst=100202" </w:instrText>
      </w:r>
      <w: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"https://login.consultant.ru/link/?req=doc&amp;base=LAW&amp;n=494999&amp;dst=100243" \o "https://login.consultant.ru/link/?req=doc&amp;base=LAW&amp;n=494999&amp;dst=100243" </w:instrText>
      </w:r>
      <w: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 572-ФЗ.</w:t>
      </w:r>
    </w:p>
    <w:p w14:paraId="2B7A1ADF">
      <w:pPr>
        <w:pStyle w:val="42"/>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r>
        <w:fldChar w:fldCharType="begin"/>
      </w:r>
      <w:r>
        <w:instrText xml:space="preserve"> HYPERLINK \l "P520" \o "#P520" </w:instrText>
      </w:r>
      <w:r>
        <w:fldChar w:fldCharType="separate"/>
      </w:r>
      <w:r>
        <w:rPr>
          <w:rFonts w:ascii="Times New Roman" w:hAnsi="Times New Roman" w:cs="Times New Roman"/>
          <w:sz w:val="24"/>
          <w:szCs w:val="24"/>
        </w:rPr>
        <w:t>(таблица № 3)</w:t>
      </w:r>
      <w:r>
        <w:rPr>
          <w:rFonts w:ascii="Times New Roman" w:hAnsi="Times New Roman" w:cs="Times New Roman"/>
          <w:sz w:val="24"/>
          <w:szCs w:val="24"/>
        </w:rPr>
        <w:fldChar w:fldCharType="end"/>
      </w:r>
      <w:r>
        <w:rPr>
          <w:rFonts w:ascii="Times New Roman" w:hAnsi="Times New Roman" w:cs="Times New Roman"/>
          <w:sz w:val="24"/>
          <w:szCs w:val="24"/>
        </w:rPr>
        <w:t>.</w:t>
      </w:r>
    </w:p>
    <w:p w14:paraId="5BFF1F6E">
      <w:pPr>
        <w:pStyle w:val="42"/>
        <w:ind w:firstLine="709"/>
        <w:jc w:val="both"/>
        <w:rPr>
          <w:rFonts w:ascii="Times New Roman" w:hAnsi="Times New Roman" w:cs="Times New Roman"/>
          <w:sz w:val="24"/>
          <w:szCs w:val="24"/>
        </w:rPr>
      </w:pPr>
      <w:r>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2D9B0898">
      <w:pPr>
        <w:pStyle w:val="42"/>
        <w:ind w:firstLine="709"/>
        <w:jc w:val="both"/>
        <w:rPr>
          <w:rFonts w:ascii="Times New Roman" w:hAnsi="Times New Roman" w:cs="Times New Roman"/>
          <w:b/>
          <w:sz w:val="24"/>
          <w:szCs w:val="24"/>
        </w:rPr>
      </w:pPr>
    </w:p>
    <w:p w14:paraId="0C333FBD">
      <w:pPr>
        <w:pStyle w:val="42"/>
        <w:jc w:val="center"/>
        <w:outlineLvl w:val="2"/>
        <w:rPr>
          <w:rFonts w:ascii="Times New Roman" w:hAnsi="Times New Roman" w:cs="Times New Roman"/>
          <w:b/>
          <w:sz w:val="24"/>
          <w:szCs w:val="24"/>
        </w:rPr>
      </w:pPr>
      <w:r>
        <w:rPr>
          <w:rFonts w:ascii="Times New Roman" w:hAnsi="Times New Roman" w:cs="Times New Roman"/>
          <w:b/>
          <w:sz w:val="24"/>
          <w:szCs w:val="24"/>
        </w:rPr>
        <w:t>3.4. Межведомственное информационное взаимодействие</w:t>
      </w:r>
    </w:p>
    <w:p w14:paraId="46687CA9">
      <w:pPr>
        <w:pStyle w:val="42"/>
        <w:shd w:val="clear" w:color="auto" w:fill="FFFFFF" w:themeFill="background1"/>
        <w:jc w:val="center"/>
        <w:outlineLvl w:val="2"/>
        <w:rPr>
          <w:rFonts w:ascii="Times New Roman" w:hAnsi="Times New Roman" w:cs="Times New Roman"/>
          <w:sz w:val="24"/>
          <w:szCs w:val="24"/>
        </w:rPr>
      </w:pPr>
    </w:p>
    <w:p w14:paraId="0E7E50CE">
      <w:pPr>
        <w:shd w:val="clear" w:color="auto" w:fill="FFFFFF" w:themeFill="background1"/>
        <w:ind w:firstLine="709"/>
        <w:jc w:val="both"/>
      </w:pPr>
      <w: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14:paraId="6E54A22A">
      <w:pPr>
        <w:shd w:val="clear" w:color="auto" w:fill="FFFFFF" w:themeFill="background1"/>
        <w:ind w:firstLine="709"/>
        <w:jc w:val="both"/>
      </w:pPr>
      <w:r>
        <w:t>выписка из Единого государственного реестра юридических лиц (для юридических лиц);</w:t>
      </w:r>
    </w:p>
    <w:p w14:paraId="707C71F1">
      <w:pPr>
        <w:shd w:val="clear" w:color="auto" w:fill="FFFFFF" w:themeFill="background1"/>
        <w:ind w:firstLine="709"/>
        <w:jc w:val="both"/>
      </w:pPr>
      <w:r>
        <w:t>выписка из Единого государственного реестра индивидуальных предпринимателей (для индивидуальных предпринимателей);</w:t>
      </w:r>
    </w:p>
    <w:p w14:paraId="726B4332">
      <w:pPr>
        <w:pStyle w:val="90"/>
        <w:spacing w:before="0" w:beforeAutospacing="0" w:after="0" w:afterAutospacing="0"/>
        <w:ind w:firstLine="709"/>
        <w:jc w:val="both"/>
      </w:pPr>
      <w:r>
        <w:t>выписка из Единого государственного реестра прав на воздушные суда и сделок с ними (для всех заявителей);</w:t>
      </w:r>
    </w:p>
    <w:p w14:paraId="0C9FFC71">
      <w:pPr>
        <w:pStyle w:val="27"/>
        <w:spacing w:before="0" w:beforeAutospacing="0" w:after="0" w:afterAutospacing="0"/>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14:paraId="0B9190CB">
      <w:pPr>
        <w:pStyle w:val="27"/>
        <w:spacing w:before="0" w:beforeAutospacing="0" w:after="0" w:afterAutospacing="0"/>
        <w:ind w:firstLine="709"/>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сертификат летной годности гражданского воздушного судна (для всех заявителей).</w:t>
      </w:r>
    </w:p>
    <w:p w14:paraId="72DDD8B2">
      <w:pPr>
        <w:shd w:val="clear" w:color="auto" w:fill="FFFFFF" w:themeFill="background1"/>
        <w:ind w:firstLine="709"/>
        <w:jc w:val="both"/>
      </w:pPr>
      <w: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14:paraId="07B6EEC6">
      <w:pPr>
        <w:shd w:val="clear" w:color="auto" w:fill="FFFFFF" w:themeFill="background1"/>
        <w:ind w:firstLine="709"/>
        <w:jc w:val="both"/>
      </w:pPr>
      <w:r>
        <w:t>В случае если документы, указанные в данном пункте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3B1C3E21">
      <w:pPr>
        <w:shd w:val="clear" w:color="auto" w:fill="FFFFFF" w:themeFill="background1"/>
        <w:jc w:val="both"/>
      </w:pPr>
    </w:p>
    <w:p w14:paraId="65C90CE2">
      <w:pPr>
        <w:pStyle w:val="42"/>
        <w:jc w:val="center"/>
        <w:outlineLvl w:val="2"/>
        <w:rPr>
          <w:rFonts w:ascii="Times New Roman" w:hAnsi="Times New Roman" w:cs="Times New Roman"/>
          <w:sz w:val="24"/>
          <w:szCs w:val="24"/>
        </w:rPr>
      </w:pPr>
      <w:r>
        <w:rPr>
          <w:rFonts w:ascii="Times New Roman" w:hAnsi="Times New Roman" w:cs="Times New Roman"/>
          <w:b/>
          <w:sz w:val="24"/>
          <w:szCs w:val="24"/>
        </w:rPr>
        <w:t>3.5. Принятие решения о предоставлении</w:t>
      </w:r>
    </w:p>
    <w:p w14:paraId="0217F048">
      <w:pPr>
        <w:pStyle w:val="42"/>
        <w:jc w:val="center"/>
        <w:rPr>
          <w:rFonts w:ascii="Times New Roman" w:hAnsi="Times New Roman" w:cs="Times New Roman"/>
          <w:b/>
          <w:sz w:val="24"/>
          <w:szCs w:val="24"/>
        </w:rPr>
      </w:pPr>
      <w:r>
        <w:rPr>
          <w:rFonts w:ascii="Times New Roman" w:hAnsi="Times New Roman" w:cs="Times New Roman"/>
          <w:b/>
          <w:sz w:val="24"/>
          <w:szCs w:val="24"/>
        </w:rPr>
        <w:t>(отказе в предоставлении) муниципальной услуги</w:t>
      </w:r>
    </w:p>
    <w:p w14:paraId="77209B4A">
      <w:pPr>
        <w:pStyle w:val="42"/>
        <w:jc w:val="center"/>
        <w:rPr>
          <w:rFonts w:ascii="Times New Roman" w:hAnsi="Times New Roman" w:cs="Times New Roman"/>
          <w:b/>
          <w:sz w:val="24"/>
          <w:szCs w:val="24"/>
        </w:rPr>
      </w:pPr>
    </w:p>
    <w:p w14:paraId="68B04170">
      <w:pPr>
        <w:pStyle w:val="42"/>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r>
        <w:fldChar w:fldCharType="begin"/>
      </w:r>
      <w:r>
        <w:instrText xml:space="preserve"> HYPERLINK \l "P520" \o "#P520" </w:instrText>
      </w:r>
      <w:r>
        <w:fldChar w:fldCharType="separate"/>
      </w:r>
      <w:r>
        <w:rPr>
          <w:rFonts w:ascii="Times New Roman" w:hAnsi="Times New Roman" w:cs="Times New Roman"/>
          <w:sz w:val="24"/>
          <w:szCs w:val="24"/>
        </w:rPr>
        <w:t>(таблица № 3)</w:t>
      </w:r>
      <w:r>
        <w:rPr>
          <w:rFonts w:ascii="Times New Roman" w:hAnsi="Times New Roman" w:cs="Times New Roman"/>
          <w:sz w:val="24"/>
          <w:szCs w:val="24"/>
        </w:rPr>
        <w:fldChar w:fldCharType="end"/>
      </w:r>
      <w:r>
        <w:rPr>
          <w:rFonts w:ascii="Times New Roman" w:hAnsi="Times New Roman" w:cs="Times New Roman"/>
          <w:sz w:val="24"/>
          <w:szCs w:val="24"/>
        </w:rPr>
        <w:t>.</w:t>
      </w:r>
    </w:p>
    <w:p w14:paraId="62E1D7C1">
      <w:pPr>
        <w:pStyle w:val="42"/>
        <w:ind w:firstLine="709"/>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принятия решения.</w:t>
      </w:r>
    </w:p>
    <w:p w14:paraId="775C1919">
      <w:pPr>
        <w:pStyle w:val="42"/>
        <w:jc w:val="center"/>
        <w:rPr>
          <w:rFonts w:ascii="Times New Roman" w:hAnsi="Times New Roman" w:cs="Times New Roman"/>
          <w:sz w:val="24"/>
          <w:szCs w:val="24"/>
        </w:rPr>
      </w:pPr>
    </w:p>
    <w:p w14:paraId="12D1AA49">
      <w:pPr>
        <w:pStyle w:val="42"/>
        <w:jc w:val="center"/>
        <w:outlineLvl w:val="2"/>
        <w:rPr>
          <w:rFonts w:ascii="Times New Roman" w:hAnsi="Times New Roman" w:cs="Times New Roman"/>
          <w:b/>
          <w:sz w:val="24"/>
          <w:szCs w:val="24"/>
        </w:rPr>
      </w:pPr>
      <w:bookmarkStart w:id="3" w:name="P280"/>
      <w:bookmarkEnd w:id="3"/>
      <w:r>
        <w:rPr>
          <w:rFonts w:ascii="Times New Roman" w:hAnsi="Times New Roman" w:cs="Times New Roman"/>
          <w:b/>
          <w:sz w:val="24"/>
          <w:szCs w:val="24"/>
        </w:rPr>
        <w:t>3.6. Предоставление результата муниципальной услуги</w:t>
      </w:r>
    </w:p>
    <w:p w14:paraId="72BF1BFE">
      <w:pPr>
        <w:pStyle w:val="42"/>
        <w:jc w:val="center"/>
        <w:outlineLvl w:val="2"/>
        <w:rPr>
          <w:rFonts w:ascii="Times New Roman" w:hAnsi="Times New Roman" w:cs="Times New Roman"/>
          <w:b/>
          <w:sz w:val="24"/>
          <w:szCs w:val="24"/>
        </w:rPr>
      </w:pPr>
    </w:p>
    <w:p w14:paraId="614D998D">
      <w:pPr>
        <w:ind w:firstLine="709"/>
        <w:jc w:val="both"/>
        <w:rPr>
          <w:rFonts w:eastAsiaTheme="minorHAnsi"/>
          <w:lang w:eastAsia="en-US"/>
        </w:rPr>
      </w:pPr>
      <w:r>
        <w:rPr>
          <w:rFonts w:eastAsiaTheme="minorHAnsi"/>
          <w:lang w:eastAsia="en-US"/>
        </w:rPr>
        <w:t xml:space="preserve">Решение о предоставлении (об отказе в предоставлении) муниципальной услуги направляется заявителю </w:t>
      </w:r>
      <w:r>
        <w:t xml:space="preserve">с помощью указанных в заявлении средств связи </w:t>
      </w:r>
      <w:r>
        <w:rPr>
          <w:rFonts w:eastAsiaTheme="minorHAnsi"/>
          <w:lang w:eastAsia="en-US"/>
        </w:rPr>
        <w:t>в срок, не превышающий 2 рабочих дней со дня принятия решения о предоставлении муниципальной услуги</w:t>
      </w:r>
      <w:r>
        <w:t>.</w:t>
      </w:r>
    </w:p>
    <w:p w14:paraId="511CDC2B">
      <w:pPr>
        <w:ind w:firstLine="709"/>
        <w:jc w:val="both"/>
        <w:rPr>
          <w:rFonts w:eastAsiaTheme="minorHAnsi"/>
          <w:lang w:eastAsia="en-US"/>
        </w:rPr>
      </w:pPr>
      <w:r>
        <w:rPr>
          <w:rFonts w:eastAsiaTheme="minorHAnsi"/>
          <w:lang w:eastAsia="en-US"/>
        </w:rPr>
        <w:t xml:space="preserve">Возможность предоставления уполномоченным органом или многофункциональным центром результата </w:t>
      </w:r>
      <w:r>
        <w:t>муниципальной услуги</w:t>
      </w:r>
      <w:r>
        <w:rPr>
          <w:rFonts w:eastAsiaTheme="minorHAnsi"/>
          <w:lang w:eastAsia="en-US"/>
        </w:rPr>
        <w:t xml:space="preserve"> по выбору заявителя независимо от его места жительства, либо места пребывания, либо места нахождения не предусмотрена.</w:t>
      </w:r>
    </w:p>
    <w:p w14:paraId="5E5FCA35">
      <w:pPr>
        <w:tabs>
          <w:tab w:val="left" w:pos="142"/>
        </w:tabs>
        <w:ind w:left="4820" w:right="-365"/>
      </w:pPr>
    </w:p>
    <w:p w14:paraId="4450A1F9">
      <w:pPr>
        <w:pStyle w:val="42"/>
        <w:jc w:val="center"/>
        <w:outlineLvl w:val="1"/>
        <w:rPr>
          <w:rFonts w:ascii="Times New Roman" w:hAnsi="Times New Roman" w:cs="Times New Roman"/>
          <w:sz w:val="24"/>
          <w:szCs w:val="24"/>
        </w:rPr>
      </w:pPr>
      <w:r>
        <w:rPr>
          <w:rFonts w:ascii="Times New Roman" w:hAnsi="Times New Roman" w:cs="Times New Roman"/>
          <w:b/>
          <w:sz w:val="24"/>
          <w:szCs w:val="24"/>
        </w:rPr>
        <w:t>4. Способы информирования заявителя об изменении статуса</w:t>
      </w:r>
    </w:p>
    <w:p w14:paraId="7C0505B9">
      <w:pPr>
        <w:pStyle w:val="42"/>
        <w:jc w:val="center"/>
        <w:rPr>
          <w:rFonts w:ascii="Times New Roman" w:hAnsi="Times New Roman" w:cs="Times New Roman"/>
          <w:b/>
          <w:sz w:val="24"/>
          <w:szCs w:val="24"/>
        </w:rPr>
      </w:pPr>
      <w:r>
        <w:rPr>
          <w:rFonts w:ascii="Times New Roman" w:hAnsi="Times New Roman" w:cs="Times New Roman"/>
          <w:b/>
          <w:sz w:val="24"/>
          <w:szCs w:val="24"/>
        </w:rPr>
        <w:t>рассмотрения запроса о предоставлении муниципальной услуги</w:t>
      </w:r>
    </w:p>
    <w:p w14:paraId="19DB4460">
      <w:pPr>
        <w:pStyle w:val="42"/>
        <w:jc w:val="center"/>
        <w:rPr>
          <w:rFonts w:ascii="Times New Roman" w:hAnsi="Times New Roman" w:cs="Times New Roman"/>
          <w:b/>
          <w:sz w:val="24"/>
          <w:szCs w:val="24"/>
        </w:rPr>
      </w:pPr>
    </w:p>
    <w:p w14:paraId="25085422">
      <w:pPr>
        <w:ind w:firstLine="709"/>
        <w:jc w:val="both"/>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A9AADC7">
      <w:pPr>
        <w:pStyle w:val="42"/>
        <w:jc w:val="center"/>
        <w:rPr>
          <w:rFonts w:ascii="Times New Roman" w:hAnsi="Times New Roman" w:cs="Times New Roman"/>
          <w:b/>
          <w:sz w:val="24"/>
          <w:szCs w:val="24"/>
        </w:rPr>
      </w:pPr>
    </w:p>
    <w:p w14:paraId="028C2576">
      <w:pPr>
        <w:pStyle w:val="42"/>
        <w:jc w:val="center"/>
        <w:rPr>
          <w:rFonts w:ascii="Times New Roman" w:hAnsi="Times New Roman" w:cs="Times New Roman"/>
          <w:b/>
          <w:sz w:val="24"/>
          <w:szCs w:val="24"/>
        </w:rPr>
      </w:pPr>
    </w:p>
    <w:p w14:paraId="2A3EC987">
      <w:pPr>
        <w:pStyle w:val="42"/>
        <w:jc w:val="center"/>
        <w:rPr>
          <w:rFonts w:ascii="Times New Roman" w:hAnsi="Times New Roman" w:cs="Times New Roman"/>
          <w:sz w:val="24"/>
          <w:szCs w:val="24"/>
        </w:rPr>
      </w:pPr>
    </w:p>
    <w:p w14:paraId="18B107AD">
      <w:pPr>
        <w:pStyle w:val="42"/>
        <w:ind w:firstLine="540"/>
        <w:jc w:val="both"/>
        <w:rPr>
          <w:rFonts w:ascii="Times New Roman" w:hAnsi="Times New Roman" w:cs="Times New Roman"/>
          <w:sz w:val="24"/>
          <w:szCs w:val="24"/>
        </w:rPr>
      </w:pPr>
    </w:p>
    <w:p w14:paraId="34A7828B">
      <w:pPr>
        <w:pStyle w:val="42"/>
        <w:ind w:firstLine="540"/>
        <w:jc w:val="both"/>
        <w:rPr>
          <w:rFonts w:ascii="Times New Roman" w:hAnsi="Times New Roman" w:cs="Times New Roman"/>
          <w:sz w:val="24"/>
          <w:szCs w:val="24"/>
        </w:rPr>
      </w:pPr>
    </w:p>
    <w:p w14:paraId="1A771E64">
      <w:pPr>
        <w:pStyle w:val="42"/>
        <w:ind w:firstLine="540"/>
        <w:jc w:val="both"/>
        <w:rPr>
          <w:rFonts w:ascii="Times New Roman" w:hAnsi="Times New Roman" w:cs="Times New Roman"/>
          <w:sz w:val="24"/>
          <w:szCs w:val="24"/>
        </w:rPr>
      </w:pPr>
    </w:p>
    <w:p w14:paraId="3EF3B760">
      <w:pPr>
        <w:pStyle w:val="42"/>
        <w:ind w:firstLine="540"/>
        <w:jc w:val="both"/>
        <w:rPr>
          <w:rFonts w:ascii="Times New Roman" w:hAnsi="Times New Roman" w:cs="Times New Roman"/>
          <w:sz w:val="24"/>
          <w:szCs w:val="24"/>
        </w:rPr>
      </w:pPr>
    </w:p>
    <w:p w14:paraId="3E26DE33">
      <w:pPr>
        <w:pStyle w:val="42"/>
        <w:ind w:firstLine="540"/>
        <w:jc w:val="both"/>
        <w:rPr>
          <w:rFonts w:ascii="Times New Roman" w:hAnsi="Times New Roman" w:cs="Times New Roman"/>
          <w:sz w:val="24"/>
          <w:szCs w:val="24"/>
        </w:rPr>
      </w:pPr>
    </w:p>
    <w:p w14:paraId="23F1B3B2">
      <w:pPr>
        <w:pStyle w:val="42"/>
        <w:ind w:firstLine="540"/>
        <w:jc w:val="both"/>
        <w:rPr>
          <w:rFonts w:ascii="Times New Roman" w:hAnsi="Times New Roman" w:cs="Times New Roman"/>
          <w:sz w:val="24"/>
          <w:szCs w:val="24"/>
        </w:rPr>
      </w:pPr>
    </w:p>
    <w:p w14:paraId="7F551C6F">
      <w:pPr>
        <w:pStyle w:val="42"/>
        <w:ind w:firstLine="540"/>
        <w:jc w:val="both"/>
        <w:rPr>
          <w:rFonts w:ascii="Times New Roman" w:hAnsi="Times New Roman" w:cs="Times New Roman"/>
          <w:sz w:val="24"/>
          <w:szCs w:val="24"/>
        </w:rPr>
      </w:pPr>
    </w:p>
    <w:p w14:paraId="2DAA0158">
      <w:pPr>
        <w:pStyle w:val="42"/>
        <w:ind w:firstLine="540"/>
        <w:jc w:val="both"/>
        <w:rPr>
          <w:rFonts w:ascii="Times New Roman" w:hAnsi="Times New Roman" w:cs="Times New Roman"/>
          <w:sz w:val="24"/>
          <w:szCs w:val="24"/>
        </w:rPr>
      </w:pPr>
    </w:p>
    <w:p w14:paraId="70755A42">
      <w:pPr>
        <w:pStyle w:val="42"/>
        <w:ind w:firstLine="540"/>
        <w:jc w:val="both"/>
        <w:rPr>
          <w:rFonts w:ascii="Times New Roman" w:hAnsi="Times New Roman" w:cs="Times New Roman"/>
          <w:sz w:val="24"/>
          <w:szCs w:val="24"/>
        </w:rPr>
      </w:pPr>
    </w:p>
    <w:p w14:paraId="36D6A047">
      <w:pPr>
        <w:pStyle w:val="42"/>
        <w:ind w:firstLine="540"/>
        <w:jc w:val="both"/>
        <w:rPr>
          <w:rFonts w:ascii="Times New Roman" w:hAnsi="Times New Roman" w:cs="Times New Roman"/>
          <w:sz w:val="24"/>
          <w:szCs w:val="24"/>
        </w:rPr>
      </w:pPr>
    </w:p>
    <w:p w14:paraId="4747B8FC">
      <w:pPr>
        <w:pStyle w:val="42"/>
        <w:ind w:firstLine="540"/>
        <w:jc w:val="both"/>
        <w:rPr>
          <w:rFonts w:ascii="Times New Roman" w:hAnsi="Times New Roman" w:cs="Times New Roman"/>
          <w:sz w:val="24"/>
          <w:szCs w:val="24"/>
        </w:rPr>
      </w:pPr>
    </w:p>
    <w:p w14:paraId="40306564">
      <w:pPr>
        <w:pStyle w:val="42"/>
        <w:ind w:firstLine="540"/>
        <w:jc w:val="both"/>
        <w:rPr>
          <w:rFonts w:ascii="Times New Roman" w:hAnsi="Times New Roman" w:cs="Times New Roman"/>
          <w:sz w:val="24"/>
          <w:szCs w:val="24"/>
        </w:rPr>
      </w:pPr>
    </w:p>
    <w:p w14:paraId="0322D0FD">
      <w:pPr>
        <w:pStyle w:val="42"/>
        <w:ind w:left="0" w:leftChars="0" w:firstLine="0" w:firstLineChars="0"/>
        <w:jc w:val="both"/>
        <w:rPr>
          <w:rFonts w:ascii="Times New Roman" w:hAnsi="Times New Roman" w:cs="Times New Roman"/>
          <w:sz w:val="24"/>
          <w:szCs w:val="24"/>
        </w:rPr>
      </w:pPr>
    </w:p>
    <w:p w14:paraId="1976EC6E">
      <w:pPr>
        <w:pStyle w:val="42"/>
        <w:ind w:firstLine="540"/>
        <w:jc w:val="both"/>
        <w:rPr>
          <w:rFonts w:ascii="Times New Roman" w:hAnsi="Times New Roman" w:cs="Times New Roman"/>
          <w:sz w:val="24"/>
          <w:szCs w:val="24"/>
        </w:rPr>
      </w:pPr>
    </w:p>
    <w:p w14:paraId="23253218">
      <w:pPr>
        <w:pStyle w:val="42"/>
        <w:jc w:val="right"/>
        <w:outlineLvl w:val="1"/>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14E671EC">
      <w:pPr>
        <w:pStyle w:val="42"/>
        <w:jc w:val="right"/>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14:paraId="3B87AADA">
      <w:pPr>
        <w:pStyle w:val="42"/>
        <w:jc w:val="right"/>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услуги</w:t>
      </w:r>
    </w:p>
    <w:p w14:paraId="4765B28E">
      <w:pPr>
        <w:pStyle w:val="42"/>
        <w:jc w:val="right"/>
        <w:rPr>
          <w:rFonts w:ascii="Times New Roman" w:hAnsi="Times New Roman" w:eastAsia="Calibri" w:cs="Times New Roman"/>
          <w:sz w:val="24"/>
          <w:szCs w:val="24"/>
        </w:rPr>
      </w:pP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«Выдача разрешений на выполнение авиационных работ, </w:t>
      </w:r>
    </w:p>
    <w:p w14:paraId="1BEF01E2">
      <w:pPr>
        <w:pStyle w:val="42"/>
        <w:jc w:val="right"/>
        <w:rPr>
          <w:rFonts w:ascii="Times New Roman" w:hAnsi="Times New Roman" w:cs="Times New Roman"/>
          <w:sz w:val="24"/>
          <w:szCs w:val="24"/>
        </w:rPr>
      </w:pPr>
      <w:r>
        <w:rPr>
          <w:rFonts w:ascii="Times New Roman" w:hAnsi="Times New Roman" w:eastAsia="Calibri" w:cs="Times New Roman"/>
          <w:sz w:val="24"/>
          <w:szCs w:val="24"/>
        </w:rPr>
        <w:t>парашютных прыжков»</w:t>
      </w:r>
    </w:p>
    <w:p w14:paraId="7607917F">
      <w:pPr>
        <w:pStyle w:val="42"/>
        <w:ind w:firstLine="540"/>
        <w:jc w:val="both"/>
        <w:rPr>
          <w:rFonts w:ascii="Times New Roman" w:hAnsi="Times New Roman" w:cs="Times New Roman"/>
          <w:sz w:val="24"/>
          <w:szCs w:val="24"/>
        </w:rPr>
      </w:pPr>
    </w:p>
    <w:p w14:paraId="1614600D">
      <w:pPr>
        <w:pStyle w:val="42"/>
        <w:jc w:val="center"/>
        <w:rPr>
          <w:rFonts w:ascii="Times New Roman" w:hAnsi="Times New Roman" w:cs="Times New Roman"/>
          <w:sz w:val="24"/>
          <w:szCs w:val="24"/>
        </w:rPr>
      </w:pPr>
      <w:bookmarkStart w:id="4" w:name="P366"/>
      <w:bookmarkEnd w:id="4"/>
    </w:p>
    <w:p w14:paraId="28B66044">
      <w:pPr>
        <w:pStyle w:val="42"/>
        <w:jc w:val="center"/>
        <w:rPr>
          <w:rFonts w:ascii="Times New Roman" w:hAnsi="Times New Roman" w:cs="Times New Roman"/>
          <w:sz w:val="24"/>
          <w:szCs w:val="24"/>
        </w:rPr>
      </w:pPr>
    </w:p>
    <w:p w14:paraId="4A4F3A74">
      <w:pPr>
        <w:pStyle w:val="42"/>
        <w:jc w:val="center"/>
        <w:rPr>
          <w:rFonts w:ascii="Times New Roman" w:hAnsi="Times New Roman" w:cs="Times New Roman"/>
          <w:sz w:val="24"/>
          <w:szCs w:val="24"/>
        </w:rPr>
      </w:pPr>
      <w:r>
        <w:rPr>
          <w:rFonts w:ascii="Times New Roman" w:hAnsi="Times New Roman" w:cs="Times New Roman"/>
          <w:sz w:val="24"/>
          <w:szCs w:val="24"/>
        </w:rPr>
        <w:t>ПЕРЕЧЕНЬ</w:t>
      </w:r>
    </w:p>
    <w:p w14:paraId="44F50F2B">
      <w:pPr>
        <w:pStyle w:val="42"/>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 Идентификаторы категорий</w:t>
      </w:r>
    </w:p>
    <w:p w14:paraId="054084ED">
      <w:pPr>
        <w:pStyle w:val="42"/>
        <w:jc w:val="center"/>
        <w:rPr>
          <w:rFonts w:ascii="Times New Roman" w:hAnsi="Times New Roman" w:cs="Times New Roman"/>
          <w:sz w:val="24"/>
          <w:szCs w:val="24"/>
        </w:rPr>
      </w:pPr>
      <w:r>
        <w:rPr>
          <w:rFonts w:ascii="Times New Roman" w:hAnsi="Times New Roman" w:cs="Times New Roman"/>
          <w:sz w:val="24"/>
          <w:szCs w:val="24"/>
        </w:rPr>
        <w:t>(признаков) заявителей, Исчерпывающий перечень документов,</w:t>
      </w:r>
    </w:p>
    <w:p w14:paraId="3A54A615">
      <w:pPr>
        <w:pStyle w:val="42"/>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муниципальной услуги,</w:t>
      </w:r>
    </w:p>
    <w:p w14:paraId="5483DB78">
      <w:pPr>
        <w:pStyle w:val="42"/>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запроса</w:t>
      </w:r>
    </w:p>
    <w:p w14:paraId="7AB262C8">
      <w:pPr>
        <w:pStyle w:val="42"/>
        <w:jc w:val="center"/>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 и документов,</w:t>
      </w:r>
    </w:p>
    <w:p w14:paraId="3376A361">
      <w:pPr>
        <w:pStyle w:val="42"/>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 оснований</w:t>
      </w:r>
    </w:p>
    <w:p w14:paraId="36AE45AF">
      <w:pPr>
        <w:pStyle w:val="42"/>
        <w:jc w:val="center"/>
        <w:rPr>
          <w:rFonts w:ascii="Times New Roman" w:hAnsi="Times New Roman" w:cs="Times New Roman"/>
          <w:sz w:val="24"/>
          <w:szCs w:val="24"/>
        </w:rPr>
      </w:pPr>
      <w:r>
        <w:rPr>
          <w:rFonts w:ascii="Times New Roman" w:hAnsi="Times New Roman" w:cs="Times New Roman"/>
          <w:sz w:val="24"/>
          <w:szCs w:val="24"/>
        </w:rPr>
        <w:t>для приостановления предоставления муниципальной услуги</w:t>
      </w:r>
    </w:p>
    <w:p w14:paraId="68E3F7F1">
      <w:pPr>
        <w:pStyle w:val="42"/>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 Формы</w:t>
      </w:r>
    </w:p>
    <w:p w14:paraId="205E5C81">
      <w:pPr>
        <w:pStyle w:val="42"/>
        <w:jc w:val="center"/>
        <w:rPr>
          <w:rFonts w:ascii="Times New Roman" w:hAnsi="Times New Roman" w:cs="Times New Roman"/>
          <w:sz w:val="24"/>
          <w:szCs w:val="24"/>
        </w:rPr>
      </w:pPr>
      <w:r>
        <w:rPr>
          <w:rFonts w:ascii="Times New Roman" w:hAnsi="Times New Roman" w:cs="Times New Roman"/>
          <w:sz w:val="24"/>
          <w:szCs w:val="24"/>
        </w:rPr>
        <w:t>запроса о предоставлении муниципальной услуги</w:t>
      </w:r>
    </w:p>
    <w:p w14:paraId="3962AF20">
      <w:pPr>
        <w:pStyle w:val="42"/>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w:t>
      </w:r>
    </w:p>
    <w:p w14:paraId="1997C8D9">
      <w:pPr>
        <w:pStyle w:val="42"/>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05042024">
      <w:pPr>
        <w:pStyle w:val="42"/>
        <w:ind w:firstLine="540"/>
        <w:jc w:val="both"/>
        <w:rPr>
          <w:rFonts w:ascii="Times New Roman" w:hAnsi="Times New Roman" w:cs="Times New Roman"/>
          <w:sz w:val="24"/>
          <w:szCs w:val="24"/>
        </w:rPr>
      </w:pPr>
    </w:p>
    <w:p w14:paraId="4BEEB62E">
      <w:pPr>
        <w:pStyle w:val="42"/>
        <w:jc w:val="center"/>
        <w:outlineLvl w:val="2"/>
        <w:rPr>
          <w:rFonts w:ascii="Times New Roman" w:hAnsi="Times New Roman" w:cs="Times New Roman"/>
          <w:sz w:val="24"/>
          <w:szCs w:val="24"/>
        </w:rPr>
      </w:pPr>
      <w:r>
        <w:rPr>
          <w:rFonts w:ascii="Times New Roman" w:hAnsi="Times New Roman" w:cs="Times New Roman"/>
          <w:b/>
          <w:sz w:val="24"/>
          <w:szCs w:val="24"/>
        </w:rPr>
        <w:t>I. Перечень условных обозначений и сокращений</w:t>
      </w:r>
    </w:p>
    <w:p w14:paraId="08762C55">
      <w:pPr>
        <w:pStyle w:val="42"/>
        <w:ind w:firstLine="540"/>
        <w:jc w:val="both"/>
        <w:rPr>
          <w:rFonts w:ascii="Times New Roman" w:hAnsi="Times New Roman" w:cs="Times New Roman"/>
          <w:sz w:val="24"/>
          <w:szCs w:val="24"/>
        </w:rPr>
      </w:pPr>
    </w:p>
    <w:p w14:paraId="68A74FC3">
      <w:pPr>
        <w:pStyle w:val="42"/>
        <w:numPr>
          <w:ilvl w:val="0"/>
          <w:numId w:val="1"/>
        </w:num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14:paraId="488552A1">
      <w:pPr>
        <w:pStyle w:val="42"/>
        <w:ind w:left="900"/>
        <w:jc w:val="both"/>
        <w:rPr>
          <w:rFonts w:ascii="Times New Roman" w:hAnsi="Times New Roman" w:cs="Times New Roman"/>
          <w:sz w:val="24"/>
          <w:szCs w:val="24"/>
        </w:rPr>
      </w:pPr>
    </w:p>
    <w:p w14:paraId="3ADAB8B7">
      <w:pPr>
        <w:pStyle w:val="42"/>
        <w:ind w:firstLine="539"/>
        <w:jc w:val="both"/>
        <w:rPr>
          <w:rFonts w:ascii="Times New Roman" w:hAnsi="Times New Roman" w:cs="Times New Roman"/>
          <w:sz w:val="24"/>
          <w:szCs w:val="24"/>
        </w:rPr>
      </w:pPr>
      <w:r>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14:paraId="6C84178D">
      <w:pPr>
        <w:pStyle w:val="42"/>
        <w:ind w:firstLine="539"/>
        <w:jc w:val="both"/>
        <w:rPr>
          <w:rFonts w:ascii="Times New Roman" w:hAnsi="Times New Roman" w:cs="Times New Roman"/>
          <w:sz w:val="24"/>
          <w:szCs w:val="24"/>
        </w:rPr>
      </w:pPr>
    </w:p>
    <w:p w14:paraId="2D34DF2A">
      <w:pPr>
        <w:pStyle w:val="42"/>
        <w:ind w:firstLine="539"/>
        <w:jc w:val="both"/>
        <w:rPr>
          <w:rFonts w:ascii="Times New Roman" w:hAnsi="Times New Roman" w:cs="Times New Roman"/>
          <w:sz w:val="24"/>
          <w:szCs w:val="24"/>
        </w:rPr>
      </w:pPr>
      <w:r>
        <w:rPr>
          <w:rFonts w:ascii="Times New Roman" w:hAnsi="Times New Roman" w:cs="Times New Roman"/>
          <w:sz w:val="24"/>
          <w:szCs w:val="24"/>
        </w:rPr>
        <w:t>б) ОМСУ - орган местного самоуправления;</w:t>
      </w:r>
    </w:p>
    <w:p w14:paraId="5CDB70C6">
      <w:pPr>
        <w:pStyle w:val="42"/>
        <w:ind w:firstLine="539"/>
        <w:jc w:val="both"/>
        <w:rPr>
          <w:rFonts w:ascii="Times New Roman" w:hAnsi="Times New Roman" w:cs="Times New Roman"/>
          <w:sz w:val="24"/>
          <w:szCs w:val="24"/>
        </w:rPr>
      </w:pPr>
    </w:p>
    <w:p w14:paraId="48E20386">
      <w:pPr>
        <w:pStyle w:val="42"/>
        <w:ind w:firstLine="539"/>
        <w:jc w:val="both"/>
        <w:rPr>
          <w:rFonts w:ascii="Times New Roman" w:hAnsi="Times New Roman" w:cs="Times New Roman"/>
          <w:sz w:val="24"/>
          <w:szCs w:val="24"/>
        </w:rPr>
      </w:pPr>
      <w:r>
        <w:rPr>
          <w:rFonts w:ascii="Times New Roman" w:hAnsi="Times New Roman" w:cs="Times New Roman"/>
          <w:sz w:val="24"/>
          <w:szCs w:val="24"/>
        </w:rPr>
        <w:t>в) ПГУ ЛО - портал государственных и муниципальных услуг (функций) Ленинградской области;</w:t>
      </w:r>
    </w:p>
    <w:p w14:paraId="0736CEFB">
      <w:pPr>
        <w:pStyle w:val="42"/>
        <w:ind w:firstLine="539"/>
        <w:jc w:val="both"/>
        <w:rPr>
          <w:rFonts w:ascii="Times New Roman" w:hAnsi="Times New Roman" w:cs="Times New Roman"/>
          <w:sz w:val="24"/>
          <w:szCs w:val="24"/>
        </w:rPr>
      </w:pPr>
    </w:p>
    <w:p w14:paraId="7F84D969">
      <w:pPr>
        <w:pStyle w:val="42"/>
        <w:ind w:firstLine="539"/>
        <w:jc w:val="both"/>
        <w:rPr>
          <w:rFonts w:ascii="Times New Roman" w:hAnsi="Times New Roman" w:cs="Times New Roman"/>
          <w:sz w:val="24"/>
          <w:szCs w:val="24"/>
        </w:rPr>
      </w:pPr>
      <w:r>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A172BFA">
      <w:pPr>
        <w:pStyle w:val="42"/>
        <w:ind w:firstLine="539"/>
        <w:jc w:val="both"/>
        <w:rPr>
          <w:rFonts w:ascii="Times New Roman" w:hAnsi="Times New Roman" w:cs="Times New Roman"/>
          <w:sz w:val="24"/>
          <w:szCs w:val="24"/>
        </w:rPr>
      </w:pPr>
    </w:p>
    <w:p w14:paraId="266345C1">
      <w:pPr>
        <w:shd w:val="clear" w:color="auto" w:fill="FFFFFF"/>
        <w:ind w:firstLine="539"/>
        <w:jc w:val="both"/>
      </w:pPr>
      <w: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«Межвед ЛО».</w:t>
      </w:r>
    </w:p>
    <w:p w14:paraId="191737CE">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2. Условные обозначения:</w:t>
      </w:r>
    </w:p>
    <w:p w14:paraId="7E235A5E">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047640FC">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14:paraId="4FE5456C">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14:paraId="751CAEA4">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г) Б(д) – лица, действующие в соответствии с учредительными документами от имени юридического лица без доверенности;</w:t>
      </w:r>
    </w:p>
    <w:p w14:paraId="0E1E1E9B">
      <w:pPr>
        <w:pStyle w:val="42"/>
        <w:ind w:firstLine="540"/>
        <w:jc w:val="both"/>
        <w:rPr>
          <w:rFonts w:ascii="Times New Roman" w:hAnsi="Times New Roman" w:cs="Times New Roman"/>
          <w:sz w:val="24"/>
          <w:szCs w:val="24"/>
        </w:rPr>
      </w:pPr>
    </w:p>
    <w:p w14:paraId="5293D8CD">
      <w:pPr>
        <w:pStyle w:val="42"/>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д ) Л (п) - документы подаются </w:t>
      </w:r>
      <w:r>
        <w:rPr>
          <w:rFonts w:ascii="Times New Roman" w:hAnsi="Times New Roman" w:cs="Times New Roman"/>
          <w:color w:val="000000"/>
          <w:sz w:val="24"/>
          <w:szCs w:val="24"/>
        </w:rPr>
        <w:t>при личной явке;</w:t>
      </w:r>
    </w:p>
    <w:p w14:paraId="7B086D36">
      <w:pPr>
        <w:pStyle w:val="42"/>
        <w:ind w:firstLine="540"/>
        <w:jc w:val="both"/>
        <w:rPr>
          <w:rFonts w:ascii="Times New Roman" w:hAnsi="Times New Roman" w:cs="Times New Roman"/>
          <w:sz w:val="24"/>
          <w:szCs w:val="24"/>
        </w:rPr>
      </w:pPr>
    </w:p>
    <w:p w14:paraId="72DB9890">
      <w:pPr>
        <w:pStyle w:val="42"/>
        <w:ind w:firstLine="540"/>
        <w:jc w:val="both"/>
        <w:rPr>
          <w:rFonts w:ascii="Times New Roman" w:hAnsi="Times New Roman" w:cs="Times New Roman"/>
          <w:sz w:val="24"/>
          <w:szCs w:val="24"/>
        </w:rPr>
      </w:pPr>
      <w:r>
        <w:rPr>
          <w:rFonts w:ascii="Times New Roman" w:hAnsi="Times New Roman" w:cs="Times New Roman"/>
          <w:sz w:val="24"/>
          <w:szCs w:val="24"/>
        </w:rPr>
        <w:t>е)  ЕГПУ - документы подаются посредством Единого портала;</w:t>
      </w:r>
    </w:p>
    <w:p w14:paraId="6E3B0243">
      <w:pPr>
        <w:pStyle w:val="42"/>
        <w:ind w:firstLine="540"/>
        <w:jc w:val="both"/>
        <w:rPr>
          <w:rFonts w:ascii="Times New Roman" w:hAnsi="Times New Roman" w:cs="Times New Roman"/>
          <w:sz w:val="24"/>
          <w:szCs w:val="24"/>
        </w:rPr>
      </w:pPr>
    </w:p>
    <w:p w14:paraId="2C5D2385">
      <w:pPr>
        <w:pStyle w:val="42"/>
        <w:jc w:val="both"/>
        <w:rPr>
          <w:rFonts w:ascii="Times New Roman" w:hAnsi="Times New Roman" w:cs="Times New Roman"/>
          <w:sz w:val="24"/>
          <w:szCs w:val="24"/>
        </w:rPr>
      </w:pPr>
      <w:r>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14:paraId="0A88B44F">
      <w:pPr>
        <w:pStyle w:val="42"/>
        <w:jc w:val="both"/>
        <w:rPr>
          <w:rFonts w:ascii="Times New Roman" w:hAnsi="Times New Roman" w:cs="Times New Roman"/>
          <w:sz w:val="24"/>
          <w:szCs w:val="24"/>
        </w:rPr>
      </w:pPr>
    </w:p>
    <w:p w14:paraId="4CE52FCE">
      <w:pPr>
        <w:pStyle w:val="42"/>
        <w:ind w:firstLine="540"/>
        <w:jc w:val="both"/>
        <w:rPr>
          <w:rFonts w:ascii="Times New Roman" w:hAnsi="Times New Roman" w:cs="Times New Roman"/>
          <w:sz w:val="24"/>
          <w:szCs w:val="24"/>
        </w:rPr>
      </w:pPr>
      <w:r>
        <w:rPr>
          <w:rFonts w:ascii="Times New Roman" w:hAnsi="Times New Roman" w:cs="Times New Roman"/>
          <w:sz w:val="24"/>
          <w:szCs w:val="24"/>
        </w:rPr>
        <w:t>з)  ПС - документы подаются посредством почтовой связи;</w:t>
      </w:r>
    </w:p>
    <w:p w14:paraId="20F40AB7">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14:paraId="56D21C53">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к) О(э) - представляется оригинал документа в электронной форме;</w:t>
      </w:r>
    </w:p>
    <w:p w14:paraId="2B3DDEB8">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л) К - представляется копия документа;</w:t>
      </w:r>
    </w:p>
    <w:p w14:paraId="42CAE44F">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м) К(э) - представляется копия документа в электронной форме;</w:t>
      </w:r>
    </w:p>
    <w:p w14:paraId="18C28A7A">
      <w:pPr>
        <w:pStyle w:val="42"/>
        <w:spacing w:before="220"/>
        <w:ind w:firstLine="540"/>
        <w:jc w:val="both"/>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14:paraId="295476DA">
      <w:pPr>
        <w:pStyle w:val="42"/>
        <w:ind w:firstLine="540"/>
        <w:jc w:val="both"/>
        <w:rPr>
          <w:rFonts w:ascii="Times New Roman" w:hAnsi="Times New Roman" w:cs="Times New Roman"/>
          <w:sz w:val="24"/>
          <w:szCs w:val="24"/>
        </w:rPr>
      </w:pPr>
    </w:p>
    <w:p w14:paraId="09D25A3D">
      <w:pPr>
        <w:pStyle w:val="42"/>
        <w:jc w:val="center"/>
        <w:outlineLvl w:val="2"/>
        <w:rPr>
          <w:rFonts w:ascii="Times New Roman" w:hAnsi="Times New Roman" w:cs="Times New Roman"/>
          <w:b/>
          <w:sz w:val="24"/>
          <w:szCs w:val="24"/>
        </w:rPr>
      </w:pPr>
    </w:p>
    <w:p w14:paraId="2D04F9A8">
      <w:pPr>
        <w:pStyle w:val="42"/>
        <w:jc w:val="center"/>
        <w:outlineLvl w:val="2"/>
        <w:rPr>
          <w:rFonts w:ascii="Times New Roman" w:hAnsi="Times New Roman" w:cs="Times New Roman"/>
          <w:sz w:val="24"/>
          <w:szCs w:val="24"/>
        </w:rPr>
      </w:pPr>
      <w:r>
        <w:rPr>
          <w:rFonts w:ascii="Times New Roman" w:hAnsi="Times New Roman" w:cs="Times New Roman"/>
          <w:b/>
          <w:sz w:val="24"/>
          <w:szCs w:val="24"/>
        </w:rPr>
        <w:t>II. Идентификаторы категорий (признаков) заявителей</w:t>
      </w:r>
    </w:p>
    <w:p w14:paraId="5CC67159">
      <w:pPr>
        <w:pStyle w:val="42"/>
        <w:jc w:val="center"/>
        <w:rPr>
          <w:rFonts w:ascii="Times New Roman" w:hAnsi="Times New Roman" w:cs="Times New Roman"/>
          <w:sz w:val="24"/>
          <w:szCs w:val="24"/>
        </w:rPr>
      </w:pPr>
    </w:p>
    <w:p w14:paraId="388DB563">
      <w:pPr>
        <w:pStyle w:val="42"/>
        <w:jc w:val="center"/>
        <w:rPr>
          <w:rFonts w:ascii="Times New Roman" w:hAnsi="Times New Roman" w:cs="Times New Roman"/>
          <w:sz w:val="24"/>
          <w:szCs w:val="24"/>
        </w:rPr>
      </w:pPr>
      <w:r>
        <w:rPr>
          <w:rFonts w:ascii="Times New Roman" w:hAnsi="Times New Roman" w:cs="Times New Roman"/>
          <w:sz w:val="24"/>
          <w:szCs w:val="24"/>
        </w:rPr>
        <w:t>(указываются в табличной форме и включают взаимосвязанные</w:t>
      </w:r>
    </w:p>
    <w:p w14:paraId="5A06F458">
      <w:pPr>
        <w:pStyle w:val="42"/>
        <w:jc w:val="center"/>
        <w:rPr>
          <w:rFonts w:ascii="Times New Roman" w:hAnsi="Times New Roman" w:cs="Times New Roman"/>
          <w:sz w:val="24"/>
          <w:szCs w:val="24"/>
        </w:rPr>
      </w:pPr>
      <w:r>
        <w:rPr>
          <w:rFonts w:ascii="Times New Roman" w:hAnsi="Times New Roman" w:cs="Times New Roman"/>
          <w:sz w:val="24"/>
          <w:szCs w:val="24"/>
        </w:rPr>
        <w:t>сведения о перечне результатов предоставления</w:t>
      </w:r>
    </w:p>
    <w:p w14:paraId="47928287">
      <w:pPr>
        <w:pStyle w:val="42"/>
        <w:jc w:val="center"/>
        <w:rPr>
          <w:rFonts w:ascii="Times New Roman" w:hAnsi="Times New Roman" w:cs="Times New Roman"/>
          <w:sz w:val="24"/>
          <w:szCs w:val="24"/>
        </w:rPr>
      </w:pPr>
      <w:r>
        <w:rPr>
          <w:rFonts w:ascii="Times New Roman" w:hAnsi="Times New Roman" w:cs="Times New Roman"/>
          <w:sz w:val="24"/>
          <w:szCs w:val="24"/>
        </w:rPr>
        <w:t>государственной услуги и перечне отдельных</w:t>
      </w:r>
    </w:p>
    <w:p w14:paraId="7092F18A">
      <w:pPr>
        <w:pStyle w:val="42"/>
        <w:jc w:val="center"/>
        <w:rPr>
          <w:rFonts w:ascii="Times New Roman" w:hAnsi="Times New Roman" w:cs="Times New Roman"/>
          <w:sz w:val="24"/>
          <w:szCs w:val="24"/>
        </w:rPr>
      </w:pPr>
      <w:r>
        <w:rPr>
          <w:rFonts w:ascii="Times New Roman" w:hAnsi="Times New Roman" w:cs="Times New Roman"/>
          <w:sz w:val="24"/>
          <w:szCs w:val="24"/>
        </w:rPr>
        <w:t>признаков заявителей)</w:t>
      </w:r>
    </w:p>
    <w:p w14:paraId="61C98C61">
      <w:pPr>
        <w:pStyle w:val="42"/>
        <w:ind w:firstLine="540"/>
        <w:jc w:val="both"/>
        <w:rPr>
          <w:rFonts w:ascii="Times New Roman" w:hAnsi="Times New Roman" w:cs="Times New Roman"/>
          <w:sz w:val="24"/>
          <w:szCs w:val="24"/>
        </w:rPr>
      </w:pPr>
    </w:p>
    <w:p w14:paraId="1EB30D5C">
      <w:pPr>
        <w:pStyle w:val="42"/>
        <w:ind w:firstLine="540"/>
        <w:jc w:val="both"/>
        <w:rPr>
          <w:rFonts w:ascii="Times New Roman" w:hAnsi="Times New Roman" w:cs="Times New Roman"/>
          <w:sz w:val="24"/>
          <w:szCs w:val="24"/>
        </w:rPr>
      </w:pPr>
    </w:p>
    <w:p w14:paraId="2099DCF8">
      <w:pPr>
        <w:pStyle w:val="42"/>
        <w:jc w:val="right"/>
        <w:rPr>
          <w:rFonts w:ascii="Times New Roman" w:hAnsi="Times New Roman" w:cs="Times New Roman"/>
          <w:sz w:val="24"/>
          <w:szCs w:val="24"/>
        </w:rPr>
      </w:pPr>
      <w:bookmarkStart w:id="5" w:name="P412"/>
      <w:bookmarkEnd w:id="5"/>
      <w:r>
        <w:rPr>
          <w:rFonts w:ascii="Times New Roman" w:hAnsi="Times New Roman" w:cs="Times New Roman"/>
          <w:sz w:val="24"/>
          <w:szCs w:val="24"/>
        </w:rPr>
        <w:t>Таблица №1</w:t>
      </w:r>
    </w:p>
    <w:p w14:paraId="03974DE1">
      <w:pPr>
        <w:pStyle w:val="42"/>
        <w:ind w:firstLine="540"/>
        <w:jc w:val="both"/>
        <w:rPr>
          <w:rFonts w:ascii="Times New Roman" w:hAnsi="Times New Roman" w:cs="Times New Roman"/>
          <w:sz w:val="24"/>
          <w:szCs w:val="24"/>
        </w:rPr>
      </w:pPr>
    </w:p>
    <w:tbl>
      <w:tblPr>
        <w:tblStyle w:val="7"/>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984"/>
        <w:gridCol w:w="3748"/>
        <w:gridCol w:w="2977"/>
        <w:gridCol w:w="992"/>
      </w:tblGrid>
      <w:tr w14:paraId="1258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restart"/>
            <w:noWrap w:val="0"/>
          </w:tcPr>
          <w:p w14:paraId="1FB88FD9">
            <w:pPr>
              <w:pStyle w:val="42"/>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7717" w:type="dxa"/>
            <w:gridSpan w:val="3"/>
            <w:noWrap w:val="0"/>
          </w:tcPr>
          <w:p w14:paraId="7B050274">
            <w:pPr>
              <w:pStyle w:val="42"/>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14:paraId="6CD0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continue"/>
            <w:noWrap w:val="0"/>
          </w:tcPr>
          <w:p w14:paraId="762D3442">
            <w:pPr>
              <w:pStyle w:val="42"/>
              <w:rPr>
                <w:rFonts w:ascii="Times New Roman" w:hAnsi="Times New Roman" w:cs="Times New Roman"/>
                <w:sz w:val="24"/>
                <w:szCs w:val="24"/>
              </w:rPr>
            </w:pPr>
          </w:p>
        </w:tc>
        <w:tc>
          <w:tcPr>
            <w:tcW w:w="3748" w:type="dxa"/>
            <w:noWrap w:val="0"/>
          </w:tcPr>
          <w:p w14:paraId="0D2E0220">
            <w:pPr>
              <w:pStyle w:val="42"/>
              <w:jc w:val="center"/>
              <w:rPr>
                <w:rFonts w:ascii="Times New Roman" w:hAnsi="Times New Roman" w:cs="Times New Roman"/>
                <w:sz w:val="24"/>
                <w:szCs w:val="24"/>
              </w:rPr>
            </w:pPr>
            <w:r>
              <w:rPr>
                <w:rFonts w:ascii="Times New Roman" w:hAnsi="Times New Roman" w:eastAsia="Calibri"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noWrap w:val="0"/>
          </w:tcPr>
          <w:p w14:paraId="7123747F">
            <w:pPr>
              <w:pStyle w:val="42"/>
              <w:jc w:val="center"/>
              <w:rPr>
                <w:rFonts w:ascii="Times New Roman" w:hAnsi="Times New Roman" w:cs="Times New Roman"/>
                <w:sz w:val="24"/>
                <w:szCs w:val="24"/>
              </w:rPr>
            </w:pPr>
            <w:r>
              <w:rPr>
                <w:rFonts w:ascii="Times New Roman" w:hAnsi="Times New Roman" w:eastAsia="Calibri" w:cs="Times New Roman"/>
                <w:sz w:val="24"/>
                <w:szCs w:val="24"/>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noWrap w:val="0"/>
          </w:tcPr>
          <w:p w14:paraId="05DA0C1D">
            <w:pPr>
              <w:pStyle w:val="42"/>
              <w:jc w:val="center"/>
              <w:rPr>
                <w:rFonts w:ascii="Times New Roman" w:hAnsi="Times New Roman" w:cs="Times New Roman"/>
                <w:sz w:val="24"/>
                <w:szCs w:val="24"/>
              </w:rPr>
            </w:pPr>
          </w:p>
        </w:tc>
      </w:tr>
      <w:tr w14:paraId="2217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continue"/>
            <w:noWrap w:val="0"/>
          </w:tcPr>
          <w:p w14:paraId="6586B1BE">
            <w:pPr>
              <w:pStyle w:val="42"/>
              <w:rPr>
                <w:rFonts w:ascii="Times New Roman" w:hAnsi="Times New Roman" w:cs="Times New Roman"/>
                <w:sz w:val="24"/>
                <w:szCs w:val="24"/>
              </w:rPr>
            </w:pPr>
          </w:p>
        </w:tc>
        <w:tc>
          <w:tcPr>
            <w:tcW w:w="3748" w:type="dxa"/>
            <w:noWrap w:val="0"/>
          </w:tcPr>
          <w:p w14:paraId="5E518635">
            <w:pPr>
              <w:pStyle w:val="42"/>
              <w:jc w:val="center"/>
              <w:rPr>
                <w:rFonts w:ascii="Times New Roman" w:hAnsi="Times New Roman" w:cs="Times New Roman"/>
                <w:sz w:val="24"/>
                <w:szCs w:val="24"/>
              </w:rPr>
            </w:pPr>
            <w:r>
              <w:rPr>
                <w:rFonts w:ascii="Times New Roman" w:hAnsi="Times New Roman" w:cs="Times New Roman"/>
                <w:sz w:val="24"/>
                <w:szCs w:val="24"/>
              </w:rPr>
              <w:t>А</w:t>
            </w:r>
          </w:p>
        </w:tc>
        <w:tc>
          <w:tcPr>
            <w:tcW w:w="2977" w:type="dxa"/>
            <w:noWrap w:val="0"/>
          </w:tcPr>
          <w:p w14:paraId="397ED53E">
            <w:pPr>
              <w:pStyle w:val="42"/>
              <w:jc w:val="center"/>
              <w:rPr>
                <w:rFonts w:ascii="Times New Roman" w:hAnsi="Times New Roman" w:cs="Times New Roman"/>
                <w:sz w:val="24"/>
                <w:szCs w:val="24"/>
              </w:rPr>
            </w:pPr>
            <w:r>
              <w:rPr>
                <w:rFonts w:ascii="Times New Roman" w:hAnsi="Times New Roman" w:cs="Times New Roman"/>
                <w:sz w:val="24"/>
                <w:szCs w:val="24"/>
              </w:rPr>
              <w:t>Б</w:t>
            </w:r>
          </w:p>
        </w:tc>
        <w:tc>
          <w:tcPr>
            <w:tcW w:w="992" w:type="dxa"/>
            <w:noWrap w:val="0"/>
          </w:tcPr>
          <w:p w14:paraId="24508A45">
            <w:pPr>
              <w:pStyle w:val="42"/>
              <w:jc w:val="center"/>
              <w:rPr>
                <w:rFonts w:ascii="Times New Roman" w:hAnsi="Times New Roman" w:cs="Times New Roman"/>
                <w:sz w:val="24"/>
                <w:szCs w:val="24"/>
              </w:rPr>
            </w:pPr>
          </w:p>
        </w:tc>
      </w:tr>
      <w:tr w14:paraId="60B6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noWrap w:val="0"/>
          </w:tcPr>
          <w:p w14:paraId="0F6185AE">
            <w:pPr>
              <w:pStyle w:val="42"/>
              <w:rPr>
                <w:rFonts w:ascii="Times New Roman" w:hAnsi="Times New Roman" w:cs="Times New Roman"/>
                <w:sz w:val="24"/>
                <w:szCs w:val="24"/>
              </w:rPr>
            </w:pPr>
            <w:r>
              <w:rPr>
                <w:rFonts w:ascii="Times New Roman" w:hAnsi="Times New Roman" w:cs="Times New Roman"/>
                <w:sz w:val="24"/>
                <w:szCs w:val="24"/>
              </w:rPr>
              <w:t>Физические лица</w:t>
            </w:r>
          </w:p>
        </w:tc>
        <w:tc>
          <w:tcPr>
            <w:tcW w:w="3748" w:type="dxa"/>
            <w:noWrap w:val="0"/>
          </w:tcPr>
          <w:p w14:paraId="1D611132">
            <w:pPr>
              <w:pStyle w:val="42"/>
              <w:jc w:val="center"/>
              <w:rPr>
                <w:rFonts w:ascii="Times New Roman" w:hAnsi="Times New Roman" w:cs="Times New Roman"/>
                <w:sz w:val="24"/>
                <w:szCs w:val="24"/>
              </w:rPr>
            </w:pPr>
            <w:r>
              <w:rPr>
                <w:rFonts w:ascii="Times New Roman" w:hAnsi="Times New Roman" w:cs="Times New Roman"/>
                <w:sz w:val="24"/>
                <w:szCs w:val="24"/>
              </w:rPr>
              <w:t>1А</w:t>
            </w:r>
          </w:p>
        </w:tc>
        <w:tc>
          <w:tcPr>
            <w:tcW w:w="2977" w:type="dxa"/>
            <w:noWrap w:val="0"/>
          </w:tcPr>
          <w:p w14:paraId="6127C436">
            <w:pPr>
              <w:pStyle w:val="42"/>
              <w:jc w:val="center"/>
              <w:rPr>
                <w:rFonts w:ascii="Times New Roman" w:hAnsi="Times New Roman" w:cs="Times New Roman"/>
                <w:sz w:val="24"/>
                <w:szCs w:val="24"/>
              </w:rPr>
            </w:pPr>
            <w:r>
              <w:rPr>
                <w:rFonts w:ascii="Times New Roman" w:hAnsi="Times New Roman" w:cs="Times New Roman"/>
                <w:sz w:val="24"/>
                <w:szCs w:val="24"/>
              </w:rPr>
              <w:t>1Б</w:t>
            </w:r>
          </w:p>
        </w:tc>
        <w:tc>
          <w:tcPr>
            <w:tcW w:w="992" w:type="dxa"/>
            <w:noWrap w:val="0"/>
          </w:tcPr>
          <w:p w14:paraId="03AF5CAE">
            <w:pPr>
              <w:pStyle w:val="42"/>
              <w:jc w:val="center"/>
              <w:rPr>
                <w:rFonts w:ascii="Times New Roman" w:hAnsi="Times New Roman" w:cs="Times New Roman"/>
                <w:sz w:val="24"/>
                <w:szCs w:val="24"/>
              </w:rPr>
            </w:pPr>
          </w:p>
        </w:tc>
      </w:tr>
      <w:tr w14:paraId="3EC6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noWrap w:val="0"/>
          </w:tcPr>
          <w:p w14:paraId="719DACF4">
            <w:pPr>
              <w:pStyle w:val="42"/>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3748" w:type="dxa"/>
            <w:noWrap w:val="0"/>
          </w:tcPr>
          <w:p w14:paraId="1746DA7E">
            <w:pPr>
              <w:pStyle w:val="42"/>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noWrap w:val="0"/>
          </w:tcPr>
          <w:p w14:paraId="2767D1EA">
            <w:pPr>
              <w:pStyle w:val="42"/>
              <w:jc w:val="center"/>
              <w:rPr>
                <w:rFonts w:ascii="Times New Roman" w:hAnsi="Times New Roman" w:cs="Times New Roman"/>
                <w:sz w:val="24"/>
                <w:szCs w:val="24"/>
              </w:rPr>
            </w:pPr>
            <w:r>
              <w:rPr>
                <w:rFonts w:ascii="Times New Roman" w:hAnsi="Times New Roman" w:cs="Times New Roman"/>
                <w:sz w:val="24"/>
                <w:szCs w:val="24"/>
              </w:rPr>
              <w:t>2Б</w:t>
            </w:r>
          </w:p>
        </w:tc>
        <w:tc>
          <w:tcPr>
            <w:tcW w:w="992" w:type="dxa"/>
            <w:noWrap w:val="0"/>
          </w:tcPr>
          <w:p w14:paraId="068DDD62">
            <w:pPr>
              <w:pStyle w:val="42"/>
              <w:jc w:val="center"/>
              <w:rPr>
                <w:rFonts w:ascii="Times New Roman" w:hAnsi="Times New Roman" w:cs="Times New Roman"/>
                <w:sz w:val="24"/>
                <w:szCs w:val="24"/>
              </w:rPr>
            </w:pPr>
          </w:p>
        </w:tc>
      </w:tr>
      <w:tr w14:paraId="2634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noWrap w:val="0"/>
          </w:tcPr>
          <w:p w14:paraId="5F16D018">
            <w:pPr>
              <w:pStyle w:val="42"/>
              <w:rPr>
                <w:rFonts w:ascii="Times New Roman" w:hAnsi="Times New Roman" w:cs="Times New Roman"/>
                <w:sz w:val="24"/>
                <w:szCs w:val="24"/>
              </w:rPr>
            </w:pPr>
            <w:r>
              <w:rPr>
                <w:rFonts w:ascii="Times New Roman" w:hAnsi="Times New Roman" w:cs="Times New Roman"/>
                <w:sz w:val="24"/>
                <w:szCs w:val="24"/>
              </w:rPr>
              <w:t xml:space="preserve">Юридическое лицо </w:t>
            </w:r>
            <w:r>
              <w:rPr>
                <w:color w:val="000000"/>
                <w:sz w:val="27"/>
                <w:szCs w:val="27"/>
              </w:rPr>
              <w:t>(</w:t>
            </w:r>
            <w:r>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noWrap w:val="0"/>
          </w:tcPr>
          <w:p w14:paraId="457125E9">
            <w:pPr>
              <w:pStyle w:val="42"/>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noWrap w:val="0"/>
          </w:tcPr>
          <w:p w14:paraId="6D686421">
            <w:pPr>
              <w:pStyle w:val="42"/>
              <w:jc w:val="center"/>
              <w:rPr>
                <w:rFonts w:ascii="Times New Roman" w:hAnsi="Times New Roman" w:cs="Times New Roman"/>
                <w:sz w:val="24"/>
                <w:szCs w:val="24"/>
              </w:rPr>
            </w:pPr>
            <w:r>
              <w:rPr>
                <w:rFonts w:ascii="Times New Roman" w:hAnsi="Times New Roman" w:cs="Times New Roman"/>
                <w:sz w:val="24"/>
                <w:szCs w:val="24"/>
              </w:rPr>
              <w:t>3Б</w:t>
            </w:r>
          </w:p>
        </w:tc>
        <w:tc>
          <w:tcPr>
            <w:tcW w:w="992" w:type="dxa"/>
            <w:noWrap w:val="0"/>
          </w:tcPr>
          <w:p w14:paraId="602373CE">
            <w:pPr>
              <w:pStyle w:val="42"/>
              <w:jc w:val="center"/>
              <w:rPr>
                <w:rFonts w:ascii="Times New Roman" w:hAnsi="Times New Roman" w:cs="Times New Roman"/>
                <w:sz w:val="24"/>
                <w:szCs w:val="24"/>
              </w:rPr>
            </w:pPr>
          </w:p>
        </w:tc>
      </w:tr>
    </w:tbl>
    <w:p w14:paraId="3C688EC2">
      <w:pPr>
        <w:pStyle w:val="42"/>
        <w:ind w:firstLine="540"/>
        <w:jc w:val="both"/>
        <w:rPr>
          <w:rFonts w:ascii="Times New Roman" w:hAnsi="Times New Roman" w:cs="Times New Roman"/>
          <w:sz w:val="24"/>
          <w:szCs w:val="24"/>
        </w:rPr>
      </w:pPr>
    </w:p>
    <w:p w14:paraId="73EA9727">
      <w:pPr>
        <w:pStyle w:val="42"/>
        <w:jc w:val="center"/>
        <w:outlineLvl w:val="2"/>
        <w:rPr>
          <w:rFonts w:ascii="Times New Roman" w:hAnsi="Times New Roman" w:cs="Times New Roman"/>
          <w:b/>
          <w:sz w:val="24"/>
          <w:szCs w:val="24"/>
        </w:rPr>
      </w:pPr>
    </w:p>
    <w:p w14:paraId="06FF1559">
      <w:pPr>
        <w:pStyle w:val="42"/>
        <w:ind w:left="0" w:leftChars="0" w:firstLine="0" w:firstLineChars="0"/>
        <w:jc w:val="both"/>
        <w:outlineLvl w:val="2"/>
        <w:rPr>
          <w:rFonts w:ascii="Times New Roman" w:hAnsi="Times New Roman" w:cs="Times New Roman"/>
          <w:b/>
          <w:sz w:val="24"/>
          <w:szCs w:val="24"/>
        </w:rPr>
      </w:pPr>
    </w:p>
    <w:p w14:paraId="018B3734">
      <w:pPr>
        <w:pStyle w:val="42"/>
        <w:jc w:val="center"/>
        <w:outlineLvl w:val="2"/>
        <w:rPr>
          <w:rFonts w:ascii="Times New Roman" w:hAnsi="Times New Roman" w:cs="Times New Roman"/>
          <w:b/>
          <w:sz w:val="24"/>
          <w:szCs w:val="24"/>
        </w:rPr>
      </w:pPr>
    </w:p>
    <w:p w14:paraId="51B5FAF2">
      <w:pPr>
        <w:pStyle w:val="42"/>
        <w:jc w:val="center"/>
        <w:outlineLvl w:val="2"/>
        <w:rPr>
          <w:rFonts w:ascii="Times New Roman" w:hAnsi="Times New Roman" w:cs="Times New Roman"/>
          <w:sz w:val="24"/>
          <w:szCs w:val="24"/>
        </w:rPr>
      </w:pPr>
      <w:r>
        <w:rPr>
          <w:rFonts w:ascii="Times New Roman" w:hAnsi="Times New Roman" w:cs="Times New Roman"/>
          <w:b/>
          <w:sz w:val="24"/>
          <w:szCs w:val="24"/>
        </w:rPr>
        <w:t>III. Исчерпывающий перечень документов, необходимых</w:t>
      </w:r>
    </w:p>
    <w:p w14:paraId="36F6907C">
      <w:pPr>
        <w:pStyle w:val="42"/>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14:paraId="0B2C869B">
      <w:pPr>
        <w:pStyle w:val="42"/>
        <w:jc w:val="center"/>
        <w:rPr>
          <w:rFonts w:ascii="Times New Roman" w:hAnsi="Times New Roman" w:cs="Times New Roman"/>
          <w:sz w:val="24"/>
          <w:szCs w:val="24"/>
        </w:rPr>
      </w:pPr>
    </w:p>
    <w:p w14:paraId="242ACB0D">
      <w:pPr>
        <w:pStyle w:val="42"/>
        <w:jc w:val="center"/>
        <w:rPr>
          <w:rFonts w:ascii="Times New Roman" w:hAnsi="Times New Roman" w:cs="Times New Roman"/>
          <w:sz w:val="24"/>
          <w:szCs w:val="24"/>
        </w:rPr>
      </w:pPr>
      <w:r>
        <w:rPr>
          <w:rFonts w:ascii="Times New Roman" w:hAnsi="Times New Roman" w:cs="Times New Roman"/>
          <w:sz w:val="24"/>
          <w:szCs w:val="24"/>
        </w:rPr>
        <w:t>(указывается в табличной форме и включает взаимосвязанные</w:t>
      </w:r>
    </w:p>
    <w:p w14:paraId="05A0D943">
      <w:pPr>
        <w:pStyle w:val="42"/>
        <w:jc w:val="center"/>
        <w:rPr>
          <w:rFonts w:ascii="Times New Roman" w:hAnsi="Times New Roman" w:cs="Times New Roman"/>
          <w:sz w:val="24"/>
          <w:szCs w:val="24"/>
        </w:rPr>
      </w:pPr>
      <w:r>
        <w:rPr>
          <w:rFonts w:ascii="Times New Roman" w:hAnsi="Times New Roman" w:cs="Times New Roman"/>
          <w:sz w:val="24"/>
          <w:szCs w:val="24"/>
        </w:rPr>
        <w:t>сведения о необходимых для предоставления муниципальной</w:t>
      </w:r>
    </w:p>
    <w:p w14:paraId="40F8B274">
      <w:pPr>
        <w:pStyle w:val="42"/>
        <w:jc w:val="center"/>
        <w:rPr>
          <w:rFonts w:ascii="Times New Roman" w:hAnsi="Times New Roman" w:cs="Times New Roman"/>
          <w:sz w:val="24"/>
          <w:szCs w:val="24"/>
        </w:rPr>
      </w:pPr>
      <w:r>
        <w:rPr>
          <w:rFonts w:ascii="Times New Roman" w:hAnsi="Times New Roman" w:cs="Times New Roman"/>
          <w:sz w:val="24"/>
          <w:szCs w:val="24"/>
        </w:rPr>
        <w:t>услуги документов и(или) информации с учетом идентификаторов</w:t>
      </w:r>
    </w:p>
    <w:p w14:paraId="52E0D163">
      <w:pPr>
        <w:pStyle w:val="42"/>
        <w:jc w:val="center"/>
        <w:rPr>
          <w:rFonts w:ascii="Times New Roman" w:hAnsi="Times New Roman" w:cs="Times New Roman"/>
          <w:sz w:val="24"/>
          <w:szCs w:val="24"/>
        </w:rPr>
      </w:pPr>
      <w:r>
        <w:rPr>
          <w:rFonts w:ascii="Times New Roman" w:hAnsi="Times New Roman" w:cs="Times New Roman"/>
          <w:sz w:val="24"/>
          <w:szCs w:val="24"/>
        </w:rPr>
        <w:t>категорий (признаков) заявителей, способы подачи таких</w:t>
      </w:r>
    </w:p>
    <w:p w14:paraId="6D29CA48">
      <w:pPr>
        <w:pStyle w:val="42"/>
        <w:jc w:val="center"/>
        <w:rPr>
          <w:rFonts w:ascii="Times New Roman" w:hAnsi="Times New Roman" w:cs="Times New Roman"/>
          <w:sz w:val="24"/>
          <w:szCs w:val="24"/>
        </w:rPr>
      </w:pPr>
      <w:r>
        <w:rPr>
          <w:rFonts w:ascii="Times New Roman" w:hAnsi="Times New Roman" w:cs="Times New Roman"/>
          <w:sz w:val="24"/>
          <w:szCs w:val="24"/>
        </w:rPr>
        <w:t>документов и(или) информации, требования к представлению</w:t>
      </w:r>
    </w:p>
    <w:p w14:paraId="09297F77">
      <w:pPr>
        <w:pStyle w:val="42"/>
        <w:jc w:val="center"/>
        <w:rPr>
          <w:rFonts w:ascii="Times New Roman" w:hAnsi="Times New Roman" w:cs="Times New Roman"/>
          <w:sz w:val="24"/>
          <w:szCs w:val="24"/>
        </w:rPr>
      </w:pPr>
      <w:r>
        <w:rPr>
          <w:rFonts w:ascii="Times New Roman" w:hAnsi="Times New Roman" w:cs="Times New Roman"/>
          <w:sz w:val="24"/>
          <w:szCs w:val="24"/>
        </w:rPr>
        <w:t>документов заявителем, включая требования к формату,</w:t>
      </w:r>
    </w:p>
    <w:p w14:paraId="0D830F04">
      <w:pPr>
        <w:pStyle w:val="42"/>
        <w:jc w:val="center"/>
        <w:rPr>
          <w:rFonts w:ascii="Times New Roman" w:hAnsi="Times New Roman" w:cs="Times New Roman"/>
          <w:sz w:val="24"/>
          <w:szCs w:val="24"/>
        </w:rPr>
      </w:pPr>
      <w:r>
        <w:rPr>
          <w:rFonts w:ascii="Times New Roman" w:hAnsi="Times New Roman" w:cs="Times New Roman"/>
          <w:sz w:val="24"/>
          <w:szCs w:val="24"/>
        </w:rPr>
        <w:t>количеству, представлению документов только отдельными</w:t>
      </w:r>
    </w:p>
    <w:p w14:paraId="021342D6">
      <w:pPr>
        <w:pStyle w:val="42"/>
        <w:jc w:val="center"/>
        <w:rPr>
          <w:rFonts w:ascii="Times New Roman" w:hAnsi="Times New Roman" w:cs="Times New Roman"/>
          <w:sz w:val="24"/>
          <w:szCs w:val="24"/>
        </w:rPr>
      </w:pPr>
      <w:r>
        <w:rPr>
          <w:rFonts w:ascii="Times New Roman" w:hAnsi="Times New Roman" w:cs="Times New Roman"/>
          <w:sz w:val="24"/>
          <w:szCs w:val="24"/>
        </w:rPr>
        <w:t>категориями заявителей и иные необходимые требования)</w:t>
      </w:r>
    </w:p>
    <w:p w14:paraId="1E12AF5A">
      <w:pPr>
        <w:pStyle w:val="42"/>
        <w:ind w:left="0" w:leftChars="0" w:firstLine="0" w:firstLineChars="0"/>
        <w:jc w:val="both"/>
        <w:rPr>
          <w:rFonts w:ascii="Times New Roman" w:hAnsi="Times New Roman" w:cs="Times New Roman"/>
          <w:sz w:val="24"/>
          <w:szCs w:val="24"/>
          <w:highlight w:val="none"/>
        </w:rPr>
      </w:pPr>
      <w:bookmarkStart w:id="6" w:name="P445"/>
      <w:bookmarkEnd w:id="6"/>
    </w:p>
    <w:p w14:paraId="0D27CDF2">
      <w:pPr>
        <w:pStyle w:val="42"/>
        <w:jc w:val="right"/>
        <w:rPr>
          <w:rFonts w:ascii="Times New Roman" w:hAnsi="Times New Roman" w:cs="Times New Roman"/>
          <w:sz w:val="24"/>
          <w:szCs w:val="24"/>
          <w:highlight w:val="none"/>
        </w:rPr>
      </w:pPr>
    </w:p>
    <w:p w14:paraId="0709AF7F">
      <w:pPr>
        <w:pStyle w:val="42"/>
        <w:jc w:val="right"/>
        <w:rPr>
          <w:rFonts w:ascii="Times New Roman" w:hAnsi="Times New Roman" w:cs="Times New Roman"/>
          <w:sz w:val="24"/>
          <w:szCs w:val="24"/>
          <w:highlight w:val="none"/>
        </w:rPr>
      </w:pPr>
    </w:p>
    <w:p w14:paraId="0EA63945">
      <w:pPr>
        <w:pStyle w:val="42"/>
        <w:jc w:val="right"/>
        <w:rPr>
          <w:rFonts w:ascii="Times New Roman" w:hAnsi="Times New Roman" w:cs="Times New Roman"/>
          <w:sz w:val="24"/>
          <w:szCs w:val="24"/>
          <w:highlight w:val="none"/>
        </w:rPr>
      </w:pPr>
    </w:p>
    <w:p w14:paraId="574FB12A">
      <w:pPr>
        <w:pStyle w:val="42"/>
        <w:jc w:val="right"/>
        <w:rPr>
          <w:rFonts w:ascii="Times New Roman" w:hAnsi="Times New Roman" w:cs="Times New Roman"/>
          <w:sz w:val="24"/>
          <w:szCs w:val="24"/>
          <w:highlight w:val="none"/>
        </w:rPr>
      </w:pPr>
    </w:p>
    <w:p w14:paraId="21A13F7C">
      <w:pPr>
        <w:pStyle w:val="42"/>
        <w:jc w:val="right"/>
        <w:rPr>
          <w:rFonts w:ascii="Times New Roman" w:hAnsi="Times New Roman" w:cs="Times New Roman"/>
          <w:sz w:val="24"/>
          <w:szCs w:val="24"/>
          <w:highlight w:val="none"/>
        </w:rPr>
      </w:pPr>
      <w:r>
        <w:rPr>
          <w:rFonts w:ascii="Times New Roman" w:hAnsi="Times New Roman" w:cs="Times New Roman"/>
          <w:sz w:val="24"/>
          <w:szCs w:val="24"/>
        </w:rPr>
        <w:t>Таблица № 2</w:t>
      </w:r>
    </w:p>
    <w:p w14:paraId="32BFEF4F">
      <w:pPr>
        <w:pStyle w:val="42"/>
        <w:rPr>
          <w:rFonts w:ascii="Times New Roman" w:hAnsi="Times New Roman" w:cs="Times New Roman"/>
          <w:sz w:val="24"/>
          <w:szCs w:val="24"/>
        </w:rPr>
        <w:sectPr>
          <w:pgSz w:w="11906" w:h="16838"/>
          <w:pgMar w:top="1134" w:right="845" w:bottom="567" w:left="1701" w:header="709" w:footer="709" w:gutter="0"/>
          <w:cols w:space="708" w:num="1"/>
          <w:docGrid w:linePitch="360" w:charSpace="0"/>
        </w:sectPr>
      </w:pPr>
    </w:p>
    <w:tbl>
      <w:tblPr>
        <w:tblStyle w:val="7"/>
        <w:tblW w:w="15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1361"/>
        <w:gridCol w:w="7836"/>
        <w:gridCol w:w="2953"/>
        <w:gridCol w:w="2534"/>
      </w:tblGrid>
      <w:tr w14:paraId="6767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61965EC7">
            <w:pPr>
              <w:pStyle w:val="42"/>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noWrap w:val="0"/>
          </w:tcPr>
          <w:p w14:paraId="57E4CC0C">
            <w:pPr>
              <w:pStyle w:val="42"/>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7836" w:type="dxa"/>
            <w:noWrap w:val="0"/>
          </w:tcPr>
          <w:p w14:paraId="25008E26">
            <w:pPr>
              <w:pStyle w:val="42"/>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953" w:type="dxa"/>
            <w:noWrap w:val="0"/>
          </w:tcPr>
          <w:p w14:paraId="4253FEC5">
            <w:pPr>
              <w:pStyle w:val="42"/>
              <w:jc w:val="center"/>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представлению документов</w:t>
            </w:r>
          </w:p>
        </w:tc>
        <w:tc>
          <w:tcPr>
            <w:tcW w:w="2534" w:type="dxa"/>
            <w:noWrap w:val="0"/>
          </w:tcPr>
          <w:p w14:paraId="2D7C882E">
            <w:pPr>
              <w:pStyle w:val="42"/>
              <w:jc w:val="center"/>
              <w:rPr>
                <w:rFonts w:ascii="Times New Roman" w:hAnsi="Times New Roman" w:cs="Times New Roman"/>
                <w:sz w:val="24"/>
                <w:szCs w:val="24"/>
              </w:rPr>
            </w:pPr>
            <w:r>
              <w:rPr>
                <w:rFonts w:ascii="Times New Roman" w:hAnsi="Times New Roman" w:cs="Times New Roman"/>
                <w:sz w:val="24"/>
                <w:szCs w:val="24"/>
              </w:rPr>
              <w:t>Иные требования</w:t>
            </w:r>
          </w:p>
        </w:tc>
      </w:tr>
      <w:tr w14:paraId="5E34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138" w:type="dxa"/>
            <w:gridSpan w:val="5"/>
            <w:noWrap w:val="0"/>
          </w:tcPr>
          <w:p w14:paraId="49277D23">
            <w:pPr>
              <w:pStyle w:val="42"/>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14:paraId="4420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75120898">
            <w:pPr>
              <w:pStyle w:val="42"/>
              <w:jc w:val="center"/>
              <w:rPr>
                <w:rFonts w:ascii="Times New Roman" w:hAnsi="Times New Roman" w:cs="Times New Roman"/>
                <w:sz w:val="24"/>
                <w:szCs w:val="24"/>
              </w:rPr>
            </w:pPr>
            <w:r>
              <w:rPr>
                <w:rFonts w:ascii="Times New Roman" w:hAnsi="Times New Roman" w:cs="Times New Roman"/>
                <w:sz w:val="24"/>
                <w:szCs w:val="24"/>
              </w:rPr>
              <w:t>1</w:t>
            </w:r>
          </w:p>
        </w:tc>
        <w:tc>
          <w:tcPr>
            <w:tcW w:w="1361" w:type="dxa"/>
            <w:noWrap w:val="0"/>
          </w:tcPr>
          <w:p w14:paraId="378AD7CE">
            <w:pPr>
              <w:pStyle w:val="42"/>
              <w:jc w:val="center"/>
              <w:rPr>
                <w:rFonts w:ascii="Times New Roman" w:hAnsi="Times New Roman" w:cs="Times New Roman"/>
                <w:color w:val="FF0000"/>
                <w:sz w:val="24"/>
                <w:szCs w:val="24"/>
              </w:rPr>
            </w:pPr>
            <w:r>
              <w:rPr>
                <w:rFonts w:ascii="Times New Roman" w:hAnsi="Times New Roman" w:cs="Times New Roman"/>
                <w:sz w:val="24"/>
                <w:szCs w:val="24"/>
              </w:rPr>
              <w:t>А - Б</w:t>
            </w:r>
          </w:p>
        </w:tc>
        <w:tc>
          <w:tcPr>
            <w:tcW w:w="7836" w:type="dxa"/>
            <w:noWrap w:val="0"/>
          </w:tcPr>
          <w:p w14:paraId="6E834A9E">
            <w:pPr>
              <w:pStyle w:val="42"/>
              <w:rPr>
                <w:rFonts w:ascii="Times New Roman" w:hAnsi="Times New Roman" w:cs="Times New Roman"/>
                <w:sz w:val="24"/>
                <w:szCs w:val="24"/>
              </w:rPr>
            </w:pPr>
            <w:r>
              <w:rPr>
                <w:rFonts w:ascii="Times New Roman" w:hAnsi="Times New Roman" w:cs="Times New Roman"/>
                <w:sz w:val="24"/>
                <w:szCs w:val="24"/>
              </w:rPr>
              <w:t>Заявление о предоставлении услуги в соответствии с формой  № 1</w:t>
            </w:r>
          </w:p>
        </w:tc>
        <w:tc>
          <w:tcPr>
            <w:tcW w:w="2953" w:type="dxa"/>
            <w:noWrap w:val="0"/>
          </w:tcPr>
          <w:p w14:paraId="14A89DAE">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0486EB00">
            <w:pPr>
              <w:pStyle w:val="42"/>
              <w:jc w:val="both"/>
              <w:rPr>
                <w:rFonts w:ascii="Times New Roman" w:hAnsi="Times New Roman" w:cs="Times New Roman"/>
                <w:sz w:val="24"/>
                <w:szCs w:val="24"/>
              </w:rPr>
            </w:pPr>
            <w:r>
              <w:rPr>
                <w:rFonts w:ascii="Times New Roman" w:hAnsi="Times New Roman" w:cs="Times New Roman"/>
                <w:sz w:val="24"/>
                <w:szCs w:val="24"/>
              </w:rPr>
              <w:t>О(э) - ЕГПУ</w:t>
            </w:r>
          </w:p>
          <w:p w14:paraId="4378F6BC">
            <w:pPr>
              <w:pStyle w:val="42"/>
              <w:jc w:val="both"/>
              <w:rPr>
                <w:rFonts w:ascii="Times New Roman" w:hAnsi="Times New Roman" w:cs="Times New Roman"/>
                <w:sz w:val="24"/>
                <w:szCs w:val="24"/>
              </w:rPr>
            </w:pPr>
            <w:r>
              <w:rPr>
                <w:rFonts w:ascii="Times New Roman" w:hAnsi="Times New Roman" w:cs="Times New Roman"/>
                <w:sz w:val="24"/>
                <w:szCs w:val="24"/>
              </w:rPr>
              <w:t>О(э) - ПГУ</w:t>
            </w:r>
          </w:p>
          <w:p w14:paraId="2212572A">
            <w:pPr>
              <w:pStyle w:val="42"/>
              <w:jc w:val="both"/>
              <w:rPr>
                <w:rFonts w:ascii="Times New Roman" w:hAnsi="Times New Roman" w:cs="Times New Roman"/>
                <w:color w:val="FF0000"/>
                <w:sz w:val="24"/>
                <w:szCs w:val="24"/>
              </w:rPr>
            </w:pPr>
            <w:r>
              <w:rPr>
                <w:rFonts w:ascii="Times New Roman" w:hAnsi="Times New Roman" w:cs="Times New Roman"/>
                <w:sz w:val="24"/>
                <w:szCs w:val="24"/>
              </w:rPr>
              <w:t>О - ПС</w:t>
            </w:r>
          </w:p>
        </w:tc>
        <w:tc>
          <w:tcPr>
            <w:tcW w:w="2534" w:type="dxa"/>
            <w:noWrap w:val="0"/>
          </w:tcPr>
          <w:p w14:paraId="5F551EAC">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7F52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2F212600">
            <w:pPr>
              <w:pStyle w:val="42"/>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noWrap w:val="0"/>
          </w:tcPr>
          <w:p w14:paraId="11738E2E">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6849894B">
            <w:pPr>
              <w:pStyle w:val="42"/>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noWrap w:val="0"/>
          </w:tcPr>
          <w:p w14:paraId="31841D70">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12B5FDD4">
            <w:pPr>
              <w:pStyle w:val="42"/>
              <w:rPr>
                <w:rFonts w:ascii="Times New Roman" w:hAnsi="Times New Roman" w:cs="Times New Roman"/>
                <w:sz w:val="24"/>
                <w:szCs w:val="24"/>
              </w:rPr>
            </w:pPr>
            <w:r>
              <w:rPr>
                <w:rFonts w:ascii="Times New Roman" w:hAnsi="Times New Roman" w:cs="Times New Roman"/>
                <w:sz w:val="24"/>
                <w:szCs w:val="24"/>
              </w:rPr>
              <w:t>О(э) - ЕГПУ</w:t>
            </w:r>
          </w:p>
          <w:p w14:paraId="4C9724C3">
            <w:pPr>
              <w:pStyle w:val="42"/>
              <w:rPr>
                <w:rFonts w:ascii="Times New Roman" w:hAnsi="Times New Roman" w:cs="Times New Roman"/>
                <w:sz w:val="24"/>
                <w:szCs w:val="24"/>
              </w:rPr>
            </w:pPr>
            <w:r>
              <w:rPr>
                <w:rFonts w:ascii="Times New Roman" w:hAnsi="Times New Roman" w:cs="Times New Roman"/>
                <w:sz w:val="24"/>
                <w:szCs w:val="24"/>
              </w:rPr>
              <w:t>О(э) - ПГУ</w:t>
            </w:r>
          </w:p>
          <w:p w14:paraId="4F91AE41">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4D73E9D7">
            <w:pPr>
              <w:pStyle w:val="42"/>
              <w:rPr>
                <w:rFonts w:ascii="Times New Roman" w:hAnsi="Times New Roman" w:cs="Times New Roman"/>
                <w:sz w:val="24"/>
                <w:szCs w:val="24"/>
              </w:rPr>
            </w:pPr>
            <w:r>
              <w:rPr>
                <w:rFonts w:ascii="Times New Roman" w:hAnsi="Times New Roman" w:cs="Times New Roman"/>
                <w:sz w:val="24"/>
                <w:szCs w:val="24"/>
              </w:rPr>
              <w:t xml:space="preserve">[Все], Д(1), </w:t>
            </w:r>
          </w:p>
        </w:tc>
      </w:tr>
      <w:tr w14:paraId="497A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5B7D8AC">
            <w:pPr>
              <w:pStyle w:val="42"/>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noWrap w:val="0"/>
          </w:tcPr>
          <w:p w14:paraId="28EC6690">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331018A9">
            <w:pPr>
              <w:pStyle w:val="42"/>
              <w:rPr>
                <w:rFonts w:ascii="Times New Roman" w:hAnsi="Times New Roman" w:cs="Times New Roman"/>
                <w:sz w:val="24"/>
                <w:szCs w:val="24"/>
              </w:rPr>
            </w:pPr>
            <w:r>
              <w:rPr>
                <w:rFonts w:ascii="Times New Roman" w:hAnsi="Times New Roman" w:cs="Times New Roman"/>
                <w:sz w:val="24"/>
                <w:szCs w:val="24"/>
              </w:rPr>
              <w:t>Документ, подтверждающая полномочия представителя заявителя (доверенность)</w:t>
            </w:r>
          </w:p>
        </w:tc>
        <w:tc>
          <w:tcPr>
            <w:tcW w:w="2953" w:type="dxa"/>
            <w:noWrap w:val="0"/>
          </w:tcPr>
          <w:p w14:paraId="25DDAD6E">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3DBF6EA8">
            <w:pPr>
              <w:pStyle w:val="42"/>
              <w:rPr>
                <w:rFonts w:ascii="Times New Roman" w:hAnsi="Times New Roman" w:cs="Times New Roman"/>
                <w:sz w:val="24"/>
                <w:szCs w:val="24"/>
              </w:rPr>
            </w:pPr>
            <w:r>
              <w:rPr>
                <w:rFonts w:ascii="Times New Roman" w:hAnsi="Times New Roman" w:cs="Times New Roman"/>
                <w:sz w:val="24"/>
                <w:szCs w:val="24"/>
              </w:rPr>
              <w:t>О(э) - ЕГПУ</w:t>
            </w:r>
          </w:p>
          <w:p w14:paraId="279F89F0">
            <w:pPr>
              <w:pStyle w:val="42"/>
              <w:rPr>
                <w:rFonts w:ascii="Times New Roman" w:hAnsi="Times New Roman" w:cs="Times New Roman"/>
                <w:sz w:val="24"/>
                <w:szCs w:val="24"/>
              </w:rPr>
            </w:pPr>
            <w:r>
              <w:rPr>
                <w:rFonts w:ascii="Times New Roman" w:hAnsi="Times New Roman" w:cs="Times New Roman"/>
                <w:sz w:val="24"/>
                <w:szCs w:val="24"/>
              </w:rPr>
              <w:t>О(э) - ПГУ</w:t>
            </w:r>
          </w:p>
          <w:p w14:paraId="30DD3C80">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5A1F18CC">
            <w:pPr>
              <w:pStyle w:val="42"/>
              <w:rPr>
                <w:rFonts w:ascii="Times New Roman" w:hAnsi="Times New Roman" w:cs="Times New Roman"/>
                <w:sz w:val="24"/>
                <w:szCs w:val="24"/>
              </w:rPr>
            </w:pPr>
            <w:r>
              <w:rPr>
                <w:rFonts w:ascii="Times New Roman" w:hAnsi="Times New Roman" w:cs="Times New Roman"/>
                <w:sz w:val="24"/>
                <w:szCs w:val="24"/>
              </w:rPr>
              <w:t xml:space="preserve">П(д),  Б(д) , Д(1), </w:t>
            </w:r>
          </w:p>
        </w:tc>
      </w:tr>
      <w:tr w14:paraId="5FCE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7FFF67EB">
            <w:pPr>
              <w:pStyle w:val="42"/>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noWrap w:val="0"/>
          </w:tcPr>
          <w:p w14:paraId="44EB2C58">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202213F1">
            <w:pPr>
              <w:tabs>
                <w:tab w:val="left" w:pos="142"/>
                <w:tab w:val="left" w:pos="284"/>
              </w:tabs>
              <w:jc w:val="both"/>
            </w:pPr>
            <w: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noWrap w:val="0"/>
          </w:tcPr>
          <w:p w14:paraId="6730EA23">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69D97E1F">
            <w:pPr>
              <w:pStyle w:val="42"/>
              <w:rPr>
                <w:rFonts w:ascii="Times New Roman" w:hAnsi="Times New Roman" w:cs="Times New Roman"/>
                <w:sz w:val="24"/>
                <w:szCs w:val="24"/>
              </w:rPr>
            </w:pPr>
            <w:r>
              <w:rPr>
                <w:rFonts w:ascii="Times New Roman" w:hAnsi="Times New Roman" w:cs="Times New Roman"/>
                <w:sz w:val="24"/>
                <w:szCs w:val="24"/>
              </w:rPr>
              <w:t>О(э) - ЕГПУ</w:t>
            </w:r>
          </w:p>
          <w:p w14:paraId="607104DF">
            <w:pPr>
              <w:pStyle w:val="42"/>
              <w:rPr>
                <w:rFonts w:ascii="Times New Roman" w:hAnsi="Times New Roman" w:cs="Times New Roman"/>
                <w:sz w:val="24"/>
                <w:szCs w:val="24"/>
              </w:rPr>
            </w:pPr>
            <w:r>
              <w:rPr>
                <w:rFonts w:ascii="Times New Roman" w:hAnsi="Times New Roman" w:cs="Times New Roman"/>
                <w:sz w:val="24"/>
                <w:szCs w:val="24"/>
              </w:rPr>
              <w:t>О(э) - ПГУ</w:t>
            </w:r>
          </w:p>
          <w:p w14:paraId="6B1988F7">
            <w:pPr>
              <w:pStyle w:val="42"/>
              <w:rPr>
                <w:rFonts w:ascii="Times New Roman" w:hAnsi="Times New Roman" w:cs="Times New Roman"/>
                <w:color w:val="FF0000"/>
                <w:sz w:val="24"/>
                <w:szCs w:val="24"/>
              </w:rPr>
            </w:pPr>
            <w:r>
              <w:rPr>
                <w:rFonts w:ascii="Times New Roman" w:hAnsi="Times New Roman" w:cs="Times New Roman"/>
                <w:sz w:val="24"/>
                <w:szCs w:val="24"/>
              </w:rPr>
              <w:t>К - ПС</w:t>
            </w:r>
          </w:p>
        </w:tc>
        <w:tc>
          <w:tcPr>
            <w:tcW w:w="2534" w:type="dxa"/>
            <w:noWrap w:val="0"/>
          </w:tcPr>
          <w:p w14:paraId="496B0C2F">
            <w:pPr>
              <w:pStyle w:val="42"/>
              <w:rPr>
                <w:rFonts w:ascii="Times New Roman" w:hAnsi="Times New Roman" w:cs="Times New Roman"/>
                <w:sz w:val="24"/>
                <w:szCs w:val="24"/>
              </w:rPr>
            </w:pPr>
            <w:r>
              <w:rPr>
                <w:rFonts w:ascii="Times New Roman" w:hAnsi="Times New Roman" w:cs="Times New Roman"/>
                <w:sz w:val="24"/>
                <w:szCs w:val="24"/>
              </w:rPr>
              <w:t xml:space="preserve">[Все], Д(1) </w:t>
            </w:r>
          </w:p>
        </w:tc>
      </w:tr>
      <w:tr w14:paraId="7181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7B926B9B">
            <w:pPr>
              <w:pStyle w:val="42"/>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noWrap w:val="0"/>
          </w:tcPr>
          <w:p w14:paraId="1BCF945B">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213B5895">
            <w:pPr>
              <w:tabs>
                <w:tab w:val="left" w:pos="142"/>
                <w:tab w:val="left" w:pos="284"/>
              </w:tabs>
              <w:jc w:val="both"/>
            </w:pPr>
            <w:bookmarkStart w:id="7" w:name="_Hlk39068778"/>
            <w:r>
              <w:t>Проект порядка выполнения десантирования парашютистов с указанием времени, места, высоты выброски и количества подъемов воздушного судна</w:t>
            </w:r>
            <w:bookmarkEnd w:id="7"/>
            <w:r>
              <w:t xml:space="preserve"> (в случае получения разрешения на выполнение парашютных прыжков)</w:t>
            </w:r>
          </w:p>
        </w:tc>
        <w:tc>
          <w:tcPr>
            <w:tcW w:w="2953" w:type="dxa"/>
            <w:noWrap w:val="0"/>
          </w:tcPr>
          <w:p w14:paraId="7E87A2AD">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27A97283">
            <w:pPr>
              <w:pStyle w:val="42"/>
              <w:rPr>
                <w:rFonts w:ascii="Times New Roman" w:hAnsi="Times New Roman" w:cs="Times New Roman"/>
                <w:sz w:val="24"/>
                <w:szCs w:val="24"/>
              </w:rPr>
            </w:pPr>
            <w:r>
              <w:rPr>
                <w:rFonts w:ascii="Times New Roman" w:hAnsi="Times New Roman" w:cs="Times New Roman"/>
                <w:sz w:val="24"/>
                <w:szCs w:val="24"/>
              </w:rPr>
              <w:t>О(э) - ЕГПУ</w:t>
            </w:r>
          </w:p>
          <w:p w14:paraId="3D5A6C38">
            <w:pPr>
              <w:pStyle w:val="42"/>
              <w:rPr>
                <w:rFonts w:ascii="Times New Roman" w:hAnsi="Times New Roman" w:cs="Times New Roman"/>
                <w:sz w:val="24"/>
                <w:szCs w:val="24"/>
              </w:rPr>
            </w:pPr>
            <w:r>
              <w:rPr>
                <w:rFonts w:ascii="Times New Roman" w:hAnsi="Times New Roman" w:cs="Times New Roman"/>
                <w:sz w:val="24"/>
                <w:szCs w:val="24"/>
              </w:rPr>
              <w:t>О(э) - ПГУ</w:t>
            </w:r>
          </w:p>
          <w:p w14:paraId="00BD96A2">
            <w:pPr>
              <w:pStyle w:val="42"/>
              <w:rPr>
                <w:rFonts w:ascii="Times New Roman" w:hAnsi="Times New Roman" w:cs="Times New Roman"/>
                <w:color w:val="FF0000"/>
                <w:sz w:val="24"/>
                <w:szCs w:val="24"/>
              </w:rPr>
            </w:pPr>
            <w:r>
              <w:rPr>
                <w:rFonts w:ascii="Times New Roman" w:hAnsi="Times New Roman" w:cs="Times New Roman"/>
                <w:sz w:val="24"/>
                <w:szCs w:val="24"/>
              </w:rPr>
              <w:t>К - ПС</w:t>
            </w:r>
          </w:p>
        </w:tc>
        <w:tc>
          <w:tcPr>
            <w:tcW w:w="2534" w:type="dxa"/>
            <w:noWrap w:val="0"/>
          </w:tcPr>
          <w:p w14:paraId="1A744920">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282E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2F0310CD">
            <w:pPr>
              <w:pStyle w:val="42"/>
              <w:jc w:val="center"/>
              <w:rPr>
                <w:rFonts w:ascii="Times New Roman" w:hAnsi="Times New Roman" w:cs="Times New Roman"/>
                <w:sz w:val="24"/>
                <w:szCs w:val="24"/>
              </w:rPr>
            </w:pPr>
            <w:r>
              <w:rPr>
                <w:rFonts w:ascii="Times New Roman" w:hAnsi="Times New Roman" w:cs="Times New Roman"/>
                <w:sz w:val="24"/>
                <w:szCs w:val="24"/>
              </w:rPr>
              <w:t>6</w:t>
            </w:r>
          </w:p>
        </w:tc>
        <w:tc>
          <w:tcPr>
            <w:tcW w:w="1361" w:type="dxa"/>
            <w:noWrap w:val="0"/>
          </w:tcPr>
          <w:p w14:paraId="5AC5076F">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181FE51D">
            <w:pPr>
              <w:pStyle w:val="42"/>
              <w:rPr>
                <w:rFonts w:ascii="Times New Roman" w:hAnsi="Times New Roman" w:cs="Times New Roman"/>
                <w:sz w:val="24"/>
                <w:szCs w:val="24"/>
              </w:rPr>
            </w:pPr>
            <w:r>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noWrap w:val="0"/>
          </w:tcPr>
          <w:p w14:paraId="5FB5B104">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64BFA6FB">
            <w:pPr>
              <w:pStyle w:val="42"/>
              <w:rPr>
                <w:rFonts w:ascii="Times New Roman" w:hAnsi="Times New Roman" w:cs="Times New Roman"/>
                <w:sz w:val="24"/>
                <w:szCs w:val="24"/>
              </w:rPr>
            </w:pPr>
            <w:r>
              <w:rPr>
                <w:rFonts w:ascii="Times New Roman" w:hAnsi="Times New Roman" w:cs="Times New Roman"/>
                <w:sz w:val="24"/>
                <w:szCs w:val="24"/>
              </w:rPr>
              <w:t>О(э) - ЕГПУ</w:t>
            </w:r>
          </w:p>
          <w:p w14:paraId="43880EE9">
            <w:pPr>
              <w:pStyle w:val="42"/>
              <w:rPr>
                <w:rFonts w:ascii="Times New Roman" w:hAnsi="Times New Roman" w:cs="Times New Roman"/>
                <w:sz w:val="24"/>
                <w:szCs w:val="24"/>
              </w:rPr>
            </w:pPr>
            <w:r>
              <w:rPr>
                <w:rFonts w:ascii="Times New Roman" w:hAnsi="Times New Roman" w:cs="Times New Roman"/>
                <w:sz w:val="24"/>
                <w:szCs w:val="24"/>
              </w:rPr>
              <w:t>О(э) - ПГУ</w:t>
            </w:r>
          </w:p>
          <w:p w14:paraId="332A3233">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46DF76ED">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60B1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528132C6">
            <w:pPr>
              <w:pStyle w:val="42"/>
              <w:jc w:val="center"/>
              <w:rPr>
                <w:rFonts w:ascii="Times New Roman" w:hAnsi="Times New Roman" w:cs="Times New Roman"/>
                <w:sz w:val="24"/>
                <w:szCs w:val="24"/>
              </w:rPr>
            </w:pPr>
            <w:r>
              <w:rPr>
                <w:rFonts w:ascii="Times New Roman" w:hAnsi="Times New Roman" w:cs="Times New Roman"/>
                <w:sz w:val="24"/>
                <w:szCs w:val="24"/>
              </w:rPr>
              <w:t>7</w:t>
            </w:r>
          </w:p>
        </w:tc>
        <w:tc>
          <w:tcPr>
            <w:tcW w:w="1361" w:type="dxa"/>
            <w:noWrap w:val="0"/>
          </w:tcPr>
          <w:p w14:paraId="0E47B8AC">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6BAB75C9">
            <w:pPr>
              <w:pStyle w:val="42"/>
              <w:rPr>
                <w:rFonts w:ascii="Times New Roman" w:hAnsi="Times New Roman" w:cs="Times New Roman"/>
                <w:sz w:val="24"/>
                <w:szCs w:val="24"/>
              </w:rPr>
            </w:pPr>
            <w:r>
              <w:rPr>
                <w:rFonts w:ascii="Times New Roman" w:hAnsi="Times New Roman" w:cs="Times New Roman"/>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noWrap w:val="0"/>
          </w:tcPr>
          <w:p w14:paraId="22A2E7B7">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72EE38E5">
            <w:pPr>
              <w:pStyle w:val="42"/>
              <w:rPr>
                <w:rFonts w:ascii="Times New Roman" w:hAnsi="Times New Roman" w:cs="Times New Roman"/>
                <w:sz w:val="24"/>
                <w:szCs w:val="24"/>
              </w:rPr>
            </w:pPr>
            <w:r>
              <w:rPr>
                <w:rFonts w:ascii="Times New Roman" w:hAnsi="Times New Roman" w:cs="Times New Roman"/>
                <w:sz w:val="24"/>
                <w:szCs w:val="24"/>
              </w:rPr>
              <w:t>О(э) - ЕГПУ</w:t>
            </w:r>
          </w:p>
          <w:p w14:paraId="7510D9A6">
            <w:pPr>
              <w:pStyle w:val="42"/>
              <w:rPr>
                <w:rFonts w:ascii="Times New Roman" w:hAnsi="Times New Roman" w:cs="Times New Roman"/>
                <w:sz w:val="24"/>
                <w:szCs w:val="24"/>
              </w:rPr>
            </w:pPr>
            <w:r>
              <w:rPr>
                <w:rFonts w:ascii="Times New Roman" w:hAnsi="Times New Roman" w:cs="Times New Roman"/>
                <w:sz w:val="24"/>
                <w:szCs w:val="24"/>
              </w:rPr>
              <w:t>О(э) - ПГУ</w:t>
            </w:r>
          </w:p>
          <w:p w14:paraId="0E2833E5">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36D8312A">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183B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78BBCF1">
            <w:pPr>
              <w:pStyle w:val="42"/>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noWrap w:val="0"/>
          </w:tcPr>
          <w:p w14:paraId="32D3EB6B">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3F651242">
            <w:pPr>
              <w:pStyle w:val="42"/>
              <w:rPr>
                <w:rFonts w:ascii="Times New Roman" w:hAnsi="Times New Roman" w:cs="Times New Roman"/>
                <w:sz w:val="24"/>
                <w:szCs w:val="24"/>
              </w:rPr>
            </w:pPr>
            <w:r>
              <w:rPr>
                <w:rFonts w:ascii="Times New Roman" w:hAnsi="Times New Roman" w:cs="Times New Roman"/>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noWrap w:val="0"/>
          </w:tcPr>
          <w:p w14:paraId="2BC07C7F">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0AA94B01">
            <w:pPr>
              <w:pStyle w:val="42"/>
              <w:rPr>
                <w:rFonts w:ascii="Times New Roman" w:hAnsi="Times New Roman" w:cs="Times New Roman"/>
                <w:sz w:val="24"/>
                <w:szCs w:val="24"/>
              </w:rPr>
            </w:pPr>
            <w:r>
              <w:rPr>
                <w:rFonts w:ascii="Times New Roman" w:hAnsi="Times New Roman" w:cs="Times New Roman"/>
                <w:sz w:val="24"/>
                <w:szCs w:val="24"/>
              </w:rPr>
              <w:t>О(э) - ЕГПУ</w:t>
            </w:r>
          </w:p>
          <w:p w14:paraId="673F69A0">
            <w:pPr>
              <w:pStyle w:val="42"/>
              <w:rPr>
                <w:rFonts w:ascii="Times New Roman" w:hAnsi="Times New Roman" w:cs="Times New Roman"/>
                <w:sz w:val="24"/>
                <w:szCs w:val="24"/>
              </w:rPr>
            </w:pPr>
            <w:r>
              <w:rPr>
                <w:rFonts w:ascii="Times New Roman" w:hAnsi="Times New Roman" w:cs="Times New Roman"/>
                <w:sz w:val="24"/>
                <w:szCs w:val="24"/>
              </w:rPr>
              <w:t>О(э) - ПГУ</w:t>
            </w:r>
          </w:p>
          <w:p w14:paraId="0517FBB7">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3FC4BB34">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6577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205BCA04">
            <w:pPr>
              <w:pStyle w:val="42"/>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noWrap w:val="0"/>
          </w:tcPr>
          <w:p w14:paraId="6A23C6C1">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0F3BA939">
            <w:pPr>
              <w:tabs>
                <w:tab w:val="left" w:pos="142"/>
                <w:tab w:val="left" w:pos="284"/>
              </w:tabs>
              <w:jc w:val="both"/>
            </w:pPr>
            <w:r>
              <w:t>Договор с третьим лицом на выполнение заявленных авиационных работ</w:t>
            </w:r>
          </w:p>
        </w:tc>
        <w:tc>
          <w:tcPr>
            <w:tcW w:w="2953" w:type="dxa"/>
            <w:noWrap w:val="0"/>
          </w:tcPr>
          <w:p w14:paraId="2C9EE913">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706641A3">
            <w:pPr>
              <w:pStyle w:val="42"/>
              <w:rPr>
                <w:rFonts w:ascii="Times New Roman" w:hAnsi="Times New Roman" w:cs="Times New Roman"/>
                <w:sz w:val="24"/>
                <w:szCs w:val="24"/>
              </w:rPr>
            </w:pPr>
            <w:r>
              <w:rPr>
                <w:rFonts w:ascii="Times New Roman" w:hAnsi="Times New Roman" w:cs="Times New Roman"/>
                <w:sz w:val="24"/>
                <w:szCs w:val="24"/>
              </w:rPr>
              <w:t>О(э) - ЕГПУ</w:t>
            </w:r>
          </w:p>
          <w:p w14:paraId="22926935">
            <w:pPr>
              <w:pStyle w:val="42"/>
              <w:rPr>
                <w:rFonts w:ascii="Times New Roman" w:hAnsi="Times New Roman" w:cs="Times New Roman"/>
                <w:sz w:val="24"/>
                <w:szCs w:val="24"/>
              </w:rPr>
            </w:pPr>
            <w:r>
              <w:rPr>
                <w:rFonts w:ascii="Times New Roman" w:hAnsi="Times New Roman" w:cs="Times New Roman"/>
                <w:sz w:val="24"/>
                <w:szCs w:val="24"/>
              </w:rPr>
              <w:t>О(э) - ПГУ</w:t>
            </w:r>
          </w:p>
          <w:p w14:paraId="1ABA383A">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2CA2C7EC">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5BB4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30D45750">
            <w:pPr>
              <w:pStyle w:val="42"/>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noWrap w:val="0"/>
          </w:tcPr>
          <w:p w14:paraId="7E7AA80F">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055D7915">
            <w:pPr>
              <w:tabs>
                <w:tab w:val="left" w:pos="142"/>
                <w:tab w:val="left" w:pos="284"/>
              </w:tabs>
              <w:jc w:val="both"/>
            </w:pPr>
            <w: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noWrap w:val="0"/>
          </w:tcPr>
          <w:p w14:paraId="4645CACA">
            <w:pPr>
              <w:pStyle w:val="42"/>
              <w:jc w:val="both"/>
              <w:rPr>
                <w:rFonts w:ascii="Times New Roman" w:hAnsi="Times New Roman" w:cs="Times New Roman"/>
                <w:sz w:val="24"/>
                <w:szCs w:val="24"/>
              </w:rPr>
            </w:pPr>
            <w:r>
              <w:rPr>
                <w:rFonts w:ascii="Times New Roman" w:hAnsi="Times New Roman" w:cs="Times New Roman"/>
                <w:sz w:val="24"/>
                <w:szCs w:val="24"/>
              </w:rPr>
              <w:t>О - Л(п)</w:t>
            </w:r>
          </w:p>
          <w:p w14:paraId="0305F526">
            <w:pPr>
              <w:pStyle w:val="42"/>
              <w:rPr>
                <w:rFonts w:ascii="Times New Roman" w:hAnsi="Times New Roman" w:cs="Times New Roman"/>
                <w:sz w:val="24"/>
                <w:szCs w:val="24"/>
              </w:rPr>
            </w:pPr>
            <w:r>
              <w:rPr>
                <w:rFonts w:ascii="Times New Roman" w:hAnsi="Times New Roman" w:cs="Times New Roman"/>
                <w:sz w:val="24"/>
                <w:szCs w:val="24"/>
              </w:rPr>
              <w:t>О(э) - ЕГПУ</w:t>
            </w:r>
          </w:p>
          <w:p w14:paraId="454ABECE">
            <w:pPr>
              <w:pStyle w:val="42"/>
              <w:rPr>
                <w:rFonts w:ascii="Times New Roman" w:hAnsi="Times New Roman" w:cs="Times New Roman"/>
                <w:sz w:val="24"/>
                <w:szCs w:val="24"/>
              </w:rPr>
            </w:pPr>
            <w:r>
              <w:rPr>
                <w:rFonts w:ascii="Times New Roman" w:hAnsi="Times New Roman" w:cs="Times New Roman"/>
                <w:sz w:val="24"/>
                <w:szCs w:val="24"/>
              </w:rPr>
              <w:t>О(э) - ПГУ</w:t>
            </w:r>
          </w:p>
          <w:p w14:paraId="0DD232AB">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716933AA">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698D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39C20416">
            <w:pPr>
              <w:pStyle w:val="42"/>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noWrap w:val="0"/>
          </w:tcPr>
          <w:p w14:paraId="33FB00FF">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77C8963B">
            <w:pPr>
              <w:pStyle w:val="42"/>
              <w:rPr>
                <w:rFonts w:ascii="Times New Roman" w:hAnsi="Times New Roman" w:cs="Times New Roman"/>
                <w:sz w:val="24"/>
                <w:szCs w:val="24"/>
              </w:rPr>
            </w:pPr>
            <w:r>
              <w:rPr>
                <w:rFonts w:ascii="Times New Roman" w:hAnsi="Times New Roman" w:cs="Times New Roman"/>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noWrap w:val="0"/>
          </w:tcPr>
          <w:p w14:paraId="3835727C">
            <w:pPr>
              <w:pStyle w:val="42"/>
              <w:jc w:val="both"/>
              <w:rPr>
                <w:rFonts w:ascii="Times New Roman" w:hAnsi="Times New Roman" w:cs="Times New Roman"/>
                <w:sz w:val="24"/>
                <w:szCs w:val="24"/>
              </w:rPr>
            </w:pPr>
            <w:r>
              <w:rPr>
                <w:rFonts w:ascii="Times New Roman" w:hAnsi="Times New Roman" w:cs="Times New Roman"/>
                <w:sz w:val="24"/>
                <w:szCs w:val="24"/>
              </w:rPr>
              <w:t>К - Л(п)</w:t>
            </w:r>
          </w:p>
          <w:p w14:paraId="54EFEDA8">
            <w:pPr>
              <w:pStyle w:val="42"/>
              <w:rPr>
                <w:rFonts w:ascii="Times New Roman" w:hAnsi="Times New Roman" w:cs="Times New Roman"/>
                <w:sz w:val="24"/>
                <w:szCs w:val="24"/>
              </w:rPr>
            </w:pPr>
            <w:r>
              <w:rPr>
                <w:rFonts w:ascii="Times New Roman" w:hAnsi="Times New Roman" w:cs="Times New Roman"/>
                <w:sz w:val="24"/>
                <w:szCs w:val="24"/>
              </w:rPr>
              <w:t>К(э) - ЕГПУ</w:t>
            </w:r>
          </w:p>
          <w:p w14:paraId="4E37A2C1">
            <w:pPr>
              <w:pStyle w:val="42"/>
              <w:rPr>
                <w:rFonts w:ascii="Times New Roman" w:hAnsi="Times New Roman" w:cs="Times New Roman"/>
                <w:sz w:val="24"/>
                <w:szCs w:val="24"/>
              </w:rPr>
            </w:pPr>
            <w:r>
              <w:rPr>
                <w:rFonts w:ascii="Times New Roman" w:hAnsi="Times New Roman" w:cs="Times New Roman"/>
                <w:sz w:val="24"/>
                <w:szCs w:val="24"/>
              </w:rPr>
              <w:t>К(э) - ПГУ</w:t>
            </w:r>
          </w:p>
          <w:p w14:paraId="4C1BDA38">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04DE5AC2">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7020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15BBC1EA">
            <w:pPr>
              <w:pStyle w:val="42"/>
              <w:jc w:val="center"/>
              <w:rPr>
                <w:rFonts w:ascii="Times New Roman" w:hAnsi="Times New Roman" w:cs="Times New Roman"/>
                <w:sz w:val="24"/>
                <w:szCs w:val="24"/>
              </w:rPr>
            </w:pPr>
            <w:r>
              <w:rPr>
                <w:rFonts w:ascii="Times New Roman" w:hAnsi="Times New Roman" w:cs="Times New Roman"/>
                <w:sz w:val="24"/>
                <w:szCs w:val="24"/>
              </w:rPr>
              <w:t>12</w:t>
            </w:r>
          </w:p>
        </w:tc>
        <w:tc>
          <w:tcPr>
            <w:tcW w:w="1361" w:type="dxa"/>
            <w:noWrap w:val="0"/>
          </w:tcPr>
          <w:p w14:paraId="63338442">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2C7FD46E">
            <w:pPr>
              <w:pStyle w:val="42"/>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noWrap w:val="0"/>
          </w:tcPr>
          <w:p w14:paraId="7793E2EC">
            <w:pPr>
              <w:pStyle w:val="42"/>
              <w:jc w:val="both"/>
              <w:rPr>
                <w:rFonts w:ascii="Times New Roman" w:hAnsi="Times New Roman" w:cs="Times New Roman"/>
                <w:sz w:val="24"/>
                <w:szCs w:val="24"/>
              </w:rPr>
            </w:pPr>
            <w:r>
              <w:rPr>
                <w:rFonts w:ascii="Times New Roman" w:hAnsi="Times New Roman" w:cs="Times New Roman"/>
                <w:sz w:val="24"/>
                <w:szCs w:val="24"/>
              </w:rPr>
              <w:t>К - Л(п)</w:t>
            </w:r>
          </w:p>
          <w:p w14:paraId="310F3DF5">
            <w:pPr>
              <w:pStyle w:val="42"/>
              <w:rPr>
                <w:rFonts w:ascii="Times New Roman" w:hAnsi="Times New Roman" w:cs="Times New Roman"/>
                <w:sz w:val="24"/>
                <w:szCs w:val="24"/>
              </w:rPr>
            </w:pPr>
            <w:r>
              <w:rPr>
                <w:rFonts w:ascii="Times New Roman" w:hAnsi="Times New Roman" w:cs="Times New Roman"/>
                <w:sz w:val="24"/>
                <w:szCs w:val="24"/>
              </w:rPr>
              <w:t>К(э) - ЕГПУ</w:t>
            </w:r>
          </w:p>
          <w:p w14:paraId="7EACB7F8">
            <w:pPr>
              <w:pStyle w:val="42"/>
              <w:rPr>
                <w:rFonts w:ascii="Times New Roman" w:hAnsi="Times New Roman" w:cs="Times New Roman"/>
                <w:sz w:val="24"/>
                <w:szCs w:val="24"/>
              </w:rPr>
            </w:pPr>
            <w:r>
              <w:rPr>
                <w:rFonts w:ascii="Times New Roman" w:hAnsi="Times New Roman" w:cs="Times New Roman"/>
                <w:sz w:val="24"/>
                <w:szCs w:val="24"/>
              </w:rPr>
              <w:t>К(э) - ПГУ</w:t>
            </w:r>
          </w:p>
          <w:p w14:paraId="3BD95D91">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559C7F99">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5394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0DE077A2">
            <w:pPr>
              <w:pStyle w:val="42"/>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noWrap w:val="0"/>
          </w:tcPr>
          <w:p w14:paraId="7540509C">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72BA7CF3">
            <w:pPr>
              <w:pStyle w:val="42"/>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noWrap w:val="0"/>
          </w:tcPr>
          <w:p w14:paraId="0F07D11B">
            <w:pPr>
              <w:pStyle w:val="42"/>
              <w:jc w:val="both"/>
              <w:rPr>
                <w:rFonts w:ascii="Times New Roman" w:hAnsi="Times New Roman" w:cs="Times New Roman"/>
                <w:sz w:val="24"/>
                <w:szCs w:val="24"/>
              </w:rPr>
            </w:pPr>
            <w:r>
              <w:rPr>
                <w:rFonts w:ascii="Times New Roman" w:hAnsi="Times New Roman" w:cs="Times New Roman"/>
                <w:sz w:val="24"/>
                <w:szCs w:val="24"/>
              </w:rPr>
              <w:t>К - Л(п)</w:t>
            </w:r>
          </w:p>
          <w:p w14:paraId="54A11574">
            <w:pPr>
              <w:pStyle w:val="42"/>
              <w:rPr>
                <w:rFonts w:ascii="Times New Roman" w:hAnsi="Times New Roman" w:cs="Times New Roman"/>
                <w:sz w:val="24"/>
                <w:szCs w:val="24"/>
              </w:rPr>
            </w:pPr>
            <w:r>
              <w:rPr>
                <w:rFonts w:ascii="Times New Roman" w:hAnsi="Times New Roman" w:cs="Times New Roman"/>
                <w:sz w:val="24"/>
                <w:szCs w:val="24"/>
              </w:rPr>
              <w:t>К(э) - ЕГПУ</w:t>
            </w:r>
          </w:p>
          <w:p w14:paraId="1B546E7F">
            <w:pPr>
              <w:pStyle w:val="42"/>
              <w:rPr>
                <w:rFonts w:ascii="Times New Roman" w:hAnsi="Times New Roman" w:cs="Times New Roman"/>
                <w:sz w:val="24"/>
                <w:szCs w:val="24"/>
              </w:rPr>
            </w:pPr>
            <w:r>
              <w:rPr>
                <w:rFonts w:ascii="Times New Roman" w:hAnsi="Times New Roman" w:cs="Times New Roman"/>
                <w:sz w:val="24"/>
                <w:szCs w:val="24"/>
              </w:rPr>
              <w:t>К(э) - ПГУ</w:t>
            </w:r>
          </w:p>
          <w:p w14:paraId="64B948E6">
            <w:pPr>
              <w:pStyle w:val="42"/>
              <w:rPr>
                <w:rFonts w:ascii="Times New Roman" w:hAnsi="Times New Roman" w:cs="Times New Roman"/>
                <w:sz w:val="24"/>
                <w:szCs w:val="24"/>
              </w:rPr>
            </w:pPr>
            <w:r>
              <w:rPr>
                <w:rFonts w:ascii="Times New Roman" w:hAnsi="Times New Roman" w:cs="Times New Roman"/>
                <w:sz w:val="24"/>
                <w:szCs w:val="24"/>
              </w:rPr>
              <w:t>К - ПС</w:t>
            </w:r>
          </w:p>
        </w:tc>
        <w:tc>
          <w:tcPr>
            <w:tcW w:w="2534" w:type="dxa"/>
            <w:noWrap w:val="0"/>
          </w:tcPr>
          <w:p w14:paraId="440BB14D">
            <w:pPr>
              <w:pStyle w:val="42"/>
              <w:rPr>
                <w:rFonts w:ascii="Times New Roman" w:hAnsi="Times New Roman" w:cs="Times New Roman"/>
                <w:sz w:val="24"/>
                <w:szCs w:val="24"/>
              </w:rPr>
            </w:pPr>
            <w:r>
              <w:rPr>
                <w:rFonts w:ascii="Times New Roman" w:hAnsi="Times New Roman" w:cs="Times New Roman"/>
                <w:sz w:val="24"/>
                <w:szCs w:val="24"/>
              </w:rPr>
              <w:t>[Все], Д(1)</w:t>
            </w:r>
          </w:p>
        </w:tc>
      </w:tr>
      <w:tr w14:paraId="4147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138" w:type="dxa"/>
            <w:gridSpan w:val="5"/>
            <w:noWrap w:val="0"/>
          </w:tcPr>
          <w:p w14:paraId="5B72777A">
            <w:pPr>
              <w:pStyle w:val="42"/>
              <w:jc w:val="both"/>
              <w:rPr>
                <w:rFonts w:ascii="Times New Roman" w:hAnsi="Times New Roman" w:cs="Times New Roman"/>
                <w:sz w:val="24"/>
                <w:szCs w:val="24"/>
              </w:rPr>
            </w:pPr>
            <w:r>
              <w:rPr>
                <w:rFonts w:ascii="Times New Roman" w:hAnsi="Times New Roman" w:cs="Times New Roman"/>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79DF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1D9C4A35">
            <w:pPr>
              <w:pStyle w:val="42"/>
              <w:jc w:val="center"/>
              <w:rPr>
                <w:rFonts w:ascii="Times New Roman" w:hAnsi="Times New Roman" w:cs="Times New Roman"/>
                <w:sz w:val="24"/>
                <w:szCs w:val="24"/>
              </w:rPr>
            </w:pPr>
            <w:r>
              <w:rPr>
                <w:rFonts w:ascii="Times New Roman" w:hAnsi="Times New Roman" w:cs="Times New Roman"/>
                <w:sz w:val="24"/>
                <w:szCs w:val="24"/>
              </w:rPr>
              <w:t>1</w:t>
            </w:r>
          </w:p>
        </w:tc>
        <w:tc>
          <w:tcPr>
            <w:tcW w:w="1361" w:type="dxa"/>
            <w:noWrap w:val="0"/>
          </w:tcPr>
          <w:p w14:paraId="2C73760A">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277B89B0">
            <w:pPr>
              <w:pStyle w:val="42"/>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w:t>
            </w:r>
          </w:p>
          <w:p w14:paraId="7D70CBDC">
            <w:pPr>
              <w:pStyle w:val="42"/>
              <w:rPr>
                <w:rFonts w:ascii="Times New Roman" w:hAnsi="Times New Roman" w:cs="Times New Roman"/>
                <w:sz w:val="24"/>
                <w:szCs w:val="24"/>
              </w:rPr>
            </w:pPr>
            <w:r>
              <w:rPr>
                <w:rFonts w:ascii="Times New Roman" w:hAnsi="Times New Roman" w:cs="Times New Roman"/>
                <w:sz w:val="24"/>
                <w:szCs w:val="24"/>
              </w:rPr>
              <w:t>(для юридических лиц)</w:t>
            </w:r>
          </w:p>
        </w:tc>
        <w:tc>
          <w:tcPr>
            <w:tcW w:w="2953" w:type="dxa"/>
            <w:noWrap w:val="0"/>
          </w:tcPr>
          <w:p w14:paraId="40D2F263">
            <w:pPr>
              <w:pStyle w:val="42"/>
              <w:rPr>
                <w:rFonts w:ascii="Times New Roman" w:hAnsi="Times New Roman" w:cs="Times New Roman"/>
                <w:color w:val="FF0000"/>
                <w:sz w:val="24"/>
                <w:szCs w:val="24"/>
              </w:rPr>
            </w:pPr>
          </w:p>
        </w:tc>
        <w:tc>
          <w:tcPr>
            <w:tcW w:w="2534" w:type="dxa"/>
            <w:noWrap w:val="0"/>
          </w:tcPr>
          <w:p w14:paraId="49DB4E2D">
            <w:pPr>
              <w:pStyle w:val="42"/>
              <w:rPr>
                <w:rFonts w:ascii="Times New Roman" w:hAnsi="Times New Roman" w:cs="Times New Roman"/>
                <w:sz w:val="28"/>
                <w:szCs w:val="28"/>
              </w:rPr>
            </w:pPr>
          </w:p>
        </w:tc>
      </w:tr>
      <w:tr w14:paraId="3F13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EAFDA90">
            <w:pPr>
              <w:pStyle w:val="42"/>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noWrap w:val="0"/>
          </w:tcPr>
          <w:p w14:paraId="799B900B">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02761ACF">
            <w:pPr>
              <w:pStyle w:val="42"/>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индивидуальных предпринимателей (для индивидуальных предпринимателей)</w:t>
            </w:r>
          </w:p>
        </w:tc>
        <w:tc>
          <w:tcPr>
            <w:tcW w:w="2953" w:type="dxa"/>
            <w:noWrap w:val="0"/>
          </w:tcPr>
          <w:p w14:paraId="1C38650C">
            <w:pPr>
              <w:pStyle w:val="42"/>
              <w:jc w:val="both"/>
              <w:rPr>
                <w:rFonts w:ascii="Times New Roman" w:hAnsi="Times New Roman" w:cs="Times New Roman"/>
                <w:sz w:val="24"/>
                <w:szCs w:val="24"/>
              </w:rPr>
            </w:pPr>
          </w:p>
        </w:tc>
        <w:tc>
          <w:tcPr>
            <w:tcW w:w="2534" w:type="dxa"/>
            <w:noWrap w:val="0"/>
          </w:tcPr>
          <w:p w14:paraId="5CD859F7">
            <w:pPr>
              <w:pStyle w:val="42"/>
              <w:rPr>
                <w:rFonts w:ascii="Times New Roman" w:hAnsi="Times New Roman" w:cs="Times New Roman"/>
                <w:sz w:val="28"/>
                <w:szCs w:val="28"/>
              </w:rPr>
            </w:pPr>
          </w:p>
        </w:tc>
      </w:tr>
      <w:tr w14:paraId="5A19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6CE84635">
            <w:pPr>
              <w:pStyle w:val="42"/>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noWrap w:val="0"/>
          </w:tcPr>
          <w:p w14:paraId="3A8E5241">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0B9765CB">
            <w:pPr>
              <w:pStyle w:val="42"/>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прав на воздушные суда и сделок с ними </w:t>
            </w:r>
          </w:p>
        </w:tc>
        <w:tc>
          <w:tcPr>
            <w:tcW w:w="2953" w:type="dxa"/>
            <w:noWrap w:val="0"/>
          </w:tcPr>
          <w:p w14:paraId="3840A74C">
            <w:pPr>
              <w:pStyle w:val="42"/>
              <w:jc w:val="both"/>
              <w:rPr>
                <w:rFonts w:ascii="Times New Roman" w:hAnsi="Times New Roman" w:cs="Times New Roman"/>
                <w:sz w:val="24"/>
                <w:szCs w:val="24"/>
              </w:rPr>
            </w:pPr>
          </w:p>
        </w:tc>
        <w:tc>
          <w:tcPr>
            <w:tcW w:w="2534" w:type="dxa"/>
            <w:noWrap w:val="0"/>
          </w:tcPr>
          <w:p w14:paraId="006052E2">
            <w:pPr>
              <w:pStyle w:val="42"/>
              <w:rPr>
                <w:rFonts w:ascii="Times New Roman" w:hAnsi="Times New Roman" w:cs="Times New Roman"/>
                <w:sz w:val="28"/>
                <w:szCs w:val="28"/>
              </w:rPr>
            </w:pPr>
          </w:p>
        </w:tc>
      </w:tr>
      <w:tr w14:paraId="1C80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45398B03">
            <w:pPr>
              <w:pStyle w:val="42"/>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noWrap w:val="0"/>
          </w:tcPr>
          <w:p w14:paraId="4AB93D06">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2F11616B">
            <w:pPr>
              <w:pStyle w:val="42"/>
              <w:rPr>
                <w:rFonts w:ascii="Times New Roman" w:hAnsi="Times New Roman" w:cs="Times New Roman"/>
                <w:sz w:val="24"/>
                <w:szCs w:val="24"/>
              </w:rPr>
            </w:pPr>
            <w:r>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noWrap w:val="0"/>
          </w:tcPr>
          <w:p w14:paraId="4724E06C">
            <w:pPr>
              <w:pStyle w:val="42"/>
              <w:jc w:val="both"/>
              <w:rPr>
                <w:rFonts w:ascii="Times New Roman" w:hAnsi="Times New Roman" w:cs="Times New Roman"/>
                <w:sz w:val="24"/>
                <w:szCs w:val="24"/>
              </w:rPr>
            </w:pPr>
          </w:p>
        </w:tc>
        <w:tc>
          <w:tcPr>
            <w:tcW w:w="2534" w:type="dxa"/>
            <w:noWrap w:val="0"/>
          </w:tcPr>
          <w:p w14:paraId="4E4344F2">
            <w:pPr>
              <w:pStyle w:val="42"/>
              <w:rPr>
                <w:rFonts w:ascii="Times New Roman" w:hAnsi="Times New Roman" w:cs="Times New Roman"/>
                <w:sz w:val="28"/>
                <w:szCs w:val="28"/>
              </w:rPr>
            </w:pPr>
          </w:p>
        </w:tc>
      </w:tr>
      <w:tr w14:paraId="3DC5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713D31F0">
            <w:pPr>
              <w:pStyle w:val="42"/>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noWrap w:val="0"/>
          </w:tcPr>
          <w:p w14:paraId="2738CA1A">
            <w:pPr>
              <w:pStyle w:val="42"/>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noWrap w:val="0"/>
          </w:tcPr>
          <w:p w14:paraId="59801CFE">
            <w:pPr>
              <w:pStyle w:val="42"/>
              <w:rPr>
                <w:rFonts w:ascii="Times New Roman" w:hAnsi="Times New Roman" w:cs="Times New Roman"/>
                <w:sz w:val="24"/>
                <w:szCs w:val="24"/>
              </w:rPr>
            </w:pPr>
            <w:r>
              <w:rPr>
                <w:rFonts w:ascii="Times New Roman" w:hAnsi="Times New Roman" w:cs="Times New Roman"/>
                <w:sz w:val="24"/>
                <w:szCs w:val="24"/>
              </w:rPr>
              <w:t>Сертификат летной годности гражданского воздушного судна</w:t>
            </w:r>
          </w:p>
          <w:p w14:paraId="71E78A6A">
            <w:pPr>
              <w:pStyle w:val="42"/>
              <w:rPr>
                <w:rFonts w:ascii="Times New Roman" w:hAnsi="Times New Roman" w:cs="Times New Roman"/>
                <w:sz w:val="24"/>
                <w:szCs w:val="24"/>
              </w:rPr>
            </w:pPr>
          </w:p>
        </w:tc>
        <w:tc>
          <w:tcPr>
            <w:tcW w:w="2953" w:type="dxa"/>
            <w:noWrap w:val="0"/>
          </w:tcPr>
          <w:p w14:paraId="0D6AE7C1">
            <w:pPr>
              <w:pStyle w:val="42"/>
              <w:rPr>
                <w:rFonts w:ascii="Times New Roman" w:hAnsi="Times New Roman" w:cs="Times New Roman"/>
                <w:color w:val="FF0000"/>
                <w:sz w:val="24"/>
                <w:szCs w:val="24"/>
              </w:rPr>
            </w:pPr>
          </w:p>
        </w:tc>
        <w:tc>
          <w:tcPr>
            <w:tcW w:w="2534" w:type="dxa"/>
            <w:noWrap w:val="0"/>
          </w:tcPr>
          <w:p w14:paraId="365B7A95">
            <w:pPr>
              <w:pStyle w:val="42"/>
              <w:rPr>
                <w:rFonts w:ascii="Times New Roman" w:hAnsi="Times New Roman" w:cs="Times New Roman"/>
                <w:sz w:val="28"/>
                <w:szCs w:val="28"/>
              </w:rPr>
            </w:pPr>
          </w:p>
        </w:tc>
      </w:tr>
    </w:tbl>
    <w:p w14:paraId="01CD55C5">
      <w:pPr>
        <w:pStyle w:val="42"/>
        <w:rPr>
          <w:rFonts w:ascii="Times New Roman" w:hAnsi="Times New Roman" w:cs="Times New Roman"/>
          <w:sz w:val="24"/>
          <w:szCs w:val="24"/>
        </w:rPr>
      </w:pPr>
    </w:p>
    <w:p w14:paraId="4CF56C82">
      <w:pPr>
        <w:pStyle w:val="42"/>
        <w:rPr>
          <w:rFonts w:ascii="Times New Roman" w:hAnsi="Times New Roman" w:cs="Times New Roman"/>
          <w:sz w:val="24"/>
          <w:szCs w:val="24"/>
        </w:rPr>
      </w:pPr>
    </w:p>
    <w:p w14:paraId="61FE2DC3">
      <w:pPr>
        <w:pStyle w:val="42"/>
        <w:rPr>
          <w:rFonts w:ascii="Times New Roman" w:hAnsi="Times New Roman" w:cs="Times New Roman"/>
          <w:sz w:val="24"/>
          <w:szCs w:val="24"/>
        </w:rPr>
      </w:pPr>
    </w:p>
    <w:p w14:paraId="56776ECA">
      <w:pPr>
        <w:pStyle w:val="42"/>
        <w:rPr>
          <w:rFonts w:ascii="Times New Roman" w:hAnsi="Times New Roman" w:cs="Times New Roman"/>
          <w:sz w:val="24"/>
          <w:szCs w:val="24"/>
        </w:rPr>
        <w:sectPr>
          <w:pgSz w:w="16838" w:h="11905" w:orient="landscape"/>
          <w:pgMar w:top="1701" w:right="1134" w:bottom="850" w:left="1134" w:header="0" w:footer="0" w:gutter="0"/>
          <w:cols w:space="720" w:num="1"/>
          <w:titlePg/>
          <w:docGrid w:linePitch="360" w:charSpace="0"/>
        </w:sectPr>
      </w:pPr>
    </w:p>
    <w:p w14:paraId="1C4E250C">
      <w:pPr>
        <w:widowControl w:val="0"/>
        <w:jc w:val="center"/>
        <w:outlineLvl w:val="2"/>
      </w:pPr>
      <w:r>
        <w:rPr>
          <w:b/>
        </w:rPr>
        <w:t>IV. Исчерпывающий перечень оснований для отказа в приеме</w:t>
      </w:r>
    </w:p>
    <w:p w14:paraId="344FA1A4">
      <w:pPr>
        <w:widowControl w:val="0"/>
        <w:jc w:val="center"/>
      </w:pPr>
      <w:r>
        <w:rPr>
          <w:b/>
        </w:rPr>
        <w:t>заявления и документов, необходимых для предоставления</w:t>
      </w:r>
    </w:p>
    <w:p w14:paraId="453D7DFF">
      <w:pPr>
        <w:widowControl w:val="0"/>
        <w:jc w:val="center"/>
      </w:pPr>
      <w:r>
        <w:rPr>
          <w:b/>
        </w:rPr>
        <w:t>муниципальной услуги, оснований для приостановления</w:t>
      </w:r>
    </w:p>
    <w:p w14:paraId="72B2DA24">
      <w:pPr>
        <w:widowControl w:val="0"/>
        <w:jc w:val="center"/>
      </w:pPr>
      <w:r>
        <w:rPr>
          <w:b/>
        </w:rPr>
        <w:t>предоставления муниципальной услуги или отказа</w:t>
      </w:r>
    </w:p>
    <w:p w14:paraId="163B2A64">
      <w:pPr>
        <w:widowControl w:val="0"/>
        <w:jc w:val="center"/>
      </w:pPr>
      <w:r>
        <w:rPr>
          <w:b/>
        </w:rPr>
        <w:t>в предоставлении муниципальной услуги</w:t>
      </w:r>
    </w:p>
    <w:p w14:paraId="6B4C9E78">
      <w:pPr>
        <w:widowControl w:val="0"/>
        <w:jc w:val="center"/>
      </w:pPr>
    </w:p>
    <w:p w14:paraId="4E84C39B">
      <w:pPr>
        <w:widowControl w:val="0"/>
        <w:jc w:val="center"/>
      </w:pPr>
      <w:r>
        <w:t>(соответствующие основания указываются в табличной форме</w:t>
      </w:r>
    </w:p>
    <w:p w14:paraId="6CE924D7">
      <w:pPr>
        <w:widowControl w:val="0"/>
        <w:jc w:val="center"/>
      </w:pPr>
      <w:r>
        <w:t>с учетом идентификаторов категорий (признаков) заявителей)</w:t>
      </w:r>
    </w:p>
    <w:p w14:paraId="3AEC6415">
      <w:pPr>
        <w:widowControl w:val="0"/>
        <w:ind w:firstLine="540"/>
        <w:jc w:val="both"/>
      </w:pPr>
    </w:p>
    <w:p w14:paraId="4AC5DEAC">
      <w:pPr>
        <w:widowControl w:val="0"/>
        <w:ind w:firstLine="540"/>
        <w:jc w:val="both"/>
      </w:pPr>
    </w:p>
    <w:p w14:paraId="2A17C788">
      <w:pPr>
        <w:widowControl w:val="0"/>
        <w:jc w:val="right"/>
      </w:pPr>
      <w:bookmarkStart w:id="8" w:name="P520"/>
      <w:bookmarkEnd w:id="8"/>
      <w:r>
        <w:t>Таблица № 3</w:t>
      </w:r>
    </w:p>
    <w:p w14:paraId="351A1C93">
      <w:pPr>
        <w:widowControl w:val="0"/>
        <w:ind w:firstLine="540"/>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6803"/>
        <w:gridCol w:w="3066"/>
      </w:tblGrid>
      <w:tr w14:paraId="00B6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10D1C1BC">
            <w:pPr>
              <w:widowControl w:val="0"/>
              <w:jc w:val="center"/>
            </w:pPr>
            <w:r>
              <w:t>N</w:t>
            </w:r>
          </w:p>
        </w:tc>
        <w:tc>
          <w:tcPr>
            <w:tcW w:w="6803" w:type="dxa"/>
            <w:noWrap w:val="0"/>
          </w:tcPr>
          <w:p w14:paraId="13A240CF">
            <w:pPr>
              <w:widowControl w:val="0"/>
              <w:jc w:val="center"/>
            </w:pPr>
            <w:r>
              <w:t>Перечень оснований</w:t>
            </w:r>
          </w:p>
        </w:tc>
        <w:tc>
          <w:tcPr>
            <w:tcW w:w="3066" w:type="dxa"/>
            <w:noWrap w:val="0"/>
          </w:tcPr>
          <w:p w14:paraId="39B66482">
            <w:pPr>
              <w:widowControl w:val="0"/>
              <w:jc w:val="center"/>
            </w:pPr>
            <w:r>
              <w:t>Идентификатор категорий (признаков) заявителей</w:t>
            </w:r>
          </w:p>
        </w:tc>
      </w:tr>
      <w:tr w14:paraId="0962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323" w:type="dxa"/>
            <w:gridSpan w:val="3"/>
            <w:noWrap w:val="0"/>
          </w:tcPr>
          <w:p w14:paraId="10BC39E6">
            <w:pPr>
              <w:widowControl w:val="0"/>
              <w:jc w:val="center"/>
            </w:pPr>
            <w:r>
              <w:t>Исчерпывающий перечень оснований для отказа в приеме заявления и документов, необходимых для предоставления муниципальной услуги</w:t>
            </w:r>
          </w:p>
        </w:tc>
      </w:tr>
      <w:tr w14:paraId="5DC2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6FB24DBD">
            <w:pPr>
              <w:widowControl w:val="0"/>
              <w:jc w:val="center"/>
            </w:pPr>
            <w:r>
              <w:t>1</w:t>
            </w:r>
          </w:p>
        </w:tc>
        <w:tc>
          <w:tcPr>
            <w:tcW w:w="6803" w:type="dxa"/>
            <w:noWrap w:val="0"/>
          </w:tcPr>
          <w:p w14:paraId="3D5CA8FB">
            <w:pPr>
              <w:widowControl w:val="0"/>
              <w:jc w:val="both"/>
            </w:pPr>
            <w:r>
              <w:t>Представление заявителем недействительных документов/указание в заявлении недостоверных сведений</w:t>
            </w:r>
          </w:p>
        </w:tc>
        <w:tc>
          <w:tcPr>
            <w:tcW w:w="3066" w:type="dxa"/>
            <w:noWrap w:val="0"/>
          </w:tcPr>
          <w:p w14:paraId="580959DA">
            <w:pPr>
              <w:widowControl w:val="0"/>
              <w:jc w:val="center"/>
            </w:pPr>
            <w:r>
              <w:t>А - Б</w:t>
            </w:r>
          </w:p>
        </w:tc>
      </w:tr>
      <w:tr w14:paraId="006F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0AC02DD9">
            <w:pPr>
              <w:widowControl w:val="0"/>
              <w:jc w:val="center"/>
            </w:pPr>
            <w:r>
              <w:t>2</w:t>
            </w:r>
          </w:p>
        </w:tc>
        <w:tc>
          <w:tcPr>
            <w:tcW w:w="6803" w:type="dxa"/>
            <w:noWrap w:val="0"/>
          </w:tcPr>
          <w:p w14:paraId="5FF46521">
            <w:pPr>
              <w:widowControl w:val="0"/>
              <w:jc w:val="both"/>
              <w:rPr>
                <w:sz w:val="28"/>
                <w:szCs w:val="28"/>
              </w:rPr>
            </w:pPr>
            <w:r>
              <w:t>Подача заявления и документов лицом, не относящимся к кругу заявителей</w:t>
            </w:r>
          </w:p>
        </w:tc>
        <w:tc>
          <w:tcPr>
            <w:tcW w:w="3066" w:type="dxa"/>
            <w:noWrap w:val="0"/>
          </w:tcPr>
          <w:p w14:paraId="003FA49E">
            <w:pPr>
              <w:widowControl w:val="0"/>
              <w:jc w:val="center"/>
              <w:rPr>
                <w:highlight w:val="magenta"/>
              </w:rPr>
            </w:pPr>
            <w:r>
              <w:t>А - Б</w:t>
            </w:r>
          </w:p>
        </w:tc>
      </w:tr>
      <w:tr w14:paraId="4B38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2F5C0489">
            <w:pPr>
              <w:widowControl w:val="0"/>
              <w:jc w:val="center"/>
            </w:pPr>
            <w:r>
              <w:t>3</w:t>
            </w:r>
          </w:p>
        </w:tc>
        <w:tc>
          <w:tcPr>
            <w:tcW w:w="6803" w:type="dxa"/>
            <w:noWrap w:val="0"/>
          </w:tcPr>
          <w:p w14:paraId="221E893B">
            <w:pPr>
              <w:widowControl w:val="0"/>
              <w:jc w:val="both"/>
              <w:rPr>
                <w:highlight w:val="yellow"/>
              </w:rPr>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noWrap w:val="0"/>
          </w:tcPr>
          <w:p w14:paraId="4F9FB891">
            <w:pPr>
              <w:widowControl w:val="0"/>
              <w:jc w:val="center"/>
              <w:rPr>
                <w:highlight w:val="magenta"/>
              </w:rPr>
            </w:pPr>
            <w:r>
              <w:t>А - Б</w:t>
            </w:r>
          </w:p>
        </w:tc>
      </w:tr>
      <w:tr w14:paraId="21A9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323" w:type="dxa"/>
            <w:gridSpan w:val="3"/>
            <w:noWrap w:val="0"/>
          </w:tcPr>
          <w:p w14:paraId="210C46B1">
            <w:pPr>
              <w:widowControl w:val="0"/>
              <w:jc w:val="center"/>
            </w:pPr>
            <w:r>
              <w:t>Исчерпывающий перечень оснований для приостановления предоставления муниципальной услуги</w:t>
            </w:r>
          </w:p>
        </w:tc>
      </w:tr>
      <w:tr w14:paraId="4673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7EAC70AE">
            <w:pPr>
              <w:widowControl w:val="0"/>
              <w:jc w:val="center"/>
            </w:pPr>
            <w:r>
              <w:t>1</w:t>
            </w:r>
          </w:p>
        </w:tc>
        <w:tc>
          <w:tcPr>
            <w:tcW w:w="6803" w:type="dxa"/>
            <w:noWrap w:val="0"/>
          </w:tcPr>
          <w:p w14:paraId="415B28D7">
            <w:pPr>
              <w:widowControl w:val="0"/>
              <w:jc w:val="both"/>
            </w:pPr>
            <w:r>
              <w:t>Основания для приостановления предоставления муниципальной услуги законодательством Российской Федерации не предусмотрены</w:t>
            </w:r>
          </w:p>
          <w:p w14:paraId="2CF9FE88">
            <w:pPr>
              <w:widowControl w:val="0"/>
              <w:jc w:val="both"/>
            </w:pPr>
          </w:p>
        </w:tc>
        <w:tc>
          <w:tcPr>
            <w:tcW w:w="3066" w:type="dxa"/>
            <w:noWrap w:val="0"/>
          </w:tcPr>
          <w:p w14:paraId="18B4523C">
            <w:pPr>
              <w:widowControl w:val="0"/>
              <w:jc w:val="center"/>
            </w:pPr>
            <w:r>
              <w:t>А - Б</w:t>
            </w:r>
          </w:p>
        </w:tc>
      </w:tr>
      <w:tr w14:paraId="06EA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323" w:type="dxa"/>
            <w:gridSpan w:val="3"/>
            <w:noWrap w:val="0"/>
          </w:tcPr>
          <w:p w14:paraId="4FCB5141">
            <w:pPr>
              <w:widowControl w:val="0"/>
              <w:jc w:val="center"/>
            </w:pPr>
            <w:r>
              <w:t>Исчерпывающий перечень оснований для отказа в предоставлении муниципальной услуги</w:t>
            </w:r>
          </w:p>
        </w:tc>
      </w:tr>
      <w:tr w14:paraId="6C84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20B372B0">
            <w:pPr>
              <w:widowControl w:val="0"/>
              <w:jc w:val="center"/>
            </w:pPr>
            <w:r>
              <w:t>1</w:t>
            </w:r>
          </w:p>
        </w:tc>
        <w:tc>
          <w:tcPr>
            <w:tcW w:w="6803" w:type="dxa"/>
            <w:noWrap w:val="0"/>
          </w:tcPr>
          <w:p w14:paraId="0DE78743">
            <w:pPr>
              <w:widowControl w:val="0"/>
              <w:jc w:val="both"/>
            </w:pPr>
            <w:r>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noWrap w:val="0"/>
          </w:tcPr>
          <w:p w14:paraId="6566D8F8">
            <w:pPr>
              <w:widowControl w:val="0"/>
              <w:jc w:val="center"/>
            </w:pPr>
            <w:r>
              <w:t>А - Б</w:t>
            </w:r>
          </w:p>
        </w:tc>
      </w:tr>
      <w:tr w14:paraId="7E4E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noWrap w:val="0"/>
          </w:tcPr>
          <w:p w14:paraId="3FC5B05C">
            <w:pPr>
              <w:widowControl w:val="0"/>
              <w:jc w:val="center"/>
            </w:pPr>
            <w:r>
              <w:t>2</w:t>
            </w:r>
          </w:p>
        </w:tc>
        <w:tc>
          <w:tcPr>
            <w:tcW w:w="6803" w:type="dxa"/>
            <w:noWrap w:val="0"/>
          </w:tcPr>
          <w:p w14:paraId="3EB44094">
            <w:pPr>
              <w:widowControl w:val="0"/>
              <w:jc w:val="both"/>
              <w:rPr>
                <w:rFonts w:eastAsia="Calibri"/>
              </w:rPr>
            </w:pPr>
            <w:r>
              <w:t xml:space="preserve">Отсутствие права на предоставление муниципальной услуги: </w:t>
            </w:r>
            <w:r>
              <w:rPr>
                <w:rFonts w:eastAsia="Calibri"/>
              </w:rPr>
              <w:t xml:space="preserve">авиационные работы, парашютные прыжки, демонстрационные полеты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365745FB">
            <w:pPr>
              <w:widowControl w:val="0"/>
              <w:jc w:val="both"/>
            </w:pPr>
            <w: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noWrap w:val="0"/>
          </w:tcPr>
          <w:p w14:paraId="349C9FD7">
            <w:pPr>
              <w:widowControl w:val="0"/>
              <w:jc w:val="center"/>
            </w:pPr>
            <w:r>
              <w:t>А - Б</w:t>
            </w:r>
          </w:p>
        </w:tc>
      </w:tr>
    </w:tbl>
    <w:p w14:paraId="2D57E9AC">
      <w:pPr>
        <w:widowControl w:val="0"/>
        <w:ind w:firstLine="540"/>
        <w:jc w:val="both"/>
      </w:pPr>
    </w:p>
    <w:p w14:paraId="65BCDB9C">
      <w:pPr>
        <w:pStyle w:val="42"/>
        <w:jc w:val="center"/>
        <w:outlineLvl w:val="2"/>
        <w:rPr>
          <w:rFonts w:ascii="Times New Roman" w:hAnsi="Times New Roman" w:cs="Times New Roman"/>
          <w:sz w:val="24"/>
          <w:szCs w:val="24"/>
        </w:rPr>
      </w:pPr>
      <w:r>
        <w:rPr>
          <w:rFonts w:ascii="Times New Roman" w:hAnsi="Times New Roman" w:cs="Times New Roman"/>
          <w:b/>
          <w:sz w:val="24"/>
          <w:szCs w:val="24"/>
        </w:rPr>
        <w:t>V. Формы заявления и документов, необходимых</w:t>
      </w:r>
    </w:p>
    <w:p w14:paraId="0D84AA26">
      <w:pPr>
        <w:pStyle w:val="42"/>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14:paraId="31CA26D7">
      <w:pPr>
        <w:pStyle w:val="42"/>
        <w:ind w:firstLine="540"/>
        <w:jc w:val="both"/>
        <w:rPr>
          <w:rFonts w:ascii="Times New Roman" w:hAnsi="Times New Roman" w:cs="Times New Roman"/>
          <w:sz w:val="24"/>
          <w:szCs w:val="24"/>
        </w:rPr>
      </w:pPr>
    </w:p>
    <w:p w14:paraId="213AA5B7">
      <w:pPr>
        <w:pStyle w:val="42"/>
        <w:ind w:firstLine="540"/>
        <w:jc w:val="both"/>
        <w:rPr>
          <w:rFonts w:ascii="Times New Roman" w:hAnsi="Times New Roman" w:cs="Times New Roman"/>
          <w:sz w:val="24"/>
          <w:szCs w:val="24"/>
        </w:rPr>
      </w:pPr>
    </w:p>
    <w:p w14:paraId="21581CA4">
      <w:pPr>
        <w:tabs>
          <w:tab w:val="left" w:pos="142"/>
          <w:tab w:val="left" w:pos="284"/>
        </w:tabs>
        <w:jc w:val="right"/>
        <w:rPr>
          <w:bCs/>
        </w:rPr>
      </w:pPr>
      <w:r>
        <w:rPr>
          <w:bCs/>
        </w:rPr>
        <w:t>Форма № 1</w:t>
      </w:r>
    </w:p>
    <w:p w14:paraId="32D961BC">
      <w:pPr>
        <w:tabs>
          <w:tab w:val="left" w:pos="142"/>
          <w:tab w:val="left" w:pos="284"/>
        </w:tabs>
        <w:ind w:left="3686"/>
        <w:jc w:val="right"/>
      </w:pPr>
    </w:p>
    <w:p w14:paraId="31867FA3">
      <w:pPr>
        <w:tabs>
          <w:tab w:val="left" w:pos="142"/>
          <w:tab w:val="left" w:pos="284"/>
        </w:tabs>
        <w:ind w:left="3686"/>
        <w:jc w:val="both"/>
        <w:rPr>
          <w:b/>
          <w:bCs/>
        </w:rPr>
      </w:pPr>
    </w:p>
    <w:p w14:paraId="15B0AFD3">
      <w:pPr>
        <w:widowControl w:val="0"/>
        <w:jc w:val="both"/>
      </w:pPr>
      <w:r>
        <w:t xml:space="preserve">Главе администрации муниципального образования </w:t>
      </w:r>
      <w:r>
        <w:rPr>
          <w:lang w:val="ru-RU"/>
        </w:rPr>
        <w:t>Хваловское</w:t>
      </w:r>
      <w:r>
        <w:rPr>
          <w:rFonts w:hint="default"/>
          <w:lang w:val="ru-RU"/>
        </w:rPr>
        <w:t xml:space="preserve"> сельское поселение Волховского муниципального района </w:t>
      </w:r>
      <w:r>
        <w:t>Ленинградской области</w:t>
      </w:r>
    </w:p>
    <w:p w14:paraId="6310A56A">
      <w:pPr>
        <w:widowControl w:val="0"/>
        <w:jc w:val="both"/>
      </w:pPr>
      <w:r>
        <w:t>_______________________________________________________________________(ФИО)</w:t>
      </w:r>
    </w:p>
    <w:p w14:paraId="1D7B61B2">
      <w:pPr>
        <w:widowControl w:val="0"/>
        <w:jc w:val="both"/>
      </w:pPr>
      <w:r>
        <w:t>адрес места нахождения: _______________________________________________________</w:t>
      </w:r>
    </w:p>
    <w:p w14:paraId="1191090D">
      <w:pPr>
        <w:widowControl w:val="0"/>
        <w:ind w:left="-14"/>
        <w:jc w:val="both"/>
      </w:pPr>
    </w:p>
    <w:p w14:paraId="2DFD2BDB">
      <w:pPr>
        <w:widowControl w:val="0"/>
        <w:jc w:val="both"/>
      </w:pPr>
    </w:p>
    <w:p w14:paraId="05EA2A05">
      <w:pPr>
        <w:widowControl w:val="0"/>
        <w:ind w:firstLine="709"/>
        <w:jc w:val="center"/>
      </w:pPr>
      <w:r>
        <w:t>ЗАЯВЛЕНИЕ</w:t>
      </w:r>
    </w:p>
    <w:p w14:paraId="48B22973">
      <w:pPr>
        <w:widowControl w:val="0"/>
        <w:ind w:left="709"/>
        <w:jc w:val="center"/>
      </w:pPr>
      <w: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0B8540F3">
      <w:pPr>
        <w:widowControl w:val="0"/>
      </w:pPr>
      <w:r>
        <w:t xml:space="preserve">        __________________________________________________________________________</w:t>
      </w:r>
    </w:p>
    <w:p w14:paraId="23363A9C">
      <w:pPr>
        <w:widowControl w:val="0"/>
        <w:ind w:firstLine="709"/>
        <w:jc w:val="center"/>
        <w:rPr>
          <w:sz w:val="20"/>
          <w:szCs w:val="20"/>
        </w:rPr>
      </w:pPr>
      <w:r>
        <w:rPr>
          <w:sz w:val="20"/>
          <w:szCs w:val="20"/>
        </w:rPr>
        <w:t>(название муниципального образования Ленинградской области)</w:t>
      </w:r>
    </w:p>
    <w:p w14:paraId="54BA6D00">
      <w:pPr>
        <w:widowControl w:val="0"/>
        <w:ind w:firstLine="709"/>
        <w:jc w:val="both"/>
      </w:pPr>
    </w:p>
    <w:p w14:paraId="203FE581">
      <w:pPr>
        <w:widowControl w:val="0"/>
        <w:tabs>
          <w:tab w:val="left" w:pos="567"/>
        </w:tabs>
        <w:jc w:val="both"/>
      </w:pPr>
      <w:r>
        <w:t>Регистрационный № _____________________Дата регистрации ________________________</w:t>
      </w:r>
    </w:p>
    <w:p w14:paraId="7A7CEE1E">
      <w:pPr>
        <w:widowControl w:val="0"/>
        <w:ind w:firstLine="709"/>
        <w:jc w:val="both"/>
      </w:pPr>
    </w:p>
    <w:p w14:paraId="6FBD3C9D">
      <w:pPr>
        <w:widowControl w:val="0"/>
        <w:jc w:val="both"/>
      </w:pPr>
      <w:r>
        <w:t>______________________________________________________________________________</w:t>
      </w:r>
    </w:p>
    <w:p w14:paraId="29E323B1">
      <w:pPr>
        <w:widowControl w:val="0"/>
        <w:ind w:firstLine="709"/>
        <w:rPr>
          <w:sz w:val="20"/>
          <w:szCs w:val="20"/>
        </w:rPr>
      </w:pPr>
      <w:r>
        <w:rPr>
          <w:sz w:val="20"/>
          <w:szCs w:val="20"/>
        </w:rPr>
        <w:t xml:space="preserve">                                                                               (заявитель)</w:t>
      </w:r>
    </w:p>
    <w:p w14:paraId="5A4897C2">
      <w:pPr>
        <w:widowControl w:val="0"/>
        <w:ind w:firstLine="709"/>
        <w:jc w:val="both"/>
      </w:pPr>
    </w:p>
    <w:p w14:paraId="1618086B">
      <w:pPr>
        <w:widowControl w:val="0"/>
        <w:ind w:left="28" w:firstLine="681"/>
        <w:jc w:val="both"/>
      </w:pPr>
      <w: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14:paraId="1EFB65D8">
      <w:pPr>
        <w:widowControl w:val="0"/>
        <w:ind w:left="28" w:firstLine="681"/>
      </w:pPr>
      <w: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3303E96E">
      <w:pPr>
        <w:widowControl w:val="0"/>
        <w:ind w:left="28" w:firstLine="681"/>
      </w:pPr>
    </w:p>
    <w:p w14:paraId="20BD9770">
      <w:pPr>
        <w:widowControl w:val="0"/>
        <w:ind w:left="28" w:hanging="28"/>
        <w:jc w:val="both"/>
      </w:pPr>
      <w:r>
        <w:t>Сведения о заявителе</w:t>
      </w:r>
    </w:p>
    <w:p w14:paraId="1785AA16">
      <w:pPr>
        <w:widowControl w:val="0"/>
        <w:ind w:firstLine="709"/>
        <w:jc w:val="both"/>
        <w:rPr>
          <w:rFonts w:eastAsia="Calibri"/>
        </w:rPr>
      </w:pPr>
    </w:p>
    <w:tbl>
      <w:tblPr>
        <w:tblStyle w:val="7"/>
        <w:tblW w:w="0" w:type="auto"/>
        <w:tblInd w:w="0" w:type="dxa"/>
        <w:tblLayout w:type="fixed"/>
        <w:tblCellMar>
          <w:top w:w="0" w:type="dxa"/>
          <w:left w:w="75" w:type="dxa"/>
          <w:bottom w:w="0" w:type="dxa"/>
          <w:right w:w="75" w:type="dxa"/>
        </w:tblCellMar>
      </w:tblPr>
      <w:tblGrid>
        <w:gridCol w:w="5462"/>
        <w:gridCol w:w="4252"/>
      </w:tblGrid>
      <w:tr w14:paraId="04ACE8BB">
        <w:tblPrEx>
          <w:tblCellMar>
            <w:top w:w="0" w:type="dxa"/>
            <w:left w:w="75" w:type="dxa"/>
            <w:bottom w:w="0" w:type="dxa"/>
            <w:right w:w="75" w:type="dxa"/>
          </w:tblCellMar>
        </w:tblPrEx>
        <w:trPr>
          <w:trHeight w:val="552" w:hRule="atLeast"/>
        </w:trPr>
        <w:tc>
          <w:tcPr>
            <w:tcW w:w="5462" w:type="dxa"/>
            <w:tcBorders>
              <w:top w:val="single" w:color="auto" w:sz="4" w:space="0"/>
              <w:left w:val="single" w:color="auto" w:sz="4" w:space="0"/>
              <w:bottom w:val="single" w:color="auto" w:sz="4" w:space="0"/>
              <w:right w:val="single" w:color="auto" w:sz="4" w:space="0"/>
            </w:tcBorders>
            <w:noWrap w:val="0"/>
          </w:tcPr>
          <w:p w14:paraId="51C0B7F7">
            <w:pPr>
              <w:widowControl w:val="0"/>
              <w:rPr>
                <w:rFonts w:eastAsia="Calibri"/>
              </w:rPr>
            </w:pPr>
            <w:r>
              <w:rPr>
                <w:rFonts w:eastAsia="Calibri"/>
              </w:rPr>
              <w:t>Юридический адрес, индекс</w:t>
            </w:r>
          </w:p>
        </w:tc>
        <w:tc>
          <w:tcPr>
            <w:tcW w:w="4252" w:type="dxa"/>
            <w:tcBorders>
              <w:top w:val="single" w:color="auto" w:sz="4" w:space="0"/>
              <w:left w:val="single" w:color="auto" w:sz="4" w:space="0"/>
              <w:bottom w:val="single" w:color="auto" w:sz="4" w:space="0"/>
              <w:right w:val="single" w:color="auto" w:sz="4" w:space="0"/>
            </w:tcBorders>
            <w:noWrap w:val="0"/>
          </w:tcPr>
          <w:p w14:paraId="4B8E16BA">
            <w:pPr>
              <w:widowControl w:val="0"/>
              <w:ind w:firstLine="709"/>
              <w:jc w:val="both"/>
              <w:rPr>
                <w:rFonts w:eastAsia="Calibri"/>
              </w:rPr>
            </w:pPr>
          </w:p>
        </w:tc>
      </w:tr>
      <w:tr w14:paraId="641BB466">
        <w:tblPrEx>
          <w:tblCellMar>
            <w:top w:w="0" w:type="dxa"/>
            <w:left w:w="75" w:type="dxa"/>
            <w:bottom w:w="0" w:type="dxa"/>
            <w:right w:w="75" w:type="dxa"/>
          </w:tblCellMar>
        </w:tblPrEx>
        <w:trPr>
          <w:trHeight w:val="371" w:hRule="atLeast"/>
        </w:trPr>
        <w:tc>
          <w:tcPr>
            <w:tcW w:w="5462" w:type="dxa"/>
            <w:tcBorders>
              <w:top w:val="single" w:color="auto" w:sz="4" w:space="0"/>
              <w:left w:val="single" w:color="auto" w:sz="4" w:space="0"/>
              <w:bottom w:val="single" w:color="auto" w:sz="4" w:space="0"/>
              <w:right w:val="single" w:color="auto" w:sz="4" w:space="0"/>
            </w:tcBorders>
            <w:noWrap w:val="0"/>
          </w:tcPr>
          <w:p w14:paraId="6741A9E9">
            <w:pPr>
              <w:widowControl w:val="0"/>
              <w:rPr>
                <w:rFonts w:eastAsia="Calibri"/>
              </w:rPr>
            </w:pPr>
            <w:r>
              <w:rPr>
                <w:rFonts w:eastAsia="Calibri"/>
              </w:rPr>
              <w:t>Телефон</w:t>
            </w:r>
          </w:p>
        </w:tc>
        <w:tc>
          <w:tcPr>
            <w:tcW w:w="4252" w:type="dxa"/>
            <w:tcBorders>
              <w:top w:val="single" w:color="auto" w:sz="4" w:space="0"/>
              <w:left w:val="single" w:color="auto" w:sz="4" w:space="0"/>
              <w:bottom w:val="single" w:color="auto" w:sz="4" w:space="0"/>
              <w:right w:val="single" w:color="auto" w:sz="4" w:space="0"/>
            </w:tcBorders>
            <w:noWrap w:val="0"/>
          </w:tcPr>
          <w:p w14:paraId="2BF15481">
            <w:pPr>
              <w:widowControl w:val="0"/>
              <w:ind w:firstLine="709"/>
              <w:jc w:val="both"/>
              <w:rPr>
                <w:rFonts w:eastAsia="Calibri"/>
              </w:rPr>
            </w:pPr>
          </w:p>
        </w:tc>
      </w:tr>
      <w:tr w14:paraId="41568381">
        <w:tblPrEx>
          <w:tblCellMar>
            <w:top w:w="0" w:type="dxa"/>
            <w:left w:w="75" w:type="dxa"/>
            <w:bottom w:w="0" w:type="dxa"/>
            <w:right w:w="75" w:type="dxa"/>
          </w:tblCellMar>
        </w:tblPrEx>
        <w:trPr>
          <w:trHeight w:val="552" w:hRule="atLeast"/>
        </w:trPr>
        <w:tc>
          <w:tcPr>
            <w:tcW w:w="5462" w:type="dxa"/>
            <w:tcBorders>
              <w:top w:val="single" w:color="auto" w:sz="4" w:space="0"/>
              <w:left w:val="single" w:color="auto" w:sz="4" w:space="0"/>
              <w:bottom w:val="single" w:color="auto" w:sz="4" w:space="0"/>
              <w:right w:val="single" w:color="auto" w:sz="4" w:space="0"/>
            </w:tcBorders>
            <w:noWrap w:val="0"/>
          </w:tcPr>
          <w:p w14:paraId="646B89D8">
            <w:pPr>
              <w:widowControl w:val="0"/>
              <w:rPr>
                <w:rFonts w:eastAsia="Calibri"/>
              </w:rPr>
            </w:pPr>
            <w:r>
              <w:rPr>
                <w:rFonts w:eastAsia="Calibri"/>
              </w:rPr>
              <w:t>ИНН/ЕГРЮЛ (ЕГРИП)</w:t>
            </w:r>
          </w:p>
        </w:tc>
        <w:tc>
          <w:tcPr>
            <w:tcW w:w="4252" w:type="dxa"/>
            <w:tcBorders>
              <w:top w:val="single" w:color="auto" w:sz="4" w:space="0"/>
              <w:left w:val="single" w:color="auto" w:sz="4" w:space="0"/>
              <w:bottom w:val="single" w:color="auto" w:sz="4" w:space="0"/>
              <w:right w:val="single" w:color="auto" w:sz="4" w:space="0"/>
            </w:tcBorders>
            <w:noWrap w:val="0"/>
          </w:tcPr>
          <w:p w14:paraId="252A8263">
            <w:pPr>
              <w:widowControl w:val="0"/>
              <w:ind w:firstLine="709"/>
              <w:jc w:val="both"/>
              <w:rPr>
                <w:rFonts w:eastAsia="Calibri"/>
              </w:rPr>
            </w:pPr>
          </w:p>
        </w:tc>
      </w:tr>
      <w:tr w14:paraId="4DA61962">
        <w:tblPrEx>
          <w:tblCellMar>
            <w:top w:w="0" w:type="dxa"/>
            <w:left w:w="75" w:type="dxa"/>
            <w:bottom w:w="0" w:type="dxa"/>
            <w:right w:w="75" w:type="dxa"/>
          </w:tblCellMar>
        </w:tblPrEx>
        <w:trPr>
          <w:trHeight w:val="671" w:hRule="atLeast"/>
        </w:trPr>
        <w:tc>
          <w:tcPr>
            <w:tcW w:w="5462" w:type="dxa"/>
            <w:tcBorders>
              <w:top w:val="single" w:color="auto" w:sz="4" w:space="0"/>
              <w:left w:val="single" w:color="auto" w:sz="4" w:space="0"/>
              <w:bottom w:val="single" w:color="auto" w:sz="4" w:space="0"/>
              <w:right w:val="single" w:color="auto" w:sz="4" w:space="0"/>
            </w:tcBorders>
            <w:noWrap w:val="0"/>
          </w:tcPr>
          <w:p w14:paraId="7D85B8B4">
            <w:pPr>
              <w:widowControl w:val="0"/>
              <w:rPr>
                <w:rFonts w:eastAsia="Calibri"/>
              </w:rPr>
            </w:pPr>
            <w:r>
              <w:rPr>
                <w:rFonts w:eastAsia="Calibri"/>
              </w:rPr>
              <w:t>Ф.И.О. руководителя</w:t>
            </w:r>
          </w:p>
          <w:p w14:paraId="449FDBFF">
            <w:pPr>
              <w:widowControl w:val="0"/>
              <w:rPr>
                <w:rFonts w:eastAsia="Calibri"/>
              </w:rPr>
            </w:pPr>
            <w:r>
              <w:rPr>
                <w:rFonts w:eastAsia="Calibri"/>
              </w:rPr>
              <w:t>(должность, телефон)</w:t>
            </w:r>
          </w:p>
        </w:tc>
        <w:tc>
          <w:tcPr>
            <w:tcW w:w="4252" w:type="dxa"/>
            <w:tcBorders>
              <w:top w:val="single" w:color="auto" w:sz="4" w:space="0"/>
              <w:left w:val="single" w:color="auto" w:sz="4" w:space="0"/>
              <w:bottom w:val="single" w:color="auto" w:sz="4" w:space="0"/>
              <w:right w:val="single" w:color="auto" w:sz="4" w:space="0"/>
            </w:tcBorders>
            <w:noWrap w:val="0"/>
          </w:tcPr>
          <w:p w14:paraId="72F8D00E">
            <w:pPr>
              <w:widowControl w:val="0"/>
              <w:ind w:firstLine="709"/>
              <w:jc w:val="both"/>
              <w:rPr>
                <w:rFonts w:eastAsia="Calibri"/>
              </w:rPr>
            </w:pPr>
          </w:p>
        </w:tc>
      </w:tr>
      <w:tr w14:paraId="05C65D98">
        <w:tblPrEx>
          <w:tblCellMar>
            <w:top w:w="0" w:type="dxa"/>
            <w:left w:w="75" w:type="dxa"/>
            <w:bottom w:w="0" w:type="dxa"/>
            <w:right w:w="75" w:type="dxa"/>
          </w:tblCellMar>
        </w:tblPrEx>
        <w:trPr>
          <w:trHeight w:val="681" w:hRule="atLeast"/>
        </w:trPr>
        <w:tc>
          <w:tcPr>
            <w:tcW w:w="5462" w:type="dxa"/>
            <w:tcBorders>
              <w:top w:val="single" w:color="auto" w:sz="4" w:space="0"/>
              <w:left w:val="single" w:color="auto" w:sz="4" w:space="0"/>
              <w:bottom w:val="single" w:color="auto" w:sz="4" w:space="0"/>
              <w:right w:val="single" w:color="auto" w:sz="4" w:space="0"/>
            </w:tcBorders>
            <w:noWrap w:val="0"/>
          </w:tcPr>
          <w:p w14:paraId="148DC7AC">
            <w:pPr>
              <w:widowControl w:val="0"/>
              <w:rPr>
                <w:rFonts w:eastAsia="Calibri"/>
              </w:rPr>
            </w:pPr>
            <w:r>
              <w:rPr>
                <w:rFonts w:eastAsia="Calibri"/>
              </w:rPr>
              <w:t>Лица, уполномоченные совершать действия от имени организации</w:t>
            </w:r>
          </w:p>
        </w:tc>
        <w:tc>
          <w:tcPr>
            <w:tcW w:w="4252" w:type="dxa"/>
            <w:tcBorders>
              <w:top w:val="single" w:color="auto" w:sz="4" w:space="0"/>
              <w:left w:val="single" w:color="auto" w:sz="4" w:space="0"/>
              <w:bottom w:val="single" w:color="auto" w:sz="4" w:space="0"/>
              <w:right w:val="single" w:color="auto" w:sz="4" w:space="0"/>
            </w:tcBorders>
            <w:noWrap w:val="0"/>
          </w:tcPr>
          <w:p w14:paraId="07A8C46C">
            <w:pPr>
              <w:widowControl w:val="0"/>
              <w:ind w:firstLine="709"/>
              <w:jc w:val="both"/>
              <w:rPr>
                <w:rFonts w:eastAsia="Calibri"/>
              </w:rPr>
            </w:pPr>
          </w:p>
        </w:tc>
      </w:tr>
    </w:tbl>
    <w:p w14:paraId="64FC8D50">
      <w:pPr>
        <w:widowControl w:val="0"/>
        <w:ind w:firstLine="709"/>
        <w:jc w:val="both"/>
        <w:rPr>
          <w:rFonts w:eastAsia="Calibri"/>
        </w:rPr>
      </w:pPr>
    </w:p>
    <w:p w14:paraId="5B384532">
      <w:pPr>
        <w:widowControl w:val="0"/>
        <w:jc w:val="both"/>
      </w:pPr>
      <w:r>
        <w:t>Ф.И.О., полномочия, телефон лица, подавшего заявку: _______________________________</w:t>
      </w:r>
    </w:p>
    <w:p w14:paraId="678730EC">
      <w:pPr>
        <w:widowControl w:val="0"/>
        <w:jc w:val="both"/>
      </w:pPr>
      <w:r>
        <w:t>______________________________________________________________________________</w:t>
      </w:r>
    </w:p>
    <w:p w14:paraId="79F33110">
      <w:pPr>
        <w:widowControl w:val="0"/>
        <w:ind w:firstLine="709"/>
        <w:jc w:val="both"/>
        <w:rPr>
          <w:strike/>
          <w:color w:val="00B050"/>
        </w:rPr>
      </w:pPr>
    </w:p>
    <w:p w14:paraId="3C09E1BF">
      <w:pPr>
        <w:widowControl w:val="0"/>
        <w:jc w:val="both"/>
      </w:pPr>
      <w:r>
        <w:t>на воздушном судне (тип):______________________________________________________ ______________________________________________________________________________</w:t>
      </w:r>
    </w:p>
    <w:p w14:paraId="1F9F9D60">
      <w:pPr>
        <w:widowControl w:val="0"/>
        <w:ind w:firstLine="709"/>
        <w:jc w:val="both"/>
      </w:pPr>
    </w:p>
    <w:p w14:paraId="423D55DB">
      <w:pPr>
        <w:widowControl w:val="0"/>
        <w:jc w:val="both"/>
      </w:pPr>
      <w:r>
        <w:t>государственный (регистрационный) опознавательный знак:___________________________</w:t>
      </w:r>
    </w:p>
    <w:p w14:paraId="6EED6A03">
      <w:pPr>
        <w:widowControl w:val="0"/>
        <w:ind w:firstLine="709"/>
        <w:jc w:val="both"/>
      </w:pPr>
    </w:p>
    <w:p w14:paraId="5F1D93C9">
      <w:pPr>
        <w:widowControl w:val="0"/>
        <w:jc w:val="both"/>
      </w:pPr>
      <w:r>
        <w:t>заводской номер (при наличии)__________________________________________________</w:t>
      </w:r>
    </w:p>
    <w:p w14:paraId="447BE103">
      <w:pPr>
        <w:widowControl w:val="0"/>
        <w:ind w:firstLine="709"/>
        <w:jc w:val="both"/>
      </w:pPr>
    </w:p>
    <w:p w14:paraId="114AEA57">
      <w:pPr>
        <w:widowControl w:val="0"/>
        <w:jc w:val="both"/>
      </w:pPr>
      <w:r>
        <w:t xml:space="preserve">Срок использования воздушного пространства над территорией МО </w:t>
      </w:r>
    </w:p>
    <w:p w14:paraId="5CEA5361">
      <w:pPr>
        <w:widowControl w:val="0"/>
        <w:jc w:val="both"/>
      </w:pPr>
      <w:r>
        <w:t>начало     ______________________________________________________________________,    окончание_____________________________________________________________________</w:t>
      </w:r>
    </w:p>
    <w:p w14:paraId="462095E6">
      <w:pPr>
        <w:widowControl w:val="0"/>
        <w:ind w:firstLine="709"/>
        <w:jc w:val="both"/>
      </w:pPr>
    </w:p>
    <w:p w14:paraId="79D20C5F">
      <w:pPr>
        <w:widowControl w:val="0"/>
      </w:pPr>
      <w:r>
        <w:t>Место использования воздушного пространства над __________________________________</w:t>
      </w:r>
    </w:p>
    <w:p w14:paraId="3EE7C5BB">
      <w:pPr>
        <w:widowControl w:val="0"/>
        <w:ind w:firstLine="709"/>
        <w:jc w:val="right"/>
        <w:rPr>
          <w:sz w:val="18"/>
          <w:szCs w:val="18"/>
        </w:rPr>
      </w:pPr>
      <w:r>
        <w:rPr>
          <w:sz w:val="18"/>
          <w:szCs w:val="18"/>
        </w:rPr>
        <w:t>(название муниципального образования Ленинградской области)</w:t>
      </w:r>
    </w:p>
    <w:p w14:paraId="39158D68">
      <w:pPr>
        <w:widowControl w:val="0"/>
      </w:pPr>
      <w:r>
        <w:t>посадочные площадки, планируемые к использованию: _________________________________________________________________________________</w:t>
      </w:r>
    </w:p>
    <w:p w14:paraId="0A5C0BAC">
      <w:pPr>
        <w:widowControl w:val="0"/>
        <w:ind w:firstLine="709"/>
        <w:jc w:val="both"/>
      </w:pPr>
    </w:p>
    <w:p w14:paraId="32EB6C08">
      <w:pPr>
        <w:widowControl w:val="0"/>
      </w:pPr>
      <w:r>
        <w:t>Время использования воздушного пространства над территорией МО:___________________</w:t>
      </w:r>
    </w:p>
    <w:p w14:paraId="2CBA298F">
      <w:pPr>
        <w:widowControl w:val="0"/>
        <w:ind w:firstLine="709"/>
        <w:jc w:val="center"/>
        <w:rPr>
          <w:sz w:val="18"/>
          <w:szCs w:val="18"/>
        </w:rPr>
      </w:pPr>
      <w:r>
        <w:rPr>
          <w:sz w:val="18"/>
          <w:szCs w:val="18"/>
        </w:rPr>
        <w:t xml:space="preserve">                                                                                                                                                     (ночное/дневное)</w:t>
      </w:r>
    </w:p>
    <w:p w14:paraId="731AC571">
      <w:pPr>
        <w:widowControl w:val="0"/>
        <w:ind w:left="709"/>
        <w:jc w:val="both"/>
      </w:pPr>
    </w:p>
    <w:p w14:paraId="0F8BDA6E">
      <w:pPr>
        <w:widowControl w:val="0"/>
        <w:jc w:val="both"/>
      </w:pPr>
      <w:r>
        <w:t>Документы, прилагаемые к заявлению, включая те, которые предоставляются по инициативе заявителя (отметить в  квадрате  дату принятия документа):</w:t>
      </w:r>
    </w:p>
    <w:p w14:paraId="2CDBFA9B">
      <w:pPr>
        <w:widowControl w:val="0"/>
        <w:ind w:left="567"/>
        <w:jc w:val="both"/>
        <w:rPr>
          <w:rFonts w:eastAsia="Calibri"/>
        </w:rPr>
      </w:pPr>
    </w:p>
    <w:tbl>
      <w:tblPr>
        <w:tblStyle w:val="7"/>
        <w:tblW w:w="0" w:type="auto"/>
        <w:tblInd w:w="359" w:type="dxa"/>
        <w:tblLayout w:type="fixed"/>
        <w:tblCellMar>
          <w:top w:w="0" w:type="dxa"/>
          <w:left w:w="75" w:type="dxa"/>
          <w:bottom w:w="0" w:type="dxa"/>
          <w:right w:w="75" w:type="dxa"/>
        </w:tblCellMar>
      </w:tblPr>
      <w:tblGrid>
        <w:gridCol w:w="567"/>
        <w:gridCol w:w="6558"/>
        <w:gridCol w:w="2222"/>
      </w:tblGrid>
      <w:tr w14:paraId="202C7636">
        <w:tblPrEx>
          <w:tblCellMar>
            <w:top w:w="0" w:type="dxa"/>
            <w:left w:w="75" w:type="dxa"/>
            <w:bottom w:w="0" w:type="dxa"/>
            <w:right w:w="75" w:type="dxa"/>
          </w:tblCellMar>
        </w:tblPrEx>
        <w:tc>
          <w:tcPr>
            <w:tcW w:w="567" w:type="dxa"/>
            <w:tcBorders>
              <w:top w:val="single" w:color="auto" w:sz="4" w:space="0"/>
              <w:left w:val="single" w:color="auto" w:sz="4" w:space="0"/>
              <w:bottom w:val="single" w:color="auto" w:sz="4" w:space="0"/>
              <w:right w:val="single" w:color="auto" w:sz="4" w:space="0"/>
            </w:tcBorders>
            <w:noWrap w:val="0"/>
          </w:tcPr>
          <w:p w14:paraId="2B0A1697">
            <w:pPr>
              <w:widowControl w:val="0"/>
              <w:ind w:left="567"/>
              <w:jc w:val="both"/>
              <w:rPr>
                <w:rFonts w:eastAsia="Calibri"/>
              </w:rPr>
            </w:pPr>
            <w:r>
              <w:rPr>
                <w:rFonts w:eastAsia="Calibri"/>
              </w:rPr>
              <w:t>1</w:t>
            </w:r>
          </w:p>
        </w:tc>
        <w:tc>
          <w:tcPr>
            <w:tcW w:w="6558" w:type="dxa"/>
            <w:tcBorders>
              <w:top w:val="single" w:color="auto" w:sz="4" w:space="0"/>
              <w:left w:val="single" w:color="auto" w:sz="4" w:space="0"/>
              <w:bottom w:val="single" w:color="auto" w:sz="4" w:space="0"/>
              <w:right w:val="single" w:color="auto" w:sz="4" w:space="0"/>
            </w:tcBorders>
            <w:noWrap w:val="0"/>
          </w:tcPr>
          <w:p w14:paraId="1562C631">
            <w:pPr>
              <w:widowControl w:val="0"/>
              <w:ind w:left="567"/>
              <w:jc w:val="both"/>
              <w:rPr>
                <w:rFonts w:eastAsia="Calibri"/>
              </w:rPr>
            </w:pPr>
          </w:p>
        </w:tc>
        <w:tc>
          <w:tcPr>
            <w:tcW w:w="2222" w:type="dxa"/>
            <w:tcBorders>
              <w:top w:val="single" w:color="auto" w:sz="4" w:space="0"/>
              <w:left w:val="single" w:color="auto" w:sz="4" w:space="0"/>
              <w:bottom w:val="single" w:color="auto" w:sz="4" w:space="0"/>
              <w:right w:val="single" w:color="auto" w:sz="4" w:space="0"/>
            </w:tcBorders>
            <w:noWrap w:val="0"/>
          </w:tcPr>
          <w:p w14:paraId="37C8D895">
            <w:pPr>
              <w:widowControl w:val="0"/>
              <w:ind w:left="567"/>
              <w:jc w:val="both"/>
              <w:rPr>
                <w:rFonts w:eastAsia="Calibri"/>
              </w:rPr>
            </w:pPr>
          </w:p>
        </w:tc>
      </w:tr>
      <w:tr w14:paraId="48DC550D">
        <w:tblPrEx>
          <w:tblCellMar>
            <w:top w:w="0" w:type="dxa"/>
            <w:left w:w="75" w:type="dxa"/>
            <w:bottom w:w="0" w:type="dxa"/>
            <w:right w:w="75" w:type="dxa"/>
          </w:tblCellMar>
        </w:tblPrEx>
        <w:tc>
          <w:tcPr>
            <w:tcW w:w="567" w:type="dxa"/>
            <w:tcBorders>
              <w:top w:val="single" w:color="auto" w:sz="4" w:space="0"/>
              <w:left w:val="single" w:color="auto" w:sz="4" w:space="0"/>
              <w:bottom w:val="single" w:color="auto" w:sz="4" w:space="0"/>
              <w:right w:val="single" w:color="auto" w:sz="4" w:space="0"/>
            </w:tcBorders>
            <w:noWrap w:val="0"/>
          </w:tcPr>
          <w:p w14:paraId="7FEBE714">
            <w:pPr>
              <w:widowControl w:val="0"/>
              <w:ind w:left="567"/>
              <w:jc w:val="both"/>
              <w:rPr>
                <w:rFonts w:eastAsia="Calibri"/>
              </w:rPr>
            </w:pPr>
            <w:r>
              <w:rPr>
                <w:rFonts w:eastAsia="Calibri"/>
              </w:rPr>
              <w:t>2</w:t>
            </w:r>
          </w:p>
        </w:tc>
        <w:tc>
          <w:tcPr>
            <w:tcW w:w="6558" w:type="dxa"/>
            <w:tcBorders>
              <w:top w:val="single" w:color="auto" w:sz="4" w:space="0"/>
              <w:left w:val="single" w:color="auto" w:sz="4" w:space="0"/>
              <w:bottom w:val="single" w:color="auto" w:sz="4" w:space="0"/>
              <w:right w:val="single" w:color="auto" w:sz="4" w:space="0"/>
            </w:tcBorders>
            <w:noWrap w:val="0"/>
          </w:tcPr>
          <w:p w14:paraId="4B3CA873">
            <w:pPr>
              <w:widowControl w:val="0"/>
              <w:ind w:left="567"/>
              <w:jc w:val="both"/>
              <w:rPr>
                <w:rFonts w:eastAsia="Calibri"/>
              </w:rPr>
            </w:pPr>
          </w:p>
        </w:tc>
        <w:tc>
          <w:tcPr>
            <w:tcW w:w="2222" w:type="dxa"/>
            <w:tcBorders>
              <w:top w:val="single" w:color="auto" w:sz="4" w:space="0"/>
              <w:left w:val="single" w:color="auto" w:sz="4" w:space="0"/>
              <w:bottom w:val="single" w:color="auto" w:sz="4" w:space="0"/>
              <w:right w:val="single" w:color="auto" w:sz="4" w:space="0"/>
            </w:tcBorders>
            <w:noWrap w:val="0"/>
          </w:tcPr>
          <w:p w14:paraId="524177B6">
            <w:pPr>
              <w:widowControl w:val="0"/>
              <w:ind w:left="567"/>
              <w:jc w:val="both"/>
              <w:rPr>
                <w:rFonts w:eastAsia="Calibri"/>
              </w:rPr>
            </w:pPr>
          </w:p>
        </w:tc>
      </w:tr>
      <w:tr w14:paraId="7D10A9E8">
        <w:tblPrEx>
          <w:tblCellMar>
            <w:top w:w="0" w:type="dxa"/>
            <w:left w:w="75" w:type="dxa"/>
            <w:bottom w:w="0" w:type="dxa"/>
            <w:right w:w="75" w:type="dxa"/>
          </w:tblCellMar>
        </w:tblPrEx>
        <w:tc>
          <w:tcPr>
            <w:tcW w:w="567" w:type="dxa"/>
            <w:tcBorders>
              <w:top w:val="single" w:color="auto" w:sz="4" w:space="0"/>
              <w:left w:val="single" w:color="auto" w:sz="4" w:space="0"/>
              <w:bottom w:val="single" w:color="auto" w:sz="4" w:space="0"/>
              <w:right w:val="single" w:color="auto" w:sz="4" w:space="0"/>
            </w:tcBorders>
            <w:noWrap w:val="0"/>
          </w:tcPr>
          <w:p w14:paraId="3F7DA98C">
            <w:pPr>
              <w:widowControl w:val="0"/>
              <w:ind w:left="567"/>
              <w:jc w:val="both"/>
              <w:rPr>
                <w:rFonts w:eastAsia="Calibri"/>
              </w:rPr>
            </w:pPr>
            <w:r>
              <w:rPr>
                <w:rFonts w:eastAsia="Calibri"/>
              </w:rPr>
              <w:t>3</w:t>
            </w:r>
          </w:p>
        </w:tc>
        <w:tc>
          <w:tcPr>
            <w:tcW w:w="6558" w:type="dxa"/>
            <w:tcBorders>
              <w:top w:val="single" w:color="auto" w:sz="4" w:space="0"/>
              <w:left w:val="single" w:color="auto" w:sz="4" w:space="0"/>
              <w:bottom w:val="single" w:color="auto" w:sz="4" w:space="0"/>
              <w:right w:val="single" w:color="auto" w:sz="4" w:space="0"/>
            </w:tcBorders>
            <w:noWrap w:val="0"/>
          </w:tcPr>
          <w:p w14:paraId="0498204D">
            <w:pPr>
              <w:widowControl w:val="0"/>
              <w:ind w:left="567"/>
              <w:jc w:val="both"/>
              <w:rPr>
                <w:rFonts w:eastAsia="Calibri"/>
              </w:rPr>
            </w:pPr>
          </w:p>
        </w:tc>
        <w:tc>
          <w:tcPr>
            <w:tcW w:w="2222" w:type="dxa"/>
            <w:tcBorders>
              <w:top w:val="single" w:color="auto" w:sz="4" w:space="0"/>
              <w:left w:val="single" w:color="auto" w:sz="4" w:space="0"/>
              <w:bottom w:val="single" w:color="auto" w:sz="4" w:space="0"/>
              <w:right w:val="single" w:color="auto" w:sz="4" w:space="0"/>
            </w:tcBorders>
            <w:noWrap w:val="0"/>
          </w:tcPr>
          <w:p w14:paraId="5BA2AFDC">
            <w:pPr>
              <w:widowControl w:val="0"/>
              <w:ind w:left="567"/>
              <w:jc w:val="both"/>
              <w:rPr>
                <w:rFonts w:eastAsia="Calibri"/>
              </w:rPr>
            </w:pPr>
          </w:p>
        </w:tc>
      </w:tr>
    </w:tbl>
    <w:p w14:paraId="415009B8">
      <w:pPr>
        <w:widowControl w:val="0"/>
        <w:ind w:firstLine="709"/>
        <w:jc w:val="both"/>
        <w:rPr>
          <w:rFonts w:eastAsia="Calibri"/>
        </w:rPr>
      </w:pPr>
    </w:p>
    <w:p w14:paraId="5F539458">
      <w:pPr>
        <w:widowControl w:val="0"/>
        <w:jc w:val="both"/>
      </w:pPr>
      <w:r>
        <w:t>Документы, являющиеся результатом предоставления муниципальной услуги, прошу выдать (направить):____________________________________________________________________</w:t>
      </w:r>
    </w:p>
    <w:p w14:paraId="359CDB79">
      <w:pPr>
        <w:widowControl w:val="0"/>
        <w:jc w:val="both"/>
        <w:rPr>
          <w:sz w:val="18"/>
          <w:szCs w:val="18"/>
        </w:rPr>
      </w:pPr>
      <w:r>
        <w:rPr>
          <w:sz w:val="18"/>
          <w:szCs w:val="18"/>
        </w:rPr>
        <w:t xml:space="preserve">                                                           (ниже отметить необходимое)</w:t>
      </w:r>
    </w:p>
    <w:p w14:paraId="5769E2B5">
      <w:pPr>
        <w:widowControl w:val="0"/>
        <w:ind w:firstLine="709"/>
        <w:jc w:val="both"/>
      </w:pPr>
      <w:r>
        <w:t>  </w:t>
      </w:r>
    </w:p>
    <w:p w14:paraId="27A18C38">
      <w:pPr>
        <w:widowControl w:val="0"/>
        <w:jc w:val="both"/>
      </w:pPr>
      <w:r>
        <w:drawing>
          <wp:inline distT="0" distB="0" distL="0" distR="0">
            <wp:extent cx="339090" cy="414020"/>
            <wp:effectExtent l="0" t="0" r="3810" b="508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pic:cNvPicPr>
                  </pic:nvPicPr>
                  <pic:blipFill>
                    <a:blip r:embed="rId7"/>
                    <a:stretch>
                      <a:fillRect/>
                    </a:stretch>
                  </pic:blipFill>
                  <pic:spPr>
                    <a:xfrm>
                      <a:off x="0" y="0"/>
                      <a:ext cx="339634" cy="414108"/>
                    </a:xfrm>
                    <a:prstGeom prst="rect">
                      <a:avLst/>
                    </a:prstGeom>
                    <a:solidFill>
                      <a:srgbClr val="000000"/>
                    </a:solidFill>
                    <a:ln>
                      <a:noFill/>
                    </a:ln>
                  </pic:spPr>
                </pic:pic>
              </a:graphicData>
            </a:graphic>
          </wp:inline>
        </w:drawing>
      </w:r>
      <w:r>
        <w:t xml:space="preserve"> - в виде бумажного документа в МФЦ; </w:t>
      </w:r>
    </w:p>
    <w:p w14:paraId="5018DA91">
      <w:pPr>
        <w:widowControl w:val="0"/>
        <w:ind w:firstLine="28"/>
        <w:jc w:val="both"/>
      </w:pPr>
      <w:r>
        <w:t>          </w:t>
      </w:r>
    </w:p>
    <w:p w14:paraId="6971E1E2">
      <w:pPr>
        <w:widowControl w:val="0"/>
        <w:jc w:val="both"/>
      </w:pPr>
      <w:r>
        <w:drawing>
          <wp:inline distT="0" distB="0" distL="0" distR="0">
            <wp:extent cx="339090" cy="404495"/>
            <wp:effectExtent l="0" t="0" r="3810" b="1460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7"/>
                    <a:stretch>
                      <a:fillRect/>
                    </a:stretch>
                  </pic:blipFill>
                  <pic:spPr>
                    <a:xfrm>
                      <a:off x="0" y="0"/>
                      <a:ext cx="339725" cy="405056"/>
                    </a:xfrm>
                    <a:prstGeom prst="rect">
                      <a:avLst/>
                    </a:prstGeom>
                    <a:noFill/>
                    <a:ln>
                      <a:noFill/>
                    </a:ln>
                  </pic:spPr>
                </pic:pic>
              </a:graphicData>
            </a:graphic>
          </wp:inline>
        </w:drawing>
      </w:r>
      <w:r>
        <w:t>  - посредством почтовой связи в виде бумажного документа, отправленного на почтовый адрес: ______________________________________________________________</w:t>
      </w:r>
    </w:p>
    <w:p w14:paraId="4927C76B">
      <w:pPr>
        <w:widowControl w:val="0"/>
        <w:ind w:firstLine="28"/>
        <w:jc w:val="both"/>
        <w:rPr>
          <w:sz w:val="18"/>
          <w:szCs w:val="18"/>
        </w:rPr>
      </w:pPr>
      <w:r>
        <w:rPr>
          <w:sz w:val="18"/>
          <w:szCs w:val="18"/>
        </w:rPr>
        <w:t xml:space="preserve">                                                                                              (указать почтовый адрес)</w:t>
      </w:r>
    </w:p>
    <w:p w14:paraId="41292764">
      <w:pPr>
        <w:widowControl w:val="0"/>
        <w:ind w:firstLine="709"/>
        <w:jc w:val="both"/>
      </w:pPr>
      <w:r>
        <w:t>  </w:t>
      </w:r>
    </w:p>
    <w:p w14:paraId="6AA52592">
      <w:pPr>
        <w:widowControl w:val="0"/>
        <w:ind w:firstLine="709"/>
        <w:jc w:val="both"/>
      </w:pPr>
      <w:r>
        <w:drawing>
          <wp:inline distT="0" distB="0" distL="0" distR="0">
            <wp:extent cx="339090" cy="378460"/>
            <wp:effectExtent l="0" t="0" r="3810" b="254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7"/>
                    <a:stretch>
                      <a:fillRect/>
                    </a:stretch>
                  </pic:blipFill>
                  <pic:spPr>
                    <a:xfrm>
                      <a:off x="0" y="0"/>
                      <a:ext cx="339725" cy="378923"/>
                    </a:xfrm>
                    <a:prstGeom prst="rect">
                      <a:avLst/>
                    </a:prstGeom>
                    <a:noFill/>
                    <a:ln>
                      <a:noFill/>
                    </a:ln>
                  </pic:spPr>
                </pic:pic>
              </a:graphicData>
            </a:graphic>
          </wp:inline>
        </w:drawing>
      </w:r>
      <w:r>
        <w:t xml:space="preserve">  -  в виде электронного документа, направленного на ЕПГУ/ПГУ ЛО (при технической реализации), на электронную почту заявителя </w:t>
      </w:r>
    </w:p>
    <w:p w14:paraId="790C4DF1">
      <w:pPr>
        <w:widowControl w:val="0"/>
        <w:jc w:val="both"/>
      </w:pPr>
    </w:p>
    <w:p w14:paraId="73FCBB2C">
      <w:pPr>
        <w:widowControl w:val="0"/>
        <w:ind w:firstLine="709"/>
        <w:jc w:val="both"/>
      </w:pPr>
      <w:r>
        <w:t>&lt;*&gt; Заявление от юридических лиц оформляется на официальном бланке организации</w:t>
      </w:r>
    </w:p>
    <w:p w14:paraId="0F071E99">
      <w:pPr>
        <w:widowControl w:val="0"/>
        <w:jc w:val="both"/>
      </w:pPr>
    </w:p>
    <w:p w14:paraId="59AE7C4E">
      <w:pPr>
        <w:widowControl w:val="0"/>
        <w:ind w:firstLine="709"/>
        <w:jc w:val="both"/>
      </w:pPr>
      <w:r>
        <w:t>Заявитель (представитель Заявителя)</w:t>
      </w:r>
    </w:p>
    <w:p w14:paraId="7FF86D6F">
      <w:pPr>
        <w:widowControl w:val="0"/>
        <w:ind w:firstLine="709"/>
        <w:jc w:val="both"/>
      </w:pPr>
      <w:r>
        <w:t>Ф.И.О. ____________________________________________________________________</w:t>
      </w:r>
    </w:p>
    <w:p w14:paraId="1484BCF8">
      <w:pPr>
        <w:widowControl w:val="0"/>
        <w:ind w:firstLine="709"/>
        <w:jc w:val="both"/>
      </w:pPr>
    </w:p>
    <w:p w14:paraId="7DFEE422">
      <w:pPr>
        <w:widowControl w:val="0"/>
        <w:ind w:firstLine="709"/>
        <w:jc w:val="both"/>
      </w:pPr>
      <w:r>
        <w:t>Подпись Заявителя (представителя Заявителя):</w:t>
      </w:r>
    </w:p>
    <w:p w14:paraId="442BEF42">
      <w:pPr>
        <w:widowControl w:val="0"/>
        <w:ind w:firstLine="709"/>
        <w:jc w:val="both"/>
      </w:pPr>
      <w:r>
        <w:t>_________________________ «__» ____________ 20__ год.</w:t>
      </w:r>
    </w:p>
    <w:p w14:paraId="74369DC6">
      <w:pPr>
        <w:widowControl w:val="0"/>
        <w:ind w:firstLine="709"/>
        <w:jc w:val="both"/>
      </w:pPr>
      <w:r>
        <w:t>М.П.</w:t>
      </w:r>
    </w:p>
    <w:p w14:paraId="39F1961B">
      <w:pPr>
        <w:tabs>
          <w:tab w:val="left" w:pos="142"/>
          <w:tab w:val="left" w:pos="284"/>
        </w:tabs>
      </w:pPr>
    </w:p>
    <w:p w14:paraId="2D9E9A2C">
      <w:pPr>
        <w:tabs>
          <w:tab w:val="left" w:pos="142"/>
          <w:tab w:val="left" w:pos="284"/>
        </w:tabs>
        <w:jc w:val="center"/>
      </w:pPr>
    </w:p>
    <w:p w14:paraId="392EE898">
      <w:pPr>
        <w:tabs>
          <w:tab w:val="left" w:pos="142"/>
          <w:tab w:val="left" w:pos="284"/>
        </w:tabs>
        <w:jc w:val="right"/>
      </w:pPr>
    </w:p>
    <w:p w14:paraId="0240079E">
      <w:pPr>
        <w:tabs>
          <w:tab w:val="left" w:pos="142"/>
          <w:tab w:val="left" w:pos="284"/>
        </w:tabs>
        <w:jc w:val="right"/>
      </w:pPr>
    </w:p>
    <w:p w14:paraId="58FE383F">
      <w:pPr>
        <w:tabs>
          <w:tab w:val="left" w:pos="142"/>
          <w:tab w:val="left" w:pos="284"/>
        </w:tabs>
        <w:jc w:val="right"/>
      </w:pPr>
      <w:r>
        <w:t>Форма № 2</w:t>
      </w:r>
    </w:p>
    <w:p w14:paraId="1D6C391B">
      <w:pPr>
        <w:tabs>
          <w:tab w:val="left" w:pos="142"/>
          <w:tab w:val="left" w:pos="284"/>
        </w:tabs>
        <w:jc w:val="right"/>
        <w:rPr>
          <w:sz w:val="20"/>
          <w:szCs w:val="20"/>
        </w:rPr>
      </w:pPr>
    </w:p>
    <w:p w14:paraId="3B93651E">
      <w:pPr>
        <w:tabs>
          <w:tab w:val="left" w:pos="142"/>
          <w:tab w:val="left" w:pos="284"/>
        </w:tabs>
        <w:jc w:val="right"/>
        <w:rPr>
          <w:sz w:val="20"/>
          <w:szCs w:val="20"/>
        </w:rPr>
      </w:pPr>
    </w:p>
    <w:p w14:paraId="52B9B894">
      <w:pPr>
        <w:tabs>
          <w:tab w:val="left" w:pos="142"/>
          <w:tab w:val="left" w:pos="284"/>
        </w:tabs>
        <w:jc w:val="center"/>
        <w:rPr>
          <w:bCs/>
        </w:rPr>
      </w:pPr>
      <w:r>
        <w:rPr>
          <w:bCs/>
        </w:rPr>
        <w:t>РАЗРЕШЕНИЕ</w:t>
      </w:r>
    </w:p>
    <w:p w14:paraId="39FB1C78">
      <w:pPr>
        <w:tabs>
          <w:tab w:val="left" w:pos="142"/>
          <w:tab w:val="left" w:pos="284"/>
          <w:tab w:val="left" w:pos="426"/>
        </w:tabs>
        <w:jc w:val="center"/>
        <w:rPr>
          <w:bCs/>
        </w:rPr>
      </w:pPr>
      <w:r>
        <w:rPr>
          <w:bCs/>
        </w:rPr>
        <w:t xml:space="preserve">на осуществление авиационных работ, парашютных прыжков, демонстрационных полетов воздушных судов, </w:t>
      </w:r>
      <w:r>
        <w:t>полетов беспилотных воздушных судов (за исключением полетов беспилотных воздушных судов с максимальной взлетной массой менее 0,25 кг)</w:t>
      </w:r>
      <w:r>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14:paraId="34172428">
      <w:pPr>
        <w:tabs>
          <w:tab w:val="left" w:pos="142"/>
          <w:tab w:val="left" w:pos="284"/>
        </w:tabs>
        <w:jc w:val="center"/>
        <w:rPr>
          <w:bCs/>
        </w:rPr>
      </w:pPr>
    </w:p>
    <w:p w14:paraId="5AFAC726">
      <w:pPr>
        <w:tabs>
          <w:tab w:val="left" w:pos="142"/>
          <w:tab w:val="left" w:pos="284"/>
        </w:tabs>
        <w:jc w:val="center"/>
        <w:rPr>
          <w:bCs/>
        </w:rPr>
      </w:pPr>
      <w:r>
        <w:rPr>
          <w:bCs/>
        </w:rPr>
        <w:t>«______»____________20____ года                                                                           №_______________</w:t>
      </w:r>
    </w:p>
    <w:p w14:paraId="3F950ED1">
      <w:pPr>
        <w:tabs>
          <w:tab w:val="left" w:pos="142"/>
          <w:tab w:val="left" w:pos="284"/>
        </w:tabs>
        <w:jc w:val="center"/>
        <w:rPr>
          <w:bCs/>
        </w:rPr>
      </w:pPr>
    </w:p>
    <w:p w14:paraId="394B6DD5">
      <w:pPr>
        <w:tabs>
          <w:tab w:val="left" w:pos="142"/>
          <w:tab w:val="left" w:pos="284"/>
        </w:tabs>
        <w:jc w:val="center"/>
        <w:rPr>
          <w:bCs/>
        </w:rPr>
      </w:pPr>
      <w:r>
        <w:rPr>
          <w:bCs/>
        </w:rPr>
        <w:t>Разрешение выдано:</w:t>
      </w:r>
    </w:p>
    <w:p w14:paraId="05DDE176">
      <w:pPr>
        <w:tabs>
          <w:tab w:val="left" w:pos="142"/>
          <w:tab w:val="left" w:pos="284"/>
        </w:tabs>
        <w:jc w:val="center"/>
        <w:rPr>
          <w:bCs/>
        </w:rPr>
      </w:pPr>
      <w:r>
        <w:rPr>
          <w:bCs/>
        </w:rPr>
        <w:t>________________________________________________________________________________________________________________________________________________________________________</w:t>
      </w:r>
    </w:p>
    <w:p w14:paraId="1FE580FE">
      <w:pPr>
        <w:tabs>
          <w:tab w:val="left" w:pos="142"/>
          <w:tab w:val="left" w:pos="284"/>
        </w:tabs>
        <w:jc w:val="center"/>
        <w:rPr>
          <w:bCs/>
          <w:sz w:val="18"/>
          <w:szCs w:val="18"/>
        </w:rPr>
      </w:pPr>
      <w:r>
        <w:rPr>
          <w:bCs/>
          <w:sz w:val="18"/>
          <w:szCs w:val="18"/>
        </w:rPr>
        <w:t>(Ф.И.О. лица, наименование организации)</w:t>
      </w:r>
    </w:p>
    <w:p w14:paraId="77FB8F6E">
      <w:pPr>
        <w:tabs>
          <w:tab w:val="left" w:pos="142"/>
          <w:tab w:val="left" w:pos="284"/>
        </w:tabs>
        <w:rPr>
          <w:bCs/>
          <w:sz w:val="18"/>
          <w:szCs w:val="18"/>
        </w:rPr>
      </w:pPr>
    </w:p>
    <w:p w14:paraId="7AFEE30C">
      <w:pPr>
        <w:tabs>
          <w:tab w:val="left" w:pos="142"/>
          <w:tab w:val="left" w:pos="284"/>
        </w:tabs>
        <w:rPr>
          <w:bCs/>
          <w:sz w:val="20"/>
          <w:szCs w:val="20"/>
        </w:rPr>
      </w:pPr>
      <w:r>
        <w:rPr>
          <w:bCs/>
        </w:rPr>
        <w:t xml:space="preserve">на использование воздушного пространства  над территорией муниципального образования Ленинградской области при  </w:t>
      </w:r>
      <w:r>
        <w:rPr>
          <w:bCs/>
          <w:sz w:val="20"/>
          <w:szCs w:val="20"/>
        </w:rPr>
        <w:t>_______________________________________________________________________</w:t>
      </w:r>
    </w:p>
    <w:p w14:paraId="0CBE4B3A">
      <w:pPr>
        <w:tabs>
          <w:tab w:val="left" w:pos="142"/>
          <w:tab w:val="left" w:pos="284"/>
        </w:tabs>
        <w:jc w:val="center"/>
        <w:rPr>
          <w:bCs/>
          <w:sz w:val="18"/>
          <w:szCs w:val="18"/>
        </w:rPr>
      </w:pPr>
      <w:r>
        <w:rPr>
          <w:bCs/>
          <w:sz w:val="20"/>
          <w:szCs w:val="20"/>
        </w:rPr>
        <w:t xml:space="preserve">                                                      </w:t>
      </w:r>
      <w:r>
        <w:rPr>
          <w:bCs/>
          <w:sz w:val="18"/>
          <w:szCs w:val="18"/>
        </w:rPr>
        <w:t>(указывается вид деятельности)</w:t>
      </w:r>
    </w:p>
    <w:p w14:paraId="0C8737AA">
      <w:pPr>
        <w:tabs>
          <w:tab w:val="left" w:pos="142"/>
          <w:tab w:val="left" w:pos="284"/>
        </w:tabs>
        <w:rPr>
          <w:bCs/>
          <w:szCs w:val="20"/>
        </w:rPr>
      </w:pPr>
    </w:p>
    <w:p w14:paraId="1AF8A8FC">
      <w:pPr>
        <w:tabs>
          <w:tab w:val="left" w:pos="142"/>
          <w:tab w:val="left" w:pos="284"/>
        </w:tabs>
        <w:rPr>
          <w:bCs/>
          <w:szCs w:val="20"/>
        </w:rPr>
      </w:pPr>
      <w:r>
        <w:rPr>
          <w:bCs/>
          <w:szCs w:val="20"/>
        </w:rPr>
        <w:t>Сроки использования воздушного пространства: ______________________________</w:t>
      </w:r>
    </w:p>
    <w:p w14:paraId="2A66D4C3">
      <w:pPr>
        <w:tabs>
          <w:tab w:val="left" w:pos="142"/>
          <w:tab w:val="left" w:pos="284"/>
        </w:tabs>
        <w:jc w:val="center"/>
        <w:rPr>
          <w:bCs/>
          <w:szCs w:val="20"/>
        </w:rPr>
      </w:pPr>
      <w:r>
        <w:rPr>
          <w:bCs/>
          <w:szCs w:val="20"/>
        </w:rPr>
        <w:t>___________________________________________________________________________</w:t>
      </w:r>
    </w:p>
    <w:p w14:paraId="7432F973">
      <w:pPr>
        <w:tabs>
          <w:tab w:val="left" w:pos="142"/>
          <w:tab w:val="left" w:pos="284"/>
        </w:tabs>
        <w:rPr>
          <w:bCs/>
          <w:szCs w:val="20"/>
        </w:rPr>
      </w:pPr>
    </w:p>
    <w:p w14:paraId="1D0A01B0">
      <w:pPr>
        <w:tabs>
          <w:tab w:val="left" w:pos="142"/>
          <w:tab w:val="left" w:pos="284"/>
        </w:tabs>
        <w:rPr>
          <w:bCs/>
          <w:szCs w:val="20"/>
        </w:rPr>
      </w:pPr>
      <w:r>
        <w:rPr>
          <w:bCs/>
          <w:szCs w:val="20"/>
        </w:rPr>
        <w:t>Адрес проведения мероприятия: _______________________________________________</w:t>
      </w:r>
    </w:p>
    <w:p w14:paraId="53B0A389">
      <w:pPr>
        <w:tabs>
          <w:tab w:val="left" w:pos="142"/>
          <w:tab w:val="left" w:pos="284"/>
        </w:tabs>
        <w:jc w:val="center"/>
        <w:rPr>
          <w:bCs/>
          <w:szCs w:val="20"/>
        </w:rPr>
      </w:pPr>
      <w:r>
        <w:rPr>
          <w:bCs/>
          <w:szCs w:val="20"/>
        </w:rPr>
        <w:t>____________________________________________________________________________</w:t>
      </w:r>
    </w:p>
    <w:p w14:paraId="6F36AEE9">
      <w:pPr>
        <w:tabs>
          <w:tab w:val="left" w:pos="142"/>
          <w:tab w:val="left" w:pos="284"/>
        </w:tabs>
        <w:jc w:val="center"/>
        <w:rPr>
          <w:bCs/>
          <w:sz w:val="20"/>
          <w:szCs w:val="20"/>
        </w:rPr>
      </w:pPr>
      <w:r>
        <w:rPr>
          <w:bCs/>
          <w:sz w:val="20"/>
          <w:szCs w:val="20"/>
        </w:rPr>
        <w:t xml:space="preserve">                                             </w:t>
      </w:r>
    </w:p>
    <w:p w14:paraId="242E4733">
      <w:pPr>
        <w:tabs>
          <w:tab w:val="left" w:pos="142"/>
          <w:tab w:val="left" w:pos="284"/>
        </w:tabs>
        <w:jc w:val="center"/>
        <w:rPr>
          <w:bCs/>
          <w:sz w:val="20"/>
          <w:szCs w:val="20"/>
        </w:rPr>
      </w:pPr>
    </w:p>
    <w:p w14:paraId="0726C823">
      <w:pPr>
        <w:tabs>
          <w:tab w:val="left" w:pos="142"/>
          <w:tab w:val="left" w:pos="284"/>
        </w:tabs>
        <w:jc w:val="center"/>
        <w:rPr>
          <w:bCs/>
          <w:sz w:val="20"/>
          <w:szCs w:val="20"/>
        </w:rPr>
      </w:pPr>
    </w:p>
    <w:p w14:paraId="05AC7D3D">
      <w:pPr>
        <w:tabs>
          <w:tab w:val="left" w:pos="142"/>
          <w:tab w:val="left" w:pos="284"/>
        </w:tabs>
        <w:jc w:val="center"/>
        <w:rPr>
          <w:bCs/>
          <w:sz w:val="20"/>
          <w:szCs w:val="20"/>
        </w:rPr>
      </w:pPr>
      <w:r>
        <w:rPr>
          <w:bCs/>
          <w:sz w:val="20"/>
          <w:szCs w:val="20"/>
        </w:rPr>
        <w:t xml:space="preserve"> _______________                                 ______________________</w:t>
      </w:r>
    </w:p>
    <w:p w14:paraId="010FD48C">
      <w:pPr>
        <w:tabs>
          <w:tab w:val="left" w:pos="142"/>
          <w:tab w:val="left" w:pos="284"/>
        </w:tabs>
        <w:ind w:firstLine="2340" w:firstLineChars="1300"/>
        <w:jc w:val="both"/>
        <w:rPr>
          <w:bCs/>
          <w:sz w:val="18"/>
          <w:szCs w:val="18"/>
        </w:rPr>
      </w:pPr>
      <w:r>
        <w:rPr>
          <w:bCs/>
          <w:sz w:val="18"/>
          <w:szCs w:val="18"/>
        </w:rPr>
        <w:t xml:space="preserve"> (подпись)                                                         (расшифровка)                    </w:t>
      </w:r>
    </w:p>
    <w:p w14:paraId="276F2B60">
      <w:pPr>
        <w:tabs>
          <w:tab w:val="left" w:pos="142"/>
          <w:tab w:val="left" w:pos="284"/>
        </w:tabs>
        <w:jc w:val="both"/>
        <w:rPr>
          <w:bCs/>
          <w:sz w:val="18"/>
          <w:szCs w:val="18"/>
        </w:rPr>
      </w:pPr>
    </w:p>
    <w:p w14:paraId="7D2A8567">
      <w:pPr>
        <w:tabs>
          <w:tab w:val="left" w:pos="142"/>
          <w:tab w:val="left" w:pos="284"/>
        </w:tabs>
        <w:jc w:val="center"/>
        <w:rPr>
          <w:bCs/>
          <w:sz w:val="20"/>
          <w:szCs w:val="20"/>
        </w:rPr>
      </w:pPr>
    </w:p>
    <w:p w14:paraId="05ABD54F">
      <w:pPr>
        <w:tabs>
          <w:tab w:val="left" w:pos="142"/>
          <w:tab w:val="left" w:pos="284"/>
        </w:tabs>
        <w:jc w:val="center"/>
        <w:rPr>
          <w:bCs/>
          <w:sz w:val="20"/>
          <w:szCs w:val="20"/>
        </w:rPr>
      </w:pPr>
    </w:p>
    <w:p w14:paraId="5D661F9E">
      <w:pPr>
        <w:tabs>
          <w:tab w:val="left" w:pos="142"/>
          <w:tab w:val="left" w:pos="284"/>
        </w:tabs>
        <w:jc w:val="center"/>
        <w:rPr>
          <w:bCs/>
          <w:sz w:val="20"/>
          <w:szCs w:val="20"/>
        </w:rPr>
      </w:pPr>
    </w:p>
    <w:p w14:paraId="13D89289">
      <w:pPr>
        <w:tabs>
          <w:tab w:val="left" w:pos="142"/>
          <w:tab w:val="left" w:pos="284"/>
        </w:tabs>
        <w:jc w:val="center"/>
        <w:rPr>
          <w:bCs/>
          <w:sz w:val="20"/>
          <w:szCs w:val="20"/>
        </w:rPr>
      </w:pPr>
    </w:p>
    <w:p w14:paraId="55D17D17">
      <w:pPr>
        <w:tabs>
          <w:tab w:val="left" w:pos="142"/>
          <w:tab w:val="left" w:pos="284"/>
        </w:tabs>
        <w:jc w:val="center"/>
        <w:rPr>
          <w:bCs/>
          <w:sz w:val="20"/>
          <w:szCs w:val="20"/>
        </w:rPr>
      </w:pPr>
    </w:p>
    <w:p w14:paraId="6CCE75C8">
      <w:pPr>
        <w:tabs>
          <w:tab w:val="left" w:pos="142"/>
          <w:tab w:val="left" w:pos="284"/>
        </w:tabs>
        <w:jc w:val="center"/>
        <w:rPr>
          <w:bCs/>
          <w:sz w:val="20"/>
          <w:szCs w:val="20"/>
        </w:rPr>
      </w:pPr>
    </w:p>
    <w:p w14:paraId="14641CAA">
      <w:pPr>
        <w:tabs>
          <w:tab w:val="left" w:pos="142"/>
          <w:tab w:val="left" w:pos="284"/>
        </w:tabs>
        <w:jc w:val="center"/>
        <w:rPr>
          <w:bCs/>
          <w:sz w:val="20"/>
          <w:szCs w:val="20"/>
        </w:rPr>
      </w:pPr>
    </w:p>
    <w:p w14:paraId="262D6309">
      <w:pPr>
        <w:tabs>
          <w:tab w:val="left" w:pos="142"/>
          <w:tab w:val="left" w:pos="284"/>
        </w:tabs>
        <w:jc w:val="center"/>
        <w:rPr>
          <w:bCs/>
          <w:sz w:val="20"/>
          <w:szCs w:val="20"/>
        </w:rPr>
      </w:pPr>
    </w:p>
    <w:p w14:paraId="6E537B71">
      <w:pPr>
        <w:tabs>
          <w:tab w:val="left" w:pos="142"/>
          <w:tab w:val="left" w:pos="284"/>
        </w:tabs>
        <w:jc w:val="center"/>
        <w:rPr>
          <w:bCs/>
          <w:sz w:val="20"/>
          <w:szCs w:val="20"/>
        </w:rPr>
      </w:pPr>
    </w:p>
    <w:p w14:paraId="389106AC">
      <w:pPr>
        <w:tabs>
          <w:tab w:val="left" w:pos="142"/>
          <w:tab w:val="left" w:pos="284"/>
        </w:tabs>
        <w:jc w:val="center"/>
        <w:rPr>
          <w:bCs/>
          <w:sz w:val="20"/>
          <w:szCs w:val="20"/>
        </w:rPr>
      </w:pPr>
    </w:p>
    <w:p w14:paraId="519AE5CF">
      <w:pPr>
        <w:tabs>
          <w:tab w:val="left" w:pos="142"/>
          <w:tab w:val="left" w:pos="284"/>
        </w:tabs>
        <w:jc w:val="center"/>
        <w:rPr>
          <w:bCs/>
          <w:sz w:val="20"/>
          <w:szCs w:val="20"/>
        </w:rPr>
      </w:pPr>
    </w:p>
    <w:p w14:paraId="12EB1BAE">
      <w:pPr>
        <w:tabs>
          <w:tab w:val="left" w:pos="142"/>
          <w:tab w:val="left" w:pos="284"/>
        </w:tabs>
        <w:jc w:val="center"/>
        <w:rPr>
          <w:bCs/>
          <w:sz w:val="20"/>
          <w:szCs w:val="20"/>
        </w:rPr>
      </w:pPr>
    </w:p>
    <w:p w14:paraId="5005587E">
      <w:pPr>
        <w:tabs>
          <w:tab w:val="left" w:pos="142"/>
          <w:tab w:val="left" w:pos="284"/>
        </w:tabs>
        <w:jc w:val="center"/>
        <w:rPr>
          <w:bCs/>
          <w:sz w:val="20"/>
          <w:szCs w:val="20"/>
        </w:rPr>
      </w:pPr>
    </w:p>
    <w:p w14:paraId="04FA4A61">
      <w:pPr>
        <w:tabs>
          <w:tab w:val="left" w:pos="142"/>
          <w:tab w:val="left" w:pos="284"/>
        </w:tabs>
        <w:jc w:val="center"/>
        <w:rPr>
          <w:bCs/>
          <w:sz w:val="20"/>
          <w:szCs w:val="20"/>
        </w:rPr>
      </w:pPr>
    </w:p>
    <w:p w14:paraId="01DC436B">
      <w:pPr>
        <w:tabs>
          <w:tab w:val="left" w:pos="142"/>
          <w:tab w:val="left" w:pos="284"/>
        </w:tabs>
        <w:jc w:val="center"/>
        <w:rPr>
          <w:bCs/>
          <w:sz w:val="20"/>
          <w:szCs w:val="20"/>
        </w:rPr>
      </w:pPr>
    </w:p>
    <w:p w14:paraId="69859C27">
      <w:pPr>
        <w:tabs>
          <w:tab w:val="left" w:pos="142"/>
          <w:tab w:val="left" w:pos="284"/>
        </w:tabs>
        <w:jc w:val="center"/>
        <w:rPr>
          <w:bCs/>
          <w:sz w:val="20"/>
          <w:szCs w:val="20"/>
        </w:rPr>
      </w:pPr>
    </w:p>
    <w:p w14:paraId="2E2395BD">
      <w:pPr>
        <w:tabs>
          <w:tab w:val="left" w:pos="142"/>
          <w:tab w:val="left" w:pos="284"/>
        </w:tabs>
        <w:jc w:val="center"/>
        <w:rPr>
          <w:bCs/>
          <w:sz w:val="20"/>
          <w:szCs w:val="20"/>
        </w:rPr>
      </w:pPr>
    </w:p>
    <w:p w14:paraId="1FB0B82E">
      <w:pPr>
        <w:tabs>
          <w:tab w:val="left" w:pos="142"/>
          <w:tab w:val="left" w:pos="284"/>
        </w:tabs>
        <w:jc w:val="center"/>
        <w:rPr>
          <w:bCs/>
          <w:sz w:val="20"/>
          <w:szCs w:val="20"/>
        </w:rPr>
      </w:pPr>
    </w:p>
    <w:p w14:paraId="1D06162D">
      <w:pPr>
        <w:tabs>
          <w:tab w:val="left" w:pos="142"/>
          <w:tab w:val="left" w:pos="284"/>
        </w:tabs>
        <w:jc w:val="center"/>
        <w:rPr>
          <w:bCs/>
          <w:sz w:val="20"/>
          <w:szCs w:val="20"/>
        </w:rPr>
      </w:pPr>
    </w:p>
    <w:p w14:paraId="73E42DE7">
      <w:pPr>
        <w:tabs>
          <w:tab w:val="left" w:pos="142"/>
          <w:tab w:val="left" w:pos="284"/>
        </w:tabs>
        <w:jc w:val="center"/>
        <w:rPr>
          <w:bCs/>
          <w:sz w:val="20"/>
          <w:szCs w:val="20"/>
        </w:rPr>
      </w:pPr>
    </w:p>
    <w:p w14:paraId="78B6C1B5">
      <w:pPr>
        <w:tabs>
          <w:tab w:val="left" w:pos="142"/>
          <w:tab w:val="left" w:pos="284"/>
        </w:tabs>
        <w:jc w:val="both"/>
        <w:rPr>
          <w:bCs/>
          <w:sz w:val="20"/>
          <w:szCs w:val="20"/>
        </w:rPr>
      </w:pPr>
    </w:p>
    <w:p w14:paraId="15E13A5F">
      <w:pPr>
        <w:tabs>
          <w:tab w:val="left" w:pos="142"/>
          <w:tab w:val="left" w:pos="284"/>
        </w:tabs>
        <w:jc w:val="center"/>
        <w:rPr>
          <w:bCs/>
          <w:sz w:val="20"/>
          <w:szCs w:val="20"/>
        </w:rPr>
      </w:pPr>
    </w:p>
    <w:p w14:paraId="7ABCB907">
      <w:pPr>
        <w:tabs>
          <w:tab w:val="left" w:pos="142"/>
          <w:tab w:val="left" w:pos="284"/>
        </w:tabs>
        <w:jc w:val="right"/>
        <w:rPr>
          <w:bCs/>
        </w:rPr>
      </w:pPr>
      <w:r>
        <w:rPr>
          <w:bCs/>
        </w:rPr>
        <w:t xml:space="preserve">Форма  № 3 </w:t>
      </w:r>
    </w:p>
    <w:p w14:paraId="54C39ED5">
      <w:pPr>
        <w:tabs>
          <w:tab w:val="left" w:pos="142"/>
          <w:tab w:val="left" w:pos="284"/>
        </w:tabs>
        <w:jc w:val="center"/>
        <w:rPr>
          <w:bCs/>
          <w:sz w:val="20"/>
          <w:szCs w:val="20"/>
        </w:rPr>
      </w:pPr>
    </w:p>
    <w:tbl>
      <w:tblPr>
        <w:tblStyle w:val="7"/>
        <w:tblW w:w="10077"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685"/>
        <w:gridCol w:w="707"/>
        <w:gridCol w:w="527"/>
        <w:gridCol w:w="5158"/>
      </w:tblGrid>
      <w:tr w14:paraId="56F298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3685" w:type="dxa"/>
            <w:vMerge w:val="restart"/>
            <w:tcBorders>
              <w:top w:val="nil"/>
              <w:left w:val="nil"/>
              <w:bottom w:val="nil"/>
              <w:right w:val="nil"/>
            </w:tcBorders>
            <w:noWrap w:val="0"/>
          </w:tcPr>
          <w:p w14:paraId="118686A6">
            <w:pPr>
              <w:pStyle w:val="42"/>
              <w:jc w:val="center"/>
              <w:rPr>
                <w:rFonts w:ascii="Times New Roman" w:hAnsi="Times New Roman" w:cs="Times New Roman"/>
                <w:szCs w:val="22"/>
              </w:rPr>
            </w:pPr>
          </w:p>
        </w:tc>
        <w:tc>
          <w:tcPr>
            <w:tcW w:w="6392" w:type="dxa"/>
            <w:gridSpan w:val="3"/>
            <w:tcBorders>
              <w:top w:val="nil"/>
              <w:left w:val="nil"/>
              <w:bottom w:val="single" w:color="auto" w:sz="4" w:space="0"/>
              <w:right w:val="nil"/>
            </w:tcBorders>
            <w:noWrap w:val="0"/>
          </w:tcPr>
          <w:p w14:paraId="7C449B02">
            <w:pPr>
              <w:pStyle w:val="42"/>
              <w:jc w:val="both"/>
              <w:rPr>
                <w:rFonts w:ascii="Times New Roman" w:hAnsi="Times New Roman" w:cs="Times New Roman"/>
                <w:szCs w:val="22"/>
              </w:rPr>
            </w:pPr>
          </w:p>
        </w:tc>
      </w:tr>
      <w:tr w14:paraId="6507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85" w:type="dxa"/>
            <w:vMerge w:val="continue"/>
            <w:tcBorders>
              <w:top w:val="nil"/>
              <w:left w:val="nil"/>
              <w:bottom w:val="nil"/>
              <w:right w:val="nil"/>
            </w:tcBorders>
            <w:noWrap w:val="0"/>
          </w:tcPr>
          <w:p w14:paraId="412685C0">
            <w:pPr>
              <w:spacing w:after="1" w:line="0" w:lineRule="atLeast"/>
              <w:rPr>
                <w:sz w:val="22"/>
                <w:szCs w:val="22"/>
              </w:rPr>
            </w:pPr>
          </w:p>
        </w:tc>
        <w:tc>
          <w:tcPr>
            <w:tcW w:w="6392" w:type="dxa"/>
            <w:gridSpan w:val="3"/>
            <w:tcBorders>
              <w:top w:val="single" w:color="auto" w:sz="4" w:space="0"/>
              <w:left w:val="nil"/>
              <w:bottom w:val="nil"/>
              <w:right w:val="nil"/>
            </w:tcBorders>
            <w:noWrap w:val="0"/>
          </w:tcPr>
          <w:p w14:paraId="651968F3">
            <w:pPr>
              <w:pStyle w:val="42"/>
              <w:jc w:val="both"/>
              <w:rPr>
                <w:rFonts w:ascii="Times New Roman" w:hAnsi="Times New Roman" w:cs="Times New Roman"/>
                <w:szCs w:val="22"/>
              </w:rPr>
            </w:pPr>
            <w:r>
              <w:rPr>
                <w:rFonts w:ascii="Times New Roman" w:hAnsi="Times New Roman" w:cs="Times New Roman"/>
                <w:szCs w:val="22"/>
              </w:rPr>
              <w:t>(Ф.И.О. физического лица и адрес проживания/наименование организации и ИНН)</w:t>
            </w:r>
          </w:p>
        </w:tc>
      </w:tr>
      <w:tr w14:paraId="4AB1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4D24A31A">
            <w:pPr>
              <w:spacing w:after="1" w:line="0" w:lineRule="atLeast"/>
              <w:rPr>
                <w:sz w:val="22"/>
                <w:szCs w:val="22"/>
              </w:rPr>
            </w:pPr>
          </w:p>
        </w:tc>
        <w:tc>
          <w:tcPr>
            <w:tcW w:w="6392" w:type="dxa"/>
            <w:gridSpan w:val="3"/>
            <w:tcBorders>
              <w:top w:val="nil"/>
              <w:left w:val="nil"/>
              <w:bottom w:val="single" w:color="auto" w:sz="4" w:space="0"/>
              <w:right w:val="nil"/>
            </w:tcBorders>
            <w:noWrap w:val="0"/>
          </w:tcPr>
          <w:p w14:paraId="59AD234B">
            <w:pPr>
              <w:pStyle w:val="42"/>
              <w:jc w:val="both"/>
              <w:rPr>
                <w:rFonts w:ascii="Times New Roman" w:hAnsi="Times New Roman" w:cs="Times New Roman"/>
                <w:szCs w:val="22"/>
              </w:rPr>
            </w:pPr>
          </w:p>
        </w:tc>
      </w:tr>
      <w:tr w14:paraId="7612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85" w:type="dxa"/>
            <w:vMerge w:val="continue"/>
            <w:tcBorders>
              <w:top w:val="nil"/>
              <w:left w:val="nil"/>
              <w:bottom w:val="nil"/>
              <w:right w:val="nil"/>
            </w:tcBorders>
            <w:noWrap w:val="0"/>
          </w:tcPr>
          <w:p w14:paraId="3694C723">
            <w:pPr>
              <w:spacing w:after="1" w:line="0" w:lineRule="atLeast"/>
              <w:rPr>
                <w:sz w:val="22"/>
                <w:szCs w:val="22"/>
              </w:rPr>
            </w:pPr>
          </w:p>
        </w:tc>
        <w:tc>
          <w:tcPr>
            <w:tcW w:w="6392" w:type="dxa"/>
            <w:gridSpan w:val="3"/>
            <w:tcBorders>
              <w:top w:val="single" w:color="auto" w:sz="4" w:space="0"/>
              <w:left w:val="nil"/>
              <w:bottom w:val="nil"/>
              <w:right w:val="nil"/>
            </w:tcBorders>
            <w:noWrap w:val="0"/>
          </w:tcPr>
          <w:p w14:paraId="60F15A50">
            <w:pPr>
              <w:pStyle w:val="42"/>
              <w:jc w:val="both"/>
              <w:rPr>
                <w:rFonts w:ascii="Times New Roman" w:hAnsi="Times New Roman" w:cs="Times New Roman"/>
                <w:szCs w:val="22"/>
              </w:rPr>
            </w:pPr>
            <w:r>
              <w:rPr>
                <w:rFonts w:ascii="Times New Roman" w:hAnsi="Times New Roman" w:cs="Times New Roman"/>
                <w:szCs w:val="22"/>
              </w:rPr>
              <w:t>(Ф.И.О. представителя заявителя и реквизиты доверенности)</w:t>
            </w:r>
          </w:p>
        </w:tc>
      </w:tr>
      <w:tr w14:paraId="47B9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85" w:type="dxa"/>
            <w:vMerge w:val="continue"/>
            <w:tcBorders>
              <w:top w:val="nil"/>
              <w:left w:val="nil"/>
              <w:bottom w:val="nil"/>
              <w:right w:val="nil"/>
            </w:tcBorders>
            <w:noWrap w:val="0"/>
          </w:tcPr>
          <w:p w14:paraId="617E8FFA">
            <w:pPr>
              <w:spacing w:after="1" w:line="0" w:lineRule="atLeast"/>
              <w:rPr>
                <w:sz w:val="22"/>
                <w:szCs w:val="22"/>
              </w:rPr>
            </w:pPr>
          </w:p>
        </w:tc>
        <w:tc>
          <w:tcPr>
            <w:tcW w:w="6392" w:type="dxa"/>
            <w:gridSpan w:val="3"/>
            <w:tcBorders>
              <w:top w:val="nil"/>
              <w:left w:val="nil"/>
              <w:bottom w:val="nil"/>
              <w:right w:val="nil"/>
            </w:tcBorders>
            <w:noWrap w:val="0"/>
          </w:tcPr>
          <w:p w14:paraId="44B73CFF">
            <w:pPr>
              <w:pStyle w:val="42"/>
              <w:jc w:val="both"/>
              <w:rPr>
                <w:rFonts w:ascii="Times New Roman" w:hAnsi="Times New Roman" w:cs="Times New Roman"/>
                <w:szCs w:val="22"/>
              </w:rPr>
            </w:pPr>
          </w:p>
        </w:tc>
      </w:tr>
      <w:tr w14:paraId="5CF5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85" w:type="dxa"/>
            <w:vMerge w:val="continue"/>
            <w:tcBorders>
              <w:top w:val="nil"/>
              <w:left w:val="nil"/>
              <w:bottom w:val="nil"/>
              <w:right w:val="nil"/>
            </w:tcBorders>
            <w:noWrap w:val="0"/>
          </w:tcPr>
          <w:p w14:paraId="11D14251">
            <w:pPr>
              <w:spacing w:after="1" w:line="0" w:lineRule="atLeast"/>
              <w:rPr>
                <w:sz w:val="22"/>
                <w:szCs w:val="22"/>
              </w:rPr>
            </w:pPr>
          </w:p>
        </w:tc>
        <w:tc>
          <w:tcPr>
            <w:tcW w:w="6392" w:type="dxa"/>
            <w:gridSpan w:val="3"/>
            <w:tcBorders>
              <w:top w:val="single" w:color="auto" w:sz="4" w:space="0"/>
              <w:left w:val="nil"/>
              <w:bottom w:val="nil"/>
              <w:right w:val="nil"/>
            </w:tcBorders>
            <w:noWrap w:val="0"/>
          </w:tcPr>
          <w:p w14:paraId="27446985">
            <w:pPr>
              <w:pStyle w:val="42"/>
              <w:jc w:val="both"/>
              <w:rPr>
                <w:rFonts w:ascii="Times New Roman" w:hAnsi="Times New Roman" w:cs="Times New Roman"/>
                <w:szCs w:val="22"/>
              </w:rPr>
            </w:pPr>
            <w:r>
              <w:rPr>
                <w:rFonts w:ascii="Times New Roman" w:hAnsi="Times New Roman" w:cs="Times New Roman"/>
                <w:szCs w:val="22"/>
              </w:rPr>
              <w:t>Контактная информация:</w:t>
            </w:r>
          </w:p>
        </w:tc>
      </w:tr>
      <w:tr w14:paraId="2617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270053C9">
            <w:pPr>
              <w:spacing w:after="1" w:line="0" w:lineRule="atLeast"/>
              <w:rPr>
                <w:sz w:val="22"/>
                <w:szCs w:val="22"/>
              </w:rPr>
            </w:pPr>
          </w:p>
        </w:tc>
        <w:tc>
          <w:tcPr>
            <w:tcW w:w="707" w:type="dxa"/>
            <w:tcBorders>
              <w:top w:val="nil"/>
              <w:left w:val="nil"/>
              <w:bottom w:val="nil"/>
              <w:right w:val="nil"/>
            </w:tcBorders>
            <w:noWrap w:val="0"/>
          </w:tcPr>
          <w:p w14:paraId="4F686976">
            <w:pPr>
              <w:pStyle w:val="42"/>
              <w:jc w:val="both"/>
              <w:rPr>
                <w:rFonts w:ascii="Times New Roman" w:hAnsi="Times New Roman" w:cs="Times New Roman"/>
                <w:szCs w:val="22"/>
              </w:rPr>
            </w:pPr>
            <w:r>
              <w:rPr>
                <w:rFonts w:ascii="Times New Roman" w:hAnsi="Times New Roman" w:cs="Times New Roman"/>
                <w:szCs w:val="22"/>
              </w:rPr>
              <w:t>Тел.</w:t>
            </w:r>
          </w:p>
        </w:tc>
        <w:tc>
          <w:tcPr>
            <w:tcW w:w="5685" w:type="dxa"/>
            <w:gridSpan w:val="2"/>
            <w:tcBorders>
              <w:top w:val="nil"/>
              <w:left w:val="nil"/>
              <w:bottom w:val="single" w:color="auto" w:sz="4" w:space="0"/>
              <w:right w:val="nil"/>
            </w:tcBorders>
            <w:noWrap w:val="0"/>
          </w:tcPr>
          <w:p w14:paraId="274DD299">
            <w:pPr>
              <w:pStyle w:val="42"/>
              <w:jc w:val="both"/>
              <w:rPr>
                <w:rFonts w:ascii="Times New Roman" w:hAnsi="Times New Roman" w:cs="Times New Roman"/>
                <w:szCs w:val="22"/>
              </w:rPr>
            </w:pPr>
          </w:p>
        </w:tc>
      </w:tr>
      <w:tr w14:paraId="50ED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2CF41652">
            <w:pPr>
              <w:spacing w:after="1" w:line="0" w:lineRule="atLeast"/>
              <w:rPr>
                <w:sz w:val="22"/>
                <w:szCs w:val="22"/>
              </w:rPr>
            </w:pPr>
          </w:p>
        </w:tc>
        <w:tc>
          <w:tcPr>
            <w:tcW w:w="1234" w:type="dxa"/>
            <w:gridSpan w:val="2"/>
            <w:tcBorders>
              <w:top w:val="nil"/>
              <w:left w:val="nil"/>
              <w:bottom w:val="nil"/>
              <w:right w:val="nil"/>
            </w:tcBorders>
            <w:noWrap w:val="0"/>
          </w:tcPr>
          <w:p w14:paraId="1377D69F">
            <w:pPr>
              <w:pStyle w:val="42"/>
              <w:jc w:val="both"/>
              <w:rPr>
                <w:rFonts w:ascii="Times New Roman" w:hAnsi="Times New Roman" w:cs="Times New Roman"/>
                <w:szCs w:val="22"/>
              </w:rPr>
            </w:pPr>
            <w:r>
              <w:rPr>
                <w:rFonts w:ascii="Times New Roman" w:hAnsi="Times New Roman" w:cs="Times New Roman"/>
                <w:szCs w:val="22"/>
              </w:rPr>
              <w:t>Эл.почта</w:t>
            </w:r>
          </w:p>
        </w:tc>
        <w:tc>
          <w:tcPr>
            <w:tcW w:w="5158" w:type="dxa"/>
            <w:tcBorders>
              <w:top w:val="single" w:color="auto" w:sz="4" w:space="0"/>
              <w:left w:val="nil"/>
              <w:bottom w:val="single" w:color="auto" w:sz="4" w:space="0"/>
              <w:right w:val="nil"/>
            </w:tcBorders>
            <w:noWrap w:val="0"/>
          </w:tcPr>
          <w:p w14:paraId="0F4C4265">
            <w:pPr>
              <w:pStyle w:val="42"/>
              <w:jc w:val="both"/>
              <w:rPr>
                <w:rFonts w:ascii="Times New Roman" w:hAnsi="Times New Roman" w:cs="Times New Roman"/>
                <w:szCs w:val="22"/>
              </w:rPr>
            </w:pPr>
          </w:p>
        </w:tc>
      </w:tr>
    </w:tbl>
    <w:p w14:paraId="4B53345C">
      <w:pPr>
        <w:pStyle w:val="42"/>
        <w:jc w:val="center"/>
        <w:rPr>
          <w:rFonts w:ascii="Times New Roman" w:hAnsi="Times New Roman" w:cs="Times New Roman"/>
          <w:szCs w:val="22"/>
        </w:rPr>
      </w:pPr>
    </w:p>
    <w:tbl>
      <w:tblPr>
        <w:tblStyle w:val="7"/>
        <w:tblW w:w="10042" w:type="dxa"/>
        <w:tblInd w:w="0" w:type="dxa"/>
        <w:tblLayout w:type="fixed"/>
        <w:tblCellMar>
          <w:top w:w="102" w:type="dxa"/>
          <w:left w:w="62" w:type="dxa"/>
          <w:bottom w:w="102" w:type="dxa"/>
          <w:right w:w="62" w:type="dxa"/>
        </w:tblCellMar>
      </w:tblPr>
      <w:tblGrid>
        <w:gridCol w:w="1984"/>
        <w:gridCol w:w="340"/>
        <w:gridCol w:w="794"/>
        <w:gridCol w:w="1701"/>
        <w:gridCol w:w="1927"/>
        <w:gridCol w:w="340"/>
        <w:gridCol w:w="568"/>
        <w:gridCol w:w="876"/>
        <w:gridCol w:w="1512"/>
      </w:tblGrid>
      <w:tr w14:paraId="09620DF4">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6A8B729C">
            <w:pPr>
              <w:pStyle w:val="42"/>
              <w:jc w:val="center"/>
              <w:rPr>
                <w:rFonts w:ascii="Times New Roman" w:hAnsi="Times New Roman" w:cs="Times New Roman"/>
                <w:szCs w:val="22"/>
              </w:rPr>
            </w:pPr>
            <w:bookmarkStart w:id="9" w:name="P708"/>
            <w:bookmarkEnd w:id="9"/>
            <w:r>
              <w:rPr>
                <w:rFonts w:ascii="Times New Roman" w:hAnsi="Times New Roman" w:cs="Times New Roman"/>
                <w:szCs w:val="22"/>
              </w:rPr>
              <w:t>РЕШЕНИЕ</w:t>
            </w:r>
          </w:p>
          <w:p w14:paraId="5EC631D4">
            <w:pPr>
              <w:pStyle w:val="42"/>
              <w:jc w:val="center"/>
              <w:rPr>
                <w:rFonts w:ascii="Times New Roman" w:hAnsi="Times New Roman" w:cs="Times New Roman"/>
                <w:szCs w:val="22"/>
              </w:rPr>
            </w:pPr>
            <w:r>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14:paraId="73AEE2C5">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2E1BF7E3">
            <w:pPr>
              <w:pStyle w:val="42"/>
              <w:jc w:val="both"/>
              <w:rPr>
                <w:rFonts w:ascii="Times New Roman" w:hAnsi="Times New Roman" w:cs="Times New Roman"/>
                <w:szCs w:val="22"/>
              </w:rPr>
            </w:pPr>
          </w:p>
        </w:tc>
      </w:tr>
      <w:tr w14:paraId="0DE6542F">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461BA2F2">
            <w:pPr>
              <w:pStyle w:val="42"/>
              <w:ind w:firstLine="283"/>
              <w:jc w:val="both"/>
              <w:rPr>
                <w:rFonts w:ascii="Times New Roman" w:hAnsi="Times New Roman" w:cs="Times New Roman"/>
                <w:szCs w:val="22"/>
              </w:rPr>
            </w:pPr>
            <w:r>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14:paraId="3E0A17ED">
        <w:tblPrEx>
          <w:tblCellMar>
            <w:top w:w="102" w:type="dxa"/>
            <w:left w:w="62" w:type="dxa"/>
            <w:bottom w:w="102" w:type="dxa"/>
            <w:right w:w="62" w:type="dxa"/>
          </w:tblCellMar>
        </w:tblPrEx>
        <w:trPr>
          <w:wAfter w:w="0" w:type="auto"/>
        </w:trPr>
        <w:tc>
          <w:tcPr>
            <w:tcW w:w="8530" w:type="dxa"/>
            <w:gridSpan w:val="8"/>
            <w:tcBorders>
              <w:top w:val="nil"/>
              <w:left w:val="nil"/>
              <w:bottom w:val="single" w:color="auto" w:sz="4" w:space="0"/>
              <w:right w:val="nil"/>
            </w:tcBorders>
            <w:noWrap w:val="0"/>
          </w:tcPr>
          <w:p w14:paraId="27E21640">
            <w:pPr>
              <w:pStyle w:val="42"/>
              <w:jc w:val="both"/>
              <w:rPr>
                <w:rFonts w:ascii="Times New Roman" w:hAnsi="Times New Roman" w:cs="Times New Roman"/>
                <w:szCs w:val="22"/>
              </w:rPr>
            </w:pPr>
          </w:p>
        </w:tc>
        <w:tc>
          <w:tcPr>
            <w:tcW w:w="1512" w:type="dxa"/>
            <w:tcBorders>
              <w:top w:val="nil"/>
              <w:left w:val="nil"/>
              <w:bottom w:val="nil"/>
              <w:right w:val="nil"/>
            </w:tcBorders>
            <w:noWrap w:val="0"/>
          </w:tcPr>
          <w:p w14:paraId="21A37F2A">
            <w:pPr>
              <w:pStyle w:val="42"/>
              <w:jc w:val="both"/>
              <w:rPr>
                <w:rFonts w:ascii="Times New Roman" w:hAnsi="Times New Roman" w:cs="Times New Roman"/>
                <w:szCs w:val="22"/>
              </w:rPr>
            </w:pPr>
          </w:p>
        </w:tc>
      </w:tr>
      <w:tr w14:paraId="35C9442F">
        <w:tblPrEx>
          <w:tblCellMar>
            <w:top w:w="102" w:type="dxa"/>
            <w:left w:w="62" w:type="dxa"/>
            <w:bottom w:w="102" w:type="dxa"/>
            <w:right w:w="62" w:type="dxa"/>
          </w:tblCellMar>
        </w:tblPrEx>
        <w:trPr>
          <w:wAfter w:w="0" w:type="auto"/>
        </w:trPr>
        <w:tc>
          <w:tcPr>
            <w:tcW w:w="8530" w:type="dxa"/>
            <w:gridSpan w:val="8"/>
            <w:tcBorders>
              <w:top w:val="single" w:color="auto" w:sz="4" w:space="0"/>
              <w:left w:val="nil"/>
              <w:bottom w:val="nil"/>
              <w:right w:val="nil"/>
            </w:tcBorders>
            <w:noWrap w:val="0"/>
          </w:tcPr>
          <w:p w14:paraId="34D64EE1">
            <w:pPr>
              <w:pStyle w:val="42"/>
              <w:jc w:val="center"/>
              <w:rPr>
                <w:rFonts w:ascii="Times New Roman" w:hAnsi="Times New Roman" w:cs="Times New Roman"/>
                <w:sz w:val="18"/>
                <w:szCs w:val="18"/>
              </w:rPr>
            </w:pPr>
            <w:r>
              <w:rPr>
                <w:rFonts w:ascii="Times New Roman" w:hAnsi="Times New Roman" w:cs="Times New Roman"/>
                <w:sz w:val="18"/>
                <w:szCs w:val="18"/>
              </w:rPr>
              <w:t>(наименование муниципальной услуги в соответствии</w:t>
            </w:r>
          </w:p>
          <w:p w14:paraId="01136DA0">
            <w:pPr>
              <w:pStyle w:val="42"/>
              <w:jc w:val="center"/>
              <w:rPr>
                <w:rFonts w:ascii="Times New Roman" w:hAnsi="Times New Roman" w:cs="Times New Roman"/>
                <w:szCs w:val="22"/>
              </w:rPr>
            </w:pPr>
            <w:r>
              <w:rPr>
                <w:rFonts w:ascii="Times New Roman" w:hAnsi="Times New Roman" w:cs="Times New Roman"/>
                <w:sz w:val="18"/>
                <w:szCs w:val="18"/>
              </w:rPr>
              <w:t>с административным регламентом)</w:t>
            </w:r>
          </w:p>
        </w:tc>
        <w:tc>
          <w:tcPr>
            <w:tcW w:w="1512" w:type="dxa"/>
            <w:tcBorders>
              <w:top w:val="nil"/>
              <w:left w:val="nil"/>
              <w:bottom w:val="nil"/>
              <w:right w:val="nil"/>
            </w:tcBorders>
            <w:noWrap w:val="0"/>
          </w:tcPr>
          <w:p w14:paraId="07AF0C0F">
            <w:pPr>
              <w:pStyle w:val="42"/>
              <w:jc w:val="both"/>
              <w:rPr>
                <w:rFonts w:ascii="Times New Roman" w:hAnsi="Times New Roman" w:cs="Times New Roman"/>
                <w:szCs w:val="22"/>
              </w:rPr>
            </w:pPr>
          </w:p>
        </w:tc>
      </w:tr>
      <w:tr w14:paraId="7C63EFF1">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1010A571">
            <w:pPr>
              <w:pStyle w:val="42"/>
              <w:jc w:val="both"/>
              <w:rPr>
                <w:rFonts w:ascii="Times New Roman" w:hAnsi="Times New Roman" w:cs="Times New Roman"/>
                <w:szCs w:val="22"/>
              </w:rPr>
            </w:pPr>
            <w:r>
              <w:rPr>
                <w:rFonts w:ascii="Times New Roman" w:hAnsi="Times New Roman" w:cs="Times New Roman"/>
                <w:szCs w:val="22"/>
              </w:rPr>
              <w:t>были выявлены следующие основания для отказа в приеме документов:</w:t>
            </w:r>
          </w:p>
        </w:tc>
      </w:tr>
      <w:tr w14:paraId="095C8B16">
        <w:trPr>
          <w:wAfter w:w="0" w:type="auto"/>
        </w:trPr>
        <w:tc>
          <w:tcPr>
            <w:tcW w:w="10042" w:type="dxa"/>
            <w:gridSpan w:val="9"/>
            <w:tcBorders>
              <w:top w:val="nil"/>
              <w:left w:val="nil"/>
              <w:bottom w:val="single" w:color="auto" w:sz="4" w:space="0"/>
              <w:right w:val="nil"/>
            </w:tcBorders>
            <w:noWrap w:val="0"/>
          </w:tcPr>
          <w:p w14:paraId="21AFAACF">
            <w:pPr>
              <w:pStyle w:val="42"/>
              <w:jc w:val="both"/>
              <w:rPr>
                <w:rFonts w:ascii="Times New Roman" w:hAnsi="Times New Roman" w:cs="Times New Roman"/>
                <w:szCs w:val="22"/>
              </w:rPr>
            </w:pPr>
          </w:p>
        </w:tc>
      </w:tr>
      <w:tr w14:paraId="75533E6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wAfter w:w="0" w:type="auto"/>
        </w:trPr>
        <w:tc>
          <w:tcPr>
            <w:tcW w:w="10042" w:type="dxa"/>
            <w:gridSpan w:val="9"/>
            <w:tcBorders>
              <w:top w:val="single" w:color="auto" w:sz="4" w:space="0"/>
              <w:left w:val="nil"/>
              <w:bottom w:val="single" w:color="auto" w:sz="4" w:space="0"/>
              <w:right w:val="nil"/>
            </w:tcBorders>
            <w:noWrap w:val="0"/>
          </w:tcPr>
          <w:p w14:paraId="7163338B">
            <w:pPr>
              <w:pStyle w:val="42"/>
              <w:jc w:val="both"/>
              <w:rPr>
                <w:rFonts w:ascii="Times New Roman" w:hAnsi="Times New Roman" w:cs="Times New Roman"/>
                <w:szCs w:val="22"/>
              </w:rPr>
            </w:pPr>
          </w:p>
        </w:tc>
      </w:tr>
      <w:tr w14:paraId="739F94CD">
        <w:tblPrEx>
          <w:tblCellMar>
            <w:top w:w="102" w:type="dxa"/>
            <w:left w:w="62" w:type="dxa"/>
            <w:bottom w:w="102" w:type="dxa"/>
            <w:right w:w="62" w:type="dxa"/>
          </w:tblCellMar>
        </w:tblPrEx>
        <w:trPr>
          <w:wAfter w:w="0" w:type="auto"/>
        </w:trPr>
        <w:tc>
          <w:tcPr>
            <w:tcW w:w="10042" w:type="dxa"/>
            <w:gridSpan w:val="9"/>
            <w:tcBorders>
              <w:top w:val="single" w:color="auto" w:sz="4" w:space="0"/>
              <w:left w:val="nil"/>
              <w:bottom w:val="nil"/>
              <w:right w:val="nil"/>
            </w:tcBorders>
            <w:noWrap w:val="0"/>
          </w:tcPr>
          <w:p w14:paraId="49BEA4BF">
            <w:pPr>
              <w:pStyle w:val="42"/>
              <w:jc w:val="center"/>
              <w:rPr>
                <w:rFonts w:ascii="Times New Roman" w:hAnsi="Times New Roman" w:cs="Times New Roman"/>
                <w:sz w:val="18"/>
                <w:szCs w:val="18"/>
              </w:rPr>
            </w:pPr>
            <w:r>
              <w:rPr>
                <w:rFonts w:ascii="Times New Roman" w:hAnsi="Times New Roman" w:cs="Times New Roman"/>
                <w:sz w:val="18"/>
                <w:szCs w:val="18"/>
              </w:rPr>
              <w:t xml:space="preserve">(указываются основания для отказа в приеме документов, предусмотренные </w:t>
            </w:r>
            <w:r>
              <w:fldChar w:fldCharType="begin"/>
            </w:r>
            <w:r>
              <w:instrText xml:space="preserve"> HYPERLINK \l "P266" \o "#P266" </w:instrText>
            </w:r>
            <w:r>
              <w:fldChar w:fldCharType="separate"/>
            </w:r>
            <w:r>
              <w:rPr>
                <w:rFonts w:ascii="Times New Roman" w:hAnsi="Times New Roman" w:cs="Times New Roman"/>
                <w:sz w:val="18"/>
                <w:szCs w:val="18"/>
              </w:rPr>
              <w:t>пунктом 2.9</w:t>
            </w:r>
            <w:r>
              <w:rPr>
                <w:rFonts w:ascii="Times New Roman" w:hAnsi="Times New Roman" w:cs="Times New Roman"/>
                <w:sz w:val="18"/>
                <w:szCs w:val="18"/>
              </w:rPr>
              <w:fldChar w:fldCharType="end"/>
            </w:r>
            <w:r>
              <w:rPr>
                <w:rFonts w:ascii="Times New Roman" w:hAnsi="Times New Roman" w:cs="Times New Roman"/>
                <w:sz w:val="18"/>
                <w:szCs w:val="18"/>
              </w:rPr>
              <w:t xml:space="preserve"> административного регламента)</w:t>
            </w:r>
          </w:p>
        </w:tc>
      </w:tr>
      <w:tr w14:paraId="3ED4E53E">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30A800FD">
            <w:pPr>
              <w:pStyle w:val="42"/>
              <w:ind w:firstLine="283"/>
              <w:jc w:val="both"/>
              <w:rPr>
                <w:rFonts w:ascii="Times New Roman" w:hAnsi="Times New Roman" w:cs="Times New Roman"/>
                <w:szCs w:val="22"/>
              </w:rPr>
            </w:pPr>
            <w:r>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14:paraId="2096B37E">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00A39FB0">
            <w:pPr>
              <w:pStyle w:val="42"/>
              <w:ind w:firstLine="283"/>
              <w:jc w:val="both"/>
              <w:rPr>
                <w:rFonts w:ascii="Times New Roman" w:hAnsi="Times New Roman" w:cs="Times New Roman"/>
                <w:szCs w:val="22"/>
              </w:rPr>
            </w:pPr>
            <w:r>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14:paraId="3B6ED117">
        <w:tblPrEx>
          <w:tblCellMar>
            <w:top w:w="102" w:type="dxa"/>
            <w:left w:w="62" w:type="dxa"/>
            <w:bottom w:w="102" w:type="dxa"/>
            <w:right w:w="62" w:type="dxa"/>
          </w:tblCellMar>
        </w:tblPrEx>
        <w:trPr>
          <w:wAfter w:w="0" w:type="auto"/>
        </w:trPr>
        <w:tc>
          <w:tcPr>
            <w:tcW w:w="10042" w:type="dxa"/>
            <w:gridSpan w:val="9"/>
            <w:tcBorders>
              <w:top w:val="nil"/>
              <w:left w:val="nil"/>
              <w:bottom w:val="single" w:color="auto" w:sz="4" w:space="0"/>
              <w:right w:val="nil"/>
            </w:tcBorders>
            <w:noWrap w:val="0"/>
          </w:tcPr>
          <w:p w14:paraId="324EB3F7">
            <w:pPr>
              <w:pStyle w:val="42"/>
              <w:jc w:val="both"/>
              <w:rPr>
                <w:rFonts w:ascii="Times New Roman" w:hAnsi="Times New Roman" w:cs="Times New Roman"/>
                <w:szCs w:val="22"/>
              </w:rPr>
            </w:pPr>
          </w:p>
        </w:tc>
      </w:tr>
      <w:tr w14:paraId="70BD64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wAfter w:w="0" w:type="auto"/>
          <w:trHeight w:val="115" w:hRule="atLeast"/>
        </w:trPr>
        <w:tc>
          <w:tcPr>
            <w:tcW w:w="10042" w:type="dxa"/>
            <w:gridSpan w:val="9"/>
            <w:tcBorders>
              <w:top w:val="single" w:color="auto" w:sz="4" w:space="0"/>
              <w:left w:val="nil"/>
              <w:bottom w:val="single" w:color="auto" w:sz="4" w:space="0"/>
              <w:right w:val="nil"/>
            </w:tcBorders>
            <w:noWrap w:val="0"/>
          </w:tcPr>
          <w:p w14:paraId="6B2212FF">
            <w:pPr>
              <w:pStyle w:val="42"/>
              <w:jc w:val="both"/>
              <w:rPr>
                <w:rFonts w:ascii="Times New Roman" w:hAnsi="Times New Roman" w:cs="Times New Roman"/>
                <w:szCs w:val="22"/>
              </w:rPr>
            </w:pPr>
          </w:p>
        </w:tc>
      </w:tr>
      <w:tr w14:paraId="51D590D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wAfter w:w="0" w:type="auto"/>
        </w:trPr>
        <w:tc>
          <w:tcPr>
            <w:tcW w:w="10042" w:type="dxa"/>
            <w:gridSpan w:val="9"/>
            <w:tcBorders>
              <w:top w:val="single" w:color="auto" w:sz="4" w:space="0"/>
              <w:left w:val="nil"/>
              <w:bottom w:val="nil"/>
              <w:right w:val="nil"/>
            </w:tcBorders>
            <w:noWrap w:val="0"/>
          </w:tcPr>
          <w:p w14:paraId="6C1FA2F3">
            <w:pPr>
              <w:pStyle w:val="42"/>
              <w:jc w:val="center"/>
              <w:rPr>
                <w:rFonts w:ascii="Times New Roman" w:hAnsi="Times New Roman" w:cs="Times New Roman"/>
                <w:sz w:val="18"/>
                <w:szCs w:val="18"/>
              </w:rPr>
            </w:pPr>
            <w:r>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14:paraId="2B9DE8B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wAfter w:w="0" w:type="auto"/>
        </w:trPr>
        <w:tc>
          <w:tcPr>
            <w:tcW w:w="3118" w:type="dxa"/>
            <w:gridSpan w:val="3"/>
            <w:tcBorders>
              <w:top w:val="nil"/>
              <w:left w:val="nil"/>
              <w:right w:val="nil"/>
            </w:tcBorders>
            <w:noWrap w:val="0"/>
          </w:tcPr>
          <w:p w14:paraId="566EEC49">
            <w:pPr>
              <w:pStyle w:val="42"/>
              <w:jc w:val="center"/>
              <w:rPr>
                <w:rFonts w:ascii="Times New Roman" w:hAnsi="Times New Roman" w:cs="Times New Roman"/>
                <w:szCs w:val="22"/>
              </w:rPr>
            </w:pPr>
          </w:p>
        </w:tc>
        <w:tc>
          <w:tcPr>
            <w:tcW w:w="1701" w:type="dxa"/>
            <w:tcBorders>
              <w:top w:val="nil"/>
              <w:left w:val="nil"/>
              <w:right w:val="nil"/>
            </w:tcBorders>
            <w:noWrap w:val="0"/>
          </w:tcPr>
          <w:p w14:paraId="47A2F704">
            <w:pPr>
              <w:pStyle w:val="42"/>
              <w:jc w:val="both"/>
              <w:rPr>
                <w:rFonts w:ascii="Times New Roman" w:hAnsi="Times New Roman" w:cs="Times New Roman"/>
                <w:szCs w:val="22"/>
              </w:rPr>
            </w:pPr>
          </w:p>
        </w:tc>
        <w:tc>
          <w:tcPr>
            <w:tcW w:w="2835" w:type="dxa"/>
            <w:gridSpan w:val="3"/>
            <w:tcBorders>
              <w:top w:val="nil"/>
              <w:left w:val="nil"/>
              <w:right w:val="nil"/>
            </w:tcBorders>
            <w:noWrap w:val="0"/>
          </w:tcPr>
          <w:p w14:paraId="51F0D834">
            <w:pPr>
              <w:pStyle w:val="42"/>
              <w:jc w:val="center"/>
              <w:rPr>
                <w:rFonts w:ascii="Times New Roman" w:hAnsi="Times New Roman" w:cs="Times New Roman"/>
                <w:szCs w:val="22"/>
              </w:rPr>
            </w:pPr>
          </w:p>
        </w:tc>
        <w:tc>
          <w:tcPr>
            <w:tcW w:w="2388" w:type="dxa"/>
            <w:gridSpan w:val="2"/>
            <w:tcBorders>
              <w:top w:val="nil"/>
              <w:left w:val="nil"/>
              <w:right w:val="nil"/>
            </w:tcBorders>
            <w:noWrap w:val="0"/>
          </w:tcPr>
          <w:p w14:paraId="0C91F757">
            <w:pPr>
              <w:pStyle w:val="42"/>
              <w:jc w:val="center"/>
              <w:rPr>
                <w:rFonts w:ascii="Times New Roman" w:hAnsi="Times New Roman" w:cs="Times New Roman"/>
                <w:szCs w:val="22"/>
              </w:rPr>
            </w:pPr>
          </w:p>
        </w:tc>
      </w:tr>
      <w:tr w14:paraId="0B2709D7">
        <w:tblPrEx>
          <w:tblBorders>
            <w:top w:val="none" w:color="auto" w:sz="0" w:space="0"/>
            <w:left w:val="none" w:color="auto" w:sz="0" w:space="0"/>
            <w:bottom w:val="none" w:color="auto" w:sz="0" w:space="0"/>
            <w:right w:val="none" w:color="auto" w:sz="0" w:space="0"/>
            <w:insideH w:val="none" w:color="000000" w:sz="4" w:space="0"/>
            <w:insideV w:val="none" w:color="auto" w:sz="0" w:space="0"/>
          </w:tblBorders>
          <w:tblCellMar>
            <w:top w:w="102" w:type="dxa"/>
            <w:left w:w="62" w:type="dxa"/>
            <w:bottom w:w="102" w:type="dxa"/>
            <w:right w:w="62" w:type="dxa"/>
          </w:tblCellMar>
        </w:tblPrEx>
        <w:trPr>
          <w:wAfter w:w="0" w:type="auto"/>
        </w:trPr>
        <w:tc>
          <w:tcPr>
            <w:tcW w:w="3118" w:type="dxa"/>
            <w:gridSpan w:val="3"/>
            <w:tcBorders>
              <w:left w:val="nil"/>
              <w:bottom w:val="nil"/>
              <w:right w:val="nil"/>
            </w:tcBorders>
            <w:noWrap w:val="0"/>
          </w:tcPr>
          <w:p w14:paraId="5287F334">
            <w:pPr>
              <w:pStyle w:val="42"/>
              <w:jc w:val="center"/>
              <w:rPr>
                <w:rFonts w:ascii="Times New Roman" w:hAnsi="Times New Roman" w:cs="Times New Roman"/>
                <w:sz w:val="18"/>
                <w:szCs w:val="18"/>
              </w:rPr>
            </w:pPr>
            <w:r>
              <w:rPr>
                <w:rFonts w:ascii="Times New Roman" w:hAnsi="Times New Roman" w:cs="Times New Roman"/>
                <w:sz w:val="18"/>
                <w:szCs w:val="18"/>
              </w:rPr>
              <w:t>(должностное лицо (специалист МФЦ)</w:t>
            </w:r>
          </w:p>
        </w:tc>
        <w:tc>
          <w:tcPr>
            <w:tcW w:w="1701" w:type="dxa"/>
            <w:tcBorders>
              <w:left w:val="nil"/>
              <w:bottom w:val="nil"/>
              <w:right w:val="nil"/>
            </w:tcBorders>
            <w:noWrap w:val="0"/>
          </w:tcPr>
          <w:p w14:paraId="78E7665E">
            <w:pPr>
              <w:pStyle w:val="42"/>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35" w:type="dxa"/>
            <w:gridSpan w:val="3"/>
            <w:tcBorders>
              <w:left w:val="nil"/>
              <w:bottom w:val="nil"/>
              <w:right w:val="nil"/>
            </w:tcBorders>
            <w:noWrap w:val="0"/>
          </w:tcPr>
          <w:p w14:paraId="2ED18B95">
            <w:pPr>
              <w:pStyle w:val="42"/>
              <w:jc w:val="center"/>
              <w:rPr>
                <w:rFonts w:ascii="Times New Roman" w:hAnsi="Times New Roman" w:cs="Times New Roman"/>
                <w:sz w:val="18"/>
                <w:szCs w:val="18"/>
              </w:rPr>
            </w:pPr>
            <w:r>
              <w:rPr>
                <w:rFonts w:ascii="Times New Roman" w:hAnsi="Times New Roman" w:cs="Times New Roman"/>
                <w:sz w:val="18"/>
                <w:szCs w:val="18"/>
              </w:rPr>
              <w:t>(инициалы, фамилия)</w:t>
            </w:r>
          </w:p>
        </w:tc>
        <w:tc>
          <w:tcPr>
            <w:tcW w:w="2388" w:type="dxa"/>
            <w:gridSpan w:val="2"/>
            <w:tcBorders>
              <w:left w:val="nil"/>
              <w:bottom w:val="nil"/>
              <w:right w:val="nil"/>
            </w:tcBorders>
            <w:noWrap w:val="0"/>
          </w:tcPr>
          <w:p w14:paraId="33173959">
            <w:pPr>
              <w:pStyle w:val="42"/>
              <w:jc w:val="center"/>
              <w:rPr>
                <w:rFonts w:ascii="Times New Roman" w:hAnsi="Times New Roman" w:cs="Times New Roman"/>
                <w:sz w:val="18"/>
                <w:szCs w:val="18"/>
              </w:rPr>
            </w:pPr>
            <w:r>
              <w:rPr>
                <w:rFonts w:ascii="Times New Roman" w:hAnsi="Times New Roman" w:cs="Times New Roman"/>
                <w:sz w:val="18"/>
                <w:szCs w:val="18"/>
              </w:rPr>
              <w:t>(дата)</w:t>
            </w:r>
          </w:p>
        </w:tc>
      </w:tr>
      <w:tr w14:paraId="7BAA6707">
        <w:tblPrEx>
          <w:tblBorders>
            <w:top w:val="none" w:color="auto" w:sz="0" w:space="0"/>
            <w:left w:val="none" w:color="auto" w:sz="0" w:space="0"/>
            <w:bottom w:val="none" w:color="auto" w:sz="0" w:space="0"/>
            <w:right w:val="none" w:color="auto" w:sz="0" w:space="0"/>
            <w:insideH w:val="none" w:color="000000" w:sz="4" w:space="0"/>
            <w:insideV w:val="none" w:color="auto" w:sz="0" w:space="0"/>
          </w:tblBorders>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6AD8A95C">
            <w:pPr>
              <w:pStyle w:val="42"/>
              <w:jc w:val="both"/>
              <w:rPr>
                <w:rFonts w:ascii="Times New Roman" w:hAnsi="Times New Roman" w:cs="Times New Roman"/>
                <w:szCs w:val="22"/>
              </w:rPr>
            </w:pPr>
            <w:r>
              <w:rPr>
                <w:rFonts w:ascii="Times New Roman" w:hAnsi="Times New Roman" w:cs="Times New Roman"/>
                <w:szCs w:val="22"/>
              </w:rPr>
              <w:t>М.П.</w:t>
            </w:r>
          </w:p>
        </w:tc>
      </w:tr>
      <w:tr w14:paraId="1CA30590">
        <w:tblPrEx>
          <w:tblCellMar>
            <w:top w:w="102" w:type="dxa"/>
            <w:left w:w="62" w:type="dxa"/>
            <w:bottom w:w="102" w:type="dxa"/>
            <w:right w:w="62" w:type="dxa"/>
          </w:tblCellMar>
        </w:tblPrEx>
        <w:trPr>
          <w:wAfter w:w="0" w:type="auto"/>
        </w:trPr>
        <w:tc>
          <w:tcPr>
            <w:tcW w:w="10042" w:type="dxa"/>
            <w:gridSpan w:val="9"/>
            <w:tcBorders>
              <w:top w:val="nil"/>
              <w:left w:val="nil"/>
              <w:bottom w:val="nil"/>
              <w:right w:val="nil"/>
            </w:tcBorders>
            <w:noWrap w:val="0"/>
          </w:tcPr>
          <w:p w14:paraId="03BDA5A0">
            <w:pPr>
              <w:pStyle w:val="42"/>
              <w:jc w:val="both"/>
              <w:rPr>
                <w:rFonts w:ascii="Times New Roman" w:hAnsi="Times New Roman" w:cs="Times New Roman"/>
                <w:szCs w:val="22"/>
              </w:rPr>
            </w:pPr>
            <w:r>
              <w:rPr>
                <w:rFonts w:ascii="Times New Roman" w:hAnsi="Times New Roman" w:cs="Times New Roman"/>
                <w:szCs w:val="22"/>
              </w:rPr>
              <w:t>Подпись заявителя, подтверждающая получение решения об отказе в приеме документов</w:t>
            </w:r>
          </w:p>
        </w:tc>
      </w:tr>
      <w:tr w14:paraId="6EEE3DB4">
        <w:tblPrEx>
          <w:tblCellMar>
            <w:top w:w="102" w:type="dxa"/>
            <w:left w:w="62" w:type="dxa"/>
            <w:bottom w:w="102" w:type="dxa"/>
            <w:right w:w="62" w:type="dxa"/>
          </w:tblCellMar>
        </w:tblPrEx>
        <w:trPr>
          <w:wAfter w:w="0" w:type="auto"/>
        </w:trPr>
        <w:tc>
          <w:tcPr>
            <w:tcW w:w="1984" w:type="dxa"/>
            <w:tcBorders>
              <w:top w:val="nil"/>
              <w:left w:val="nil"/>
              <w:bottom w:val="single" w:color="auto" w:sz="4" w:space="0"/>
              <w:right w:val="nil"/>
            </w:tcBorders>
            <w:noWrap w:val="0"/>
          </w:tcPr>
          <w:p w14:paraId="75FEAF18">
            <w:pPr>
              <w:pStyle w:val="42"/>
              <w:jc w:val="center"/>
              <w:rPr>
                <w:rFonts w:ascii="Times New Roman" w:hAnsi="Times New Roman" w:cs="Times New Roman"/>
                <w:szCs w:val="22"/>
              </w:rPr>
            </w:pPr>
          </w:p>
        </w:tc>
        <w:tc>
          <w:tcPr>
            <w:tcW w:w="340" w:type="dxa"/>
            <w:tcBorders>
              <w:top w:val="nil"/>
              <w:left w:val="nil"/>
              <w:bottom w:val="nil"/>
              <w:right w:val="nil"/>
            </w:tcBorders>
            <w:noWrap w:val="0"/>
          </w:tcPr>
          <w:p w14:paraId="3DB90DDA">
            <w:pPr>
              <w:pStyle w:val="42"/>
              <w:jc w:val="center"/>
              <w:rPr>
                <w:rFonts w:ascii="Times New Roman" w:hAnsi="Times New Roman" w:cs="Times New Roman"/>
                <w:szCs w:val="22"/>
              </w:rPr>
            </w:pPr>
          </w:p>
        </w:tc>
        <w:tc>
          <w:tcPr>
            <w:tcW w:w="4422" w:type="dxa"/>
            <w:gridSpan w:val="3"/>
            <w:tcBorders>
              <w:top w:val="nil"/>
              <w:left w:val="nil"/>
              <w:bottom w:val="single" w:color="auto" w:sz="4" w:space="0"/>
              <w:right w:val="nil"/>
            </w:tcBorders>
            <w:noWrap w:val="0"/>
          </w:tcPr>
          <w:p w14:paraId="3E61F2A8">
            <w:pPr>
              <w:pStyle w:val="42"/>
              <w:jc w:val="center"/>
              <w:rPr>
                <w:rFonts w:ascii="Times New Roman" w:hAnsi="Times New Roman" w:cs="Times New Roman"/>
                <w:szCs w:val="22"/>
              </w:rPr>
            </w:pPr>
          </w:p>
        </w:tc>
        <w:tc>
          <w:tcPr>
            <w:tcW w:w="340" w:type="dxa"/>
            <w:tcBorders>
              <w:top w:val="nil"/>
              <w:left w:val="nil"/>
              <w:bottom w:val="nil"/>
              <w:right w:val="nil"/>
            </w:tcBorders>
            <w:noWrap w:val="0"/>
          </w:tcPr>
          <w:p w14:paraId="3B113FEE">
            <w:pPr>
              <w:pStyle w:val="42"/>
              <w:jc w:val="center"/>
              <w:rPr>
                <w:rFonts w:ascii="Times New Roman" w:hAnsi="Times New Roman" w:cs="Times New Roman"/>
                <w:szCs w:val="22"/>
              </w:rPr>
            </w:pPr>
          </w:p>
        </w:tc>
        <w:tc>
          <w:tcPr>
            <w:tcW w:w="2956" w:type="dxa"/>
            <w:gridSpan w:val="3"/>
            <w:tcBorders>
              <w:top w:val="nil"/>
              <w:left w:val="nil"/>
              <w:bottom w:val="single" w:color="auto" w:sz="4" w:space="0"/>
              <w:right w:val="nil"/>
            </w:tcBorders>
            <w:noWrap w:val="0"/>
          </w:tcPr>
          <w:p w14:paraId="18587949">
            <w:pPr>
              <w:pStyle w:val="42"/>
              <w:jc w:val="center"/>
              <w:rPr>
                <w:rFonts w:ascii="Times New Roman" w:hAnsi="Times New Roman" w:cs="Times New Roman"/>
                <w:szCs w:val="22"/>
              </w:rPr>
            </w:pPr>
          </w:p>
        </w:tc>
      </w:tr>
      <w:tr w14:paraId="4F3064A1">
        <w:tblPrEx>
          <w:tblCellMar>
            <w:top w:w="102" w:type="dxa"/>
            <w:left w:w="62" w:type="dxa"/>
            <w:bottom w:w="102" w:type="dxa"/>
            <w:right w:w="62" w:type="dxa"/>
          </w:tblCellMar>
        </w:tblPrEx>
        <w:trPr>
          <w:wAfter w:w="0" w:type="auto"/>
        </w:trPr>
        <w:tc>
          <w:tcPr>
            <w:tcW w:w="1984" w:type="dxa"/>
            <w:tcBorders>
              <w:top w:val="single" w:color="auto" w:sz="4" w:space="0"/>
              <w:left w:val="nil"/>
              <w:bottom w:val="nil"/>
              <w:right w:val="nil"/>
            </w:tcBorders>
            <w:noWrap w:val="0"/>
          </w:tcPr>
          <w:p w14:paraId="5D01C2D3">
            <w:pPr>
              <w:pStyle w:val="42"/>
              <w:jc w:val="center"/>
              <w:rPr>
                <w:rFonts w:ascii="Times New Roman" w:hAnsi="Times New Roman" w:cs="Times New Roman"/>
                <w:szCs w:val="22"/>
              </w:rPr>
            </w:pPr>
            <w:r>
              <w:rPr>
                <w:rFonts w:ascii="Times New Roman" w:hAnsi="Times New Roman" w:cs="Times New Roman"/>
                <w:szCs w:val="22"/>
              </w:rPr>
              <w:t>(подпись)</w:t>
            </w:r>
          </w:p>
        </w:tc>
        <w:tc>
          <w:tcPr>
            <w:tcW w:w="340" w:type="dxa"/>
            <w:tcBorders>
              <w:top w:val="nil"/>
              <w:left w:val="nil"/>
              <w:bottom w:val="nil"/>
              <w:right w:val="nil"/>
            </w:tcBorders>
            <w:noWrap w:val="0"/>
          </w:tcPr>
          <w:p w14:paraId="737F1EE5">
            <w:pPr>
              <w:pStyle w:val="42"/>
              <w:jc w:val="center"/>
              <w:rPr>
                <w:rFonts w:ascii="Times New Roman" w:hAnsi="Times New Roman" w:cs="Times New Roman"/>
                <w:szCs w:val="22"/>
              </w:rPr>
            </w:pPr>
          </w:p>
        </w:tc>
        <w:tc>
          <w:tcPr>
            <w:tcW w:w="4422" w:type="dxa"/>
            <w:gridSpan w:val="3"/>
            <w:tcBorders>
              <w:top w:val="single" w:color="auto" w:sz="4" w:space="0"/>
              <w:left w:val="nil"/>
              <w:bottom w:val="nil"/>
              <w:right w:val="nil"/>
            </w:tcBorders>
            <w:noWrap w:val="0"/>
          </w:tcPr>
          <w:p w14:paraId="66AF3D00">
            <w:pPr>
              <w:pStyle w:val="42"/>
              <w:jc w:val="center"/>
              <w:rPr>
                <w:rFonts w:ascii="Times New Roman" w:hAnsi="Times New Roman" w:cs="Times New Roman"/>
                <w:szCs w:val="22"/>
              </w:rPr>
            </w:pPr>
            <w:r>
              <w:rPr>
                <w:rFonts w:ascii="Times New Roman" w:hAnsi="Times New Roman" w:cs="Times New Roman"/>
                <w:szCs w:val="22"/>
              </w:rPr>
              <w:t>(Ф.И.О. заявителя/представителя заявителя)</w:t>
            </w:r>
          </w:p>
        </w:tc>
        <w:tc>
          <w:tcPr>
            <w:tcW w:w="340" w:type="dxa"/>
            <w:tcBorders>
              <w:top w:val="nil"/>
              <w:left w:val="nil"/>
              <w:bottom w:val="nil"/>
              <w:right w:val="nil"/>
            </w:tcBorders>
            <w:noWrap w:val="0"/>
          </w:tcPr>
          <w:p w14:paraId="7881C769">
            <w:pPr>
              <w:pStyle w:val="42"/>
              <w:jc w:val="center"/>
              <w:rPr>
                <w:rFonts w:ascii="Times New Roman" w:hAnsi="Times New Roman" w:cs="Times New Roman"/>
                <w:szCs w:val="22"/>
              </w:rPr>
            </w:pPr>
          </w:p>
        </w:tc>
        <w:tc>
          <w:tcPr>
            <w:tcW w:w="2956" w:type="dxa"/>
            <w:gridSpan w:val="3"/>
            <w:tcBorders>
              <w:top w:val="single" w:color="auto" w:sz="4" w:space="0"/>
              <w:left w:val="nil"/>
              <w:bottom w:val="nil"/>
              <w:right w:val="nil"/>
            </w:tcBorders>
            <w:noWrap w:val="0"/>
          </w:tcPr>
          <w:p w14:paraId="69A3ADDC">
            <w:pPr>
              <w:pStyle w:val="42"/>
              <w:jc w:val="center"/>
              <w:rPr>
                <w:rFonts w:ascii="Times New Roman" w:hAnsi="Times New Roman" w:cs="Times New Roman"/>
                <w:szCs w:val="22"/>
              </w:rPr>
            </w:pPr>
            <w:r>
              <w:rPr>
                <w:rFonts w:ascii="Times New Roman" w:hAnsi="Times New Roman" w:cs="Times New Roman"/>
                <w:szCs w:val="22"/>
              </w:rPr>
              <w:t>(дата)</w:t>
            </w:r>
          </w:p>
        </w:tc>
      </w:tr>
    </w:tbl>
    <w:p w14:paraId="1BC37E62">
      <w:pPr>
        <w:pStyle w:val="42"/>
        <w:ind w:firstLine="540"/>
        <w:jc w:val="both"/>
        <w:rPr>
          <w:rFonts w:ascii="Times New Roman" w:hAnsi="Times New Roman" w:cs="Times New Roman"/>
          <w:sz w:val="24"/>
          <w:szCs w:val="24"/>
        </w:rPr>
      </w:pPr>
    </w:p>
    <w:p w14:paraId="6F3922E2">
      <w:pPr>
        <w:tabs>
          <w:tab w:val="left" w:pos="142"/>
          <w:tab w:val="left" w:pos="284"/>
        </w:tabs>
        <w:jc w:val="right"/>
      </w:pPr>
    </w:p>
    <w:p w14:paraId="2A711624">
      <w:pPr>
        <w:tabs>
          <w:tab w:val="left" w:pos="142"/>
          <w:tab w:val="left" w:pos="284"/>
        </w:tabs>
        <w:jc w:val="right"/>
        <w:rPr>
          <w:highlight w:val="none"/>
        </w:rPr>
      </w:pPr>
    </w:p>
    <w:p w14:paraId="76DAD7C7">
      <w:pPr>
        <w:tabs>
          <w:tab w:val="left" w:pos="142"/>
          <w:tab w:val="left" w:pos="284"/>
        </w:tabs>
        <w:jc w:val="right"/>
        <w:rPr>
          <w:highlight w:val="none"/>
        </w:rPr>
      </w:pPr>
      <w:r>
        <w:rPr>
          <w:bCs/>
        </w:rPr>
        <w:t xml:space="preserve">Форма  № 4 </w:t>
      </w:r>
    </w:p>
    <w:p w14:paraId="3B2A9576">
      <w:pPr>
        <w:tabs>
          <w:tab w:val="left" w:pos="142"/>
          <w:tab w:val="left" w:pos="284"/>
        </w:tabs>
        <w:jc w:val="center"/>
        <w:rPr>
          <w:bCs/>
          <w:sz w:val="20"/>
          <w:szCs w:val="20"/>
        </w:rPr>
      </w:pPr>
    </w:p>
    <w:tbl>
      <w:tblPr>
        <w:tblStyle w:val="7"/>
        <w:tblW w:w="1004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685"/>
        <w:gridCol w:w="707"/>
        <w:gridCol w:w="527"/>
        <w:gridCol w:w="5123"/>
      </w:tblGrid>
      <w:tr w14:paraId="2E424C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3685" w:type="dxa"/>
            <w:vMerge w:val="restart"/>
            <w:tcBorders>
              <w:top w:val="nil"/>
              <w:left w:val="nil"/>
              <w:bottom w:val="nil"/>
              <w:right w:val="nil"/>
            </w:tcBorders>
            <w:noWrap w:val="0"/>
          </w:tcPr>
          <w:p w14:paraId="282BCAEA">
            <w:pPr>
              <w:pStyle w:val="42"/>
              <w:jc w:val="center"/>
              <w:rPr>
                <w:rFonts w:ascii="Times New Roman" w:hAnsi="Times New Roman" w:cs="Times New Roman"/>
                <w:szCs w:val="22"/>
              </w:rPr>
            </w:pPr>
          </w:p>
        </w:tc>
        <w:tc>
          <w:tcPr>
            <w:tcW w:w="6357" w:type="dxa"/>
            <w:gridSpan w:val="3"/>
            <w:tcBorders>
              <w:top w:val="nil"/>
              <w:left w:val="nil"/>
              <w:bottom w:val="single" w:color="auto" w:sz="4" w:space="0"/>
              <w:right w:val="nil"/>
            </w:tcBorders>
            <w:noWrap w:val="0"/>
          </w:tcPr>
          <w:p w14:paraId="6DA74381">
            <w:pPr>
              <w:pStyle w:val="42"/>
              <w:jc w:val="both"/>
              <w:rPr>
                <w:rFonts w:ascii="Times New Roman" w:hAnsi="Times New Roman" w:cs="Times New Roman"/>
                <w:szCs w:val="22"/>
              </w:rPr>
            </w:pPr>
          </w:p>
        </w:tc>
      </w:tr>
      <w:tr w14:paraId="2392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5BB24319">
            <w:pPr>
              <w:spacing w:after="1" w:line="0" w:lineRule="atLeast"/>
              <w:rPr>
                <w:sz w:val="22"/>
                <w:szCs w:val="22"/>
              </w:rPr>
            </w:pPr>
          </w:p>
        </w:tc>
        <w:tc>
          <w:tcPr>
            <w:tcW w:w="6357" w:type="dxa"/>
            <w:gridSpan w:val="3"/>
            <w:tcBorders>
              <w:top w:val="single" w:color="auto" w:sz="4" w:space="0"/>
              <w:left w:val="nil"/>
              <w:bottom w:val="nil"/>
              <w:right w:val="nil"/>
            </w:tcBorders>
            <w:noWrap w:val="0"/>
          </w:tcPr>
          <w:p w14:paraId="2E025622">
            <w:pPr>
              <w:pStyle w:val="42"/>
              <w:jc w:val="both"/>
              <w:rPr>
                <w:rFonts w:ascii="Times New Roman" w:hAnsi="Times New Roman" w:cs="Times New Roman"/>
                <w:szCs w:val="22"/>
              </w:rPr>
            </w:pPr>
            <w:r>
              <w:rPr>
                <w:rFonts w:ascii="Times New Roman" w:hAnsi="Times New Roman" w:cs="Times New Roman"/>
                <w:szCs w:val="22"/>
              </w:rPr>
              <w:t>(Ф.И.О. физического лица и адрес проживания/наименование организации и ИНН)</w:t>
            </w:r>
          </w:p>
        </w:tc>
      </w:tr>
      <w:tr w14:paraId="5084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85" w:type="dxa"/>
            <w:vMerge w:val="continue"/>
            <w:tcBorders>
              <w:top w:val="nil"/>
              <w:left w:val="nil"/>
              <w:bottom w:val="nil"/>
              <w:right w:val="nil"/>
            </w:tcBorders>
            <w:noWrap w:val="0"/>
          </w:tcPr>
          <w:p w14:paraId="19936DC6">
            <w:pPr>
              <w:spacing w:after="1" w:line="0" w:lineRule="atLeast"/>
              <w:rPr>
                <w:sz w:val="22"/>
                <w:szCs w:val="22"/>
              </w:rPr>
            </w:pPr>
          </w:p>
        </w:tc>
        <w:tc>
          <w:tcPr>
            <w:tcW w:w="6357" w:type="dxa"/>
            <w:gridSpan w:val="3"/>
            <w:tcBorders>
              <w:top w:val="nil"/>
              <w:left w:val="nil"/>
              <w:bottom w:val="single" w:color="auto" w:sz="4" w:space="0"/>
              <w:right w:val="nil"/>
            </w:tcBorders>
            <w:noWrap w:val="0"/>
          </w:tcPr>
          <w:p w14:paraId="28BEB852">
            <w:pPr>
              <w:pStyle w:val="42"/>
              <w:jc w:val="both"/>
              <w:rPr>
                <w:rFonts w:ascii="Times New Roman" w:hAnsi="Times New Roman" w:cs="Times New Roman"/>
                <w:szCs w:val="22"/>
              </w:rPr>
            </w:pPr>
          </w:p>
        </w:tc>
      </w:tr>
      <w:tr w14:paraId="2C48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255D2DBF">
            <w:pPr>
              <w:spacing w:after="1" w:line="0" w:lineRule="atLeast"/>
              <w:rPr>
                <w:sz w:val="22"/>
                <w:szCs w:val="22"/>
              </w:rPr>
            </w:pPr>
          </w:p>
        </w:tc>
        <w:tc>
          <w:tcPr>
            <w:tcW w:w="6357" w:type="dxa"/>
            <w:gridSpan w:val="3"/>
            <w:tcBorders>
              <w:top w:val="single" w:color="auto" w:sz="4" w:space="0"/>
              <w:left w:val="nil"/>
              <w:bottom w:val="nil"/>
              <w:right w:val="nil"/>
            </w:tcBorders>
            <w:noWrap w:val="0"/>
          </w:tcPr>
          <w:p w14:paraId="343F75A5">
            <w:pPr>
              <w:pStyle w:val="42"/>
              <w:jc w:val="both"/>
              <w:rPr>
                <w:rFonts w:ascii="Times New Roman" w:hAnsi="Times New Roman" w:cs="Times New Roman"/>
                <w:szCs w:val="22"/>
              </w:rPr>
            </w:pPr>
            <w:r>
              <w:rPr>
                <w:rFonts w:ascii="Times New Roman" w:hAnsi="Times New Roman" w:cs="Times New Roman"/>
                <w:szCs w:val="22"/>
              </w:rPr>
              <w:t>(Ф.И.О. представителя заявителя и реквизиты доверенности)</w:t>
            </w:r>
          </w:p>
        </w:tc>
      </w:tr>
      <w:tr w14:paraId="52F9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1C43BB18">
            <w:pPr>
              <w:spacing w:after="1" w:line="0" w:lineRule="atLeast"/>
              <w:rPr>
                <w:sz w:val="22"/>
                <w:szCs w:val="22"/>
              </w:rPr>
            </w:pPr>
          </w:p>
        </w:tc>
        <w:tc>
          <w:tcPr>
            <w:tcW w:w="6357" w:type="dxa"/>
            <w:gridSpan w:val="3"/>
            <w:tcBorders>
              <w:top w:val="nil"/>
              <w:left w:val="nil"/>
              <w:bottom w:val="nil"/>
              <w:right w:val="nil"/>
            </w:tcBorders>
            <w:noWrap w:val="0"/>
          </w:tcPr>
          <w:p w14:paraId="4FF12240">
            <w:pPr>
              <w:pStyle w:val="42"/>
              <w:jc w:val="both"/>
              <w:rPr>
                <w:rFonts w:ascii="Times New Roman" w:hAnsi="Times New Roman" w:cs="Times New Roman"/>
                <w:szCs w:val="22"/>
              </w:rPr>
            </w:pPr>
          </w:p>
        </w:tc>
      </w:tr>
      <w:tr w14:paraId="1D3D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158EC50A">
            <w:pPr>
              <w:spacing w:after="1" w:line="0" w:lineRule="atLeast"/>
              <w:rPr>
                <w:sz w:val="22"/>
                <w:szCs w:val="22"/>
              </w:rPr>
            </w:pPr>
          </w:p>
        </w:tc>
        <w:tc>
          <w:tcPr>
            <w:tcW w:w="6357" w:type="dxa"/>
            <w:gridSpan w:val="3"/>
            <w:tcBorders>
              <w:top w:val="single" w:color="auto" w:sz="4" w:space="0"/>
              <w:left w:val="nil"/>
              <w:bottom w:val="nil"/>
              <w:right w:val="nil"/>
            </w:tcBorders>
            <w:noWrap w:val="0"/>
          </w:tcPr>
          <w:p w14:paraId="6E1F2A19">
            <w:pPr>
              <w:pStyle w:val="42"/>
              <w:jc w:val="both"/>
              <w:rPr>
                <w:rFonts w:ascii="Times New Roman" w:hAnsi="Times New Roman" w:cs="Times New Roman"/>
                <w:szCs w:val="22"/>
              </w:rPr>
            </w:pPr>
            <w:r>
              <w:rPr>
                <w:rFonts w:ascii="Times New Roman" w:hAnsi="Times New Roman" w:cs="Times New Roman"/>
                <w:szCs w:val="22"/>
              </w:rPr>
              <w:t>Контактная информация:</w:t>
            </w:r>
          </w:p>
        </w:tc>
      </w:tr>
      <w:tr w14:paraId="31F8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85" w:type="dxa"/>
            <w:vMerge w:val="continue"/>
            <w:tcBorders>
              <w:top w:val="nil"/>
              <w:left w:val="nil"/>
              <w:bottom w:val="nil"/>
              <w:right w:val="nil"/>
            </w:tcBorders>
            <w:noWrap w:val="0"/>
          </w:tcPr>
          <w:p w14:paraId="427DEDAF">
            <w:pPr>
              <w:spacing w:after="1" w:line="0" w:lineRule="atLeast"/>
              <w:rPr>
                <w:sz w:val="22"/>
                <w:szCs w:val="22"/>
              </w:rPr>
            </w:pPr>
          </w:p>
        </w:tc>
        <w:tc>
          <w:tcPr>
            <w:tcW w:w="707" w:type="dxa"/>
            <w:tcBorders>
              <w:top w:val="nil"/>
              <w:left w:val="nil"/>
              <w:bottom w:val="nil"/>
              <w:right w:val="nil"/>
            </w:tcBorders>
            <w:noWrap w:val="0"/>
          </w:tcPr>
          <w:p w14:paraId="38DD2498">
            <w:pPr>
              <w:pStyle w:val="42"/>
              <w:jc w:val="both"/>
              <w:rPr>
                <w:rFonts w:ascii="Times New Roman" w:hAnsi="Times New Roman" w:cs="Times New Roman"/>
                <w:szCs w:val="22"/>
              </w:rPr>
            </w:pPr>
            <w:r>
              <w:rPr>
                <w:rFonts w:ascii="Times New Roman" w:hAnsi="Times New Roman" w:cs="Times New Roman"/>
                <w:szCs w:val="22"/>
              </w:rPr>
              <w:t>Тел.</w:t>
            </w:r>
          </w:p>
        </w:tc>
        <w:tc>
          <w:tcPr>
            <w:tcW w:w="5650" w:type="dxa"/>
            <w:gridSpan w:val="2"/>
            <w:tcBorders>
              <w:top w:val="nil"/>
              <w:left w:val="nil"/>
              <w:bottom w:val="single" w:color="auto" w:sz="4" w:space="0"/>
              <w:right w:val="nil"/>
            </w:tcBorders>
            <w:noWrap w:val="0"/>
          </w:tcPr>
          <w:p w14:paraId="5DF825F0">
            <w:pPr>
              <w:pStyle w:val="42"/>
              <w:jc w:val="both"/>
              <w:rPr>
                <w:rFonts w:ascii="Times New Roman" w:hAnsi="Times New Roman" w:cs="Times New Roman"/>
                <w:szCs w:val="22"/>
              </w:rPr>
            </w:pPr>
          </w:p>
        </w:tc>
      </w:tr>
      <w:tr w14:paraId="1473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noWrap w:val="0"/>
          </w:tcPr>
          <w:p w14:paraId="1A45CA7C">
            <w:pPr>
              <w:spacing w:after="1" w:line="0" w:lineRule="atLeast"/>
              <w:rPr>
                <w:sz w:val="22"/>
                <w:szCs w:val="22"/>
              </w:rPr>
            </w:pPr>
          </w:p>
        </w:tc>
        <w:tc>
          <w:tcPr>
            <w:tcW w:w="1234" w:type="dxa"/>
            <w:gridSpan w:val="2"/>
            <w:tcBorders>
              <w:top w:val="nil"/>
              <w:left w:val="nil"/>
              <w:bottom w:val="nil"/>
              <w:right w:val="nil"/>
            </w:tcBorders>
            <w:noWrap w:val="0"/>
          </w:tcPr>
          <w:p w14:paraId="7E56A097">
            <w:pPr>
              <w:pStyle w:val="42"/>
              <w:jc w:val="both"/>
              <w:rPr>
                <w:rFonts w:ascii="Times New Roman" w:hAnsi="Times New Roman" w:cs="Times New Roman"/>
                <w:szCs w:val="22"/>
              </w:rPr>
            </w:pPr>
            <w:r>
              <w:rPr>
                <w:rFonts w:ascii="Times New Roman" w:hAnsi="Times New Roman" w:cs="Times New Roman"/>
                <w:szCs w:val="22"/>
              </w:rPr>
              <w:t>Эл. почта</w:t>
            </w:r>
          </w:p>
        </w:tc>
        <w:tc>
          <w:tcPr>
            <w:tcW w:w="5123" w:type="dxa"/>
            <w:tcBorders>
              <w:top w:val="single" w:color="auto" w:sz="4" w:space="0"/>
              <w:left w:val="nil"/>
              <w:bottom w:val="single" w:color="auto" w:sz="4" w:space="0"/>
              <w:right w:val="nil"/>
            </w:tcBorders>
            <w:noWrap w:val="0"/>
          </w:tcPr>
          <w:p w14:paraId="129DFBDE">
            <w:pPr>
              <w:pStyle w:val="42"/>
              <w:jc w:val="both"/>
              <w:rPr>
                <w:rFonts w:ascii="Times New Roman" w:hAnsi="Times New Roman" w:cs="Times New Roman"/>
                <w:szCs w:val="22"/>
              </w:rPr>
            </w:pPr>
          </w:p>
        </w:tc>
      </w:tr>
    </w:tbl>
    <w:p w14:paraId="75BC6053">
      <w:pPr>
        <w:pStyle w:val="42"/>
        <w:jc w:val="center"/>
        <w:rPr>
          <w:rFonts w:ascii="Times New Roman" w:hAnsi="Times New Roman" w:cs="Times New Roman"/>
          <w:szCs w:val="22"/>
        </w:rPr>
      </w:pPr>
    </w:p>
    <w:tbl>
      <w:tblPr>
        <w:tblStyle w:val="7"/>
        <w:tblW w:w="10006" w:type="dxa"/>
        <w:tblInd w:w="0" w:type="dxa"/>
        <w:tblLayout w:type="fixed"/>
        <w:tblCellMar>
          <w:top w:w="102" w:type="dxa"/>
          <w:left w:w="62" w:type="dxa"/>
          <w:bottom w:w="102" w:type="dxa"/>
          <w:right w:w="62" w:type="dxa"/>
        </w:tblCellMar>
      </w:tblPr>
      <w:tblGrid>
        <w:gridCol w:w="3118"/>
        <w:gridCol w:w="1701"/>
        <w:gridCol w:w="2835"/>
        <w:gridCol w:w="876"/>
        <w:gridCol w:w="1476"/>
      </w:tblGrid>
      <w:tr w14:paraId="033B18FC">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0F5F83B6">
            <w:pPr>
              <w:pStyle w:val="42"/>
              <w:jc w:val="center"/>
              <w:rPr>
                <w:rFonts w:ascii="Times New Roman" w:hAnsi="Times New Roman" w:cs="Times New Roman"/>
                <w:szCs w:val="22"/>
              </w:rPr>
            </w:pPr>
            <w:r>
              <w:rPr>
                <w:rFonts w:ascii="Times New Roman" w:hAnsi="Times New Roman" w:cs="Times New Roman"/>
                <w:szCs w:val="22"/>
              </w:rPr>
              <w:t>РЕШЕНИЕ</w:t>
            </w:r>
          </w:p>
          <w:p w14:paraId="54F03A1F">
            <w:pPr>
              <w:pStyle w:val="42"/>
              <w:jc w:val="center"/>
              <w:rPr>
                <w:rFonts w:ascii="Times New Roman" w:hAnsi="Times New Roman" w:cs="Times New Roman"/>
                <w:szCs w:val="22"/>
              </w:rPr>
            </w:pPr>
            <w:r>
              <w:rPr>
                <w:rFonts w:ascii="Times New Roman" w:hAnsi="Times New Roman" w:cs="Times New Roman"/>
                <w:szCs w:val="22"/>
              </w:rPr>
              <w:t>об отказе в предоставлении муниципальной услуги</w:t>
            </w:r>
          </w:p>
        </w:tc>
      </w:tr>
      <w:tr w14:paraId="7A2C0D1B">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07F134D9">
            <w:pPr>
              <w:pStyle w:val="42"/>
              <w:jc w:val="both"/>
              <w:rPr>
                <w:rFonts w:ascii="Times New Roman" w:hAnsi="Times New Roman" w:cs="Times New Roman"/>
                <w:szCs w:val="22"/>
              </w:rPr>
            </w:pPr>
          </w:p>
        </w:tc>
      </w:tr>
      <w:tr w14:paraId="5A1BD6C5">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5DE5B0D3">
            <w:pPr>
              <w:jc w:val="both"/>
              <w:rPr>
                <w:rFonts w:eastAsiaTheme="minorHAnsi"/>
                <w:sz w:val="22"/>
                <w:szCs w:val="22"/>
                <w:lang w:eastAsia="en-US"/>
              </w:rPr>
            </w:pPr>
            <w:r>
              <w:rPr>
                <w:rFonts w:eastAsiaTheme="minorHAnsi"/>
                <w:sz w:val="22"/>
                <w:szCs w:val="22"/>
                <w:lang w:eastAsia="en-US"/>
              </w:rPr>
              <w:t>По результатам рассмотрения заявления по муниципальной услуге</w:t>
            </w:r>
          </w:p>
          <w:p w14:paraId="360FB5AC">
            <w:pPr>
              <w:pStyle w:val="42"/>
              <w:ind w:firstLine="283"/>
              <w:jc w:val="both"/>
              <w:rPr>
                <w:rFonts w:ascii="Times New Roman" w:hAnsi="Times New Roman" w:cs="Times New Roman"/>
                <w:szCs w:val="22"/>
              </w:rPr>
            </w:pPr>
          </w:p>
        </w:tc>
      </w:tr>
      <w:tr w14:paraId="652A54C2">
        <w:tblPrEx>
          <w:tblCellMar>
            <w:top w:w="102" w:type="dxa"/>
            <w:left w:w="62" w:type="dxa"/>
            <w:bottom w:w="102" w:type="dxa"/>
            <w:right w:w="62" w:type="dxa"/>
          </w:tblCellMar>
        </w:tblPrEx>
        <w:trPr>
          <w:wAfter w:w="0" w:type="auto"/>
        </w:trPr>
        <w:tc>
          <w:tcPr>
            <w:tcW w:w="8530" w:type="dxa"/>
            <w:gridSpan w:val="4"/>
            <w:tcBorders>
              <w:top w:val="nil"/>
              <w:left w:val="nil"/>
              <w:bottom w:val="single" w:color="auto" w:sz="4" w:space="0"/>
              <w:right w:val="nil"/>
            </w:tcBorders>
            <w:noWrap w:val="0"/>
          </w:tcPr>
          <w:p w14:paraId="7C3DA234">
            <w:pPr>
              <w:pStyle w:val="42"/>
              <w:jc w:val="both"/>
              <w:rPr>
                <w:rFonts w:ascii="Times New Roman" w:hAnsi="Times New Roman" w:cs="Times New Roman"/>
                <w:szCs w:val="22"/>
              </w:rPr>
            </w:pPr>
          </w:p>
        </w:tc>
        <w:tc>
          <w:tcPr>
            <w:tcW w:w="1476" w:type="dxa"/>
            <w:tcBorders>
              <w:top w:val="nil"/>
              <w:left w:val="nil"/>
              <w:bottom w:val="nil"/>
              <w:right w:val="nil"/>
            </w:tcBorders>
            <w:noWrap w:val="0"/>
          </w:tcPr>
          <w:p w14:paraId="2C6C149A">
            <w:pPr>
              <w:pStyle w:val="42"/>
              <w:jc w:val="both"/>
              <w:rPr>
                <w:rFonts w:ascii="Times New Roman" w:hAnsi="Times New Roman" w:cs="Times New Roman"/>
                <w:szCs w:val="22"/>
              </w:rPr>
            </w:pPr>
          </w:p>
        </w:tc>
      </w:tr>
      <w:tr w14:paraId="29BA2FD0">
        <w:trPr>
          <w:wAfter w:w="0" w:type="auto"/>
        </w:trPr>
        <w:tc>
          <w:tcPr>
            <w:tcW w:w="8530" w:type="dxa"/>
            <w:gridSpan w:val="4"/>
            <w:tcBorders>
              <w:top w:val="single" w:color="auto" w:sz="4" w:space="0"/>
              <w:left w:val="nil"/>
              <w:bottom w:val="nil"/>
              <w:right w:val="nil"/>
            </w:tcBorders>
            <w:noWrap w:val="0"/>
          </w:tcPr>
          <w:p w14:paraId="778A9DFA">
            <w:pPr>
              <w:pStyle w:val="42"/>
              <w:jc w:val="center"/>
              <w:rPr>
                <w:rFonts w:ascii="Times New Roman" w:hAnsi="Times New Roman" w:cs="Times New Roman"/>
                <w:sz w:val="18"/>
                <w:szCs w:val="18"/>
              </w:rPr>
            </w:pPr>
            <w:r>
              <w:rPr>
                <w:rFonts w:ascii="Times New Roman" w:hAnsi="Times New Roman" w:cs="Times New Roman"/>
                <w:sz w:val="18"/>
                <w:szCs w:val="18"/>
              </w:rPr>
              <w:t>(наименование муниципальной услуги в соответствии</w:t>
            </w:r>
          </w:p>
          <w:p w14:paraId="32CE7C8F">
            <w:pPr>
              <w:pStyle w:val="42"/>
              <w:jc w:val="center"/>
              <w:rPr>
                <w:rFonts w:ascii="Times New Roman" w:hAnsi="Times New Roman" w:cs="Times New Roman"/>
                <w:szCs w:val="22"/>
              </w:rPr>
            </w:pPr>
            <w:r>
              <w:rPr>
                <w:rFonts w:ascii="Times New Roman" w:hAnsi="Times New Roman" w:cs="Times New Roman"/>
                <w:sz w:val="18"/>
                <w:szCs w:val="18"/>
              </w:rPr>
              <w:t>с административным регламентом)</w:t>
            </w:r>
          </w:p>
        </w:tc>
        <w:tc>
          <w:tcPr>
            <w:tcW w:w="1476" w:type="dxa"/>
            <w:tcBorders>
              <w:top w:val="nil"/>
              <w:left w:val="nil"/>
              <w:bottom w:val="nil"/>
              <w:right w:val="nil"/>
            </w:tcBorders>
            <w:noWrap w:val="0"/>
          </w:tcPr>
          <w:p w14:paraId="7340859A">
            <w:pPr>
              <w:pStyle w:val="42"/>
              <w:jc w:val="both"/>
              <w:rPr>
                <w:rFonts w:ascii="Times New Roman" w:hAnsi="Times New Roman" w:cs="Times New Roman"/>
                <w:szCs w:val="22"/>
              </w:rPr>
            </w:pPr>
          </w:p>
        </w:tc>
      </w:tr>
      <w:tr w14:paraId="5B69005C">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48266C12">
            <w:pPr>
              <w:pStyle w:val="42"/>
              <w:jc w:val="both"/>
              <w:rPr>
                <w:rFonts w:ascii="Times New Roman" w:hAnsi="Times New Roman" w:cs="Times New Roman"/>
                <w:szCs w:val="22"/>
              </w:rPr>
            </w:pPr>
            <w:r>
              <w:rPr>
                <w:rFonts w:ascii="Times New Roman" w:hAnsi="Times New Roman" w:cs="Times New Roman"/>
                <w:szCs w:val="22"/>
              </w:rPr>
              <w:t>были выявлены следующие основания для отказа в предоставлении услуги:</w:t>
            </w:r>
          </w:p>
        </w:tc>
      </w:tr>
      <w:tr w14:paraId="10FA0372">
        <w:tblPrEx>
          <w:tblCellMar>
            <w:top w:w="102" w:type="dxa"/>
            <w:left w:w="62" w:type="dxa"/>
            <w:bottom w:w="102" w:type="dxa"/>
            <w:right w:w="62" w:type="dxa"/>
          </w:tblCellMar>
        </w:tblPrEx>
        <w:trPr>
          <w:wAfter w:w="0" w:type="auto"/>
        </w:trPr>
        <w:tc>
          <w:tcPr>
            <w:tcW w:w="10006" w:type="dxa"/>
            <w:gridSpan w:val="5"/>
            <w:tcBorders>
              <w:top w:val="nil"/>
              <w:left w:val="nil"/>
              <w:bottom w:val="single" w:color="auto" w:sz="4" w:space="0"/>
              <w:right w:val="nil"/>
            </w:tcBorders>
            <w:noWrap w:val="0"/>
          </w:tcPr>
          <w:p w14:paraId="34B18B26">
            <w:pPr>
              <w:pStyle w:val="42"/>
              <w:jc w:val="both"/>
              <w:rPr>
                <w:rFonts w:ascii="Times New Roman" w:hAnsi="Times New Roman" w:cs="Times New Roman"/>
                <w:szCs w:val="22"/>
              </w:rPr>
            </w:pPr>
          </w:p>
        </w:tc>
      </w:tr>
      <w:tr w14:paraId="4895E04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wAfter w:w="0" w:type="auto"/>
        </w:trPr>
        <w:tc>
          <w:tcPr>
            <w:tcW w:w="10006" w:type="dxa"/>
            <w:gridSpan w:val="5"/>
            <w:tcBorders>
              <w:top w:val="single" w:color="auto" w:sz="4" w:space="0"/>
              <w:left w:val="nil"/>
              <w:bottom w:val="single" w:color="auto" w:sz="4" w:space="0"/>
              <w:right w:val="nil"/>
            </w:tcBorders>
            <w:noWrap w:val="0"/>
          </w:tcPr>
          <w:p w14:paraId="6047E23C">
            <w:pPr>
              <w:pStyle w:val="42"/>
              <w:jc w:val="both"/>
              <w:rPr>
                <w:rFonts w:ascii="Times New Roman" w:hAnsi="Times New Roman" w:cs="Times New Roman"/>
                <w:szCs w:val="22"/>
              </w:rPr>
            </w:pPr>
          </w:p>
        </w:tc>
      </w:tr>
      <w:tr w14:paraId="58853B0D">
        <w:trPr>
          <w:wAfter w:w="0" w:type="auto"/>
        </w:trPr>
        <w:tc>
          <w:tcPr>
            <w:tcW w:w="10006" w:type="dxa"/>
            <w:gridSpan w:val="5"/>
            <w:tcBorders>
              <w:top w:val="single" w:color="auto" w:sz="4" w:space="0"/>
              <w:left w:val="nil"/>
              <w:bottom w:val="nil"/>
              <w:right w:val="nil"/>
            </w:tcBorders>
            <w:noWrap w:val="0"/>
          </w:tcPr>
          <w:p w14:paraId="24DBF235">
            <w:pPr>
              <w:pStyle w:val="42"/>
              <w:jc w:val="center"/>
              <w:rPr>
                <w:rFonts w:ascii="Times New Roman" w:hAnsi="Times New Roman" w:cs="Times New Roman"/>
                <w:sz w:val="18"/>
                <w:szCs w:val="18"/>
              </w:rPr>
            </w:pPr>
            <w:r>
              <w:rPr>
                <w:rFonts w:ascii="Times New Roman" w:hAnsi="Times New Roman" w:cs="Times New Roman"/>
                <w:sz w:val="18"/>
                <w:szCs w:val="18"/>
              </w:rPr>
              <w:t>(указываются основания для отказа в предоставлении услуги)</w:t>
            </w:r>
          </w:p>
        </w:tc>
      </w:tr>
      <w:tr w14:paraId="156EC6E5">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2AB3CB50">
            <w:pPr>
              <w:pStyle w:val="42"/>
              <w:ind w:firstLine="283"/>
              <w:jc w:val="both"/>
              <w:rPr>
                <w:rFonts w:ascii="Times New Roman" w:hAnsi="Times New Roman" w:cs="Times New Roman"/>
                <w:szCs w:val="22"/>
              </w:rPr>
            </w:pPr>
            <w:r>
              <w:rPr>
                <w:rFonts w:ascii="Times New Roman" w:hAnsi="Times New Roman" w:cs="Times New Roman"/>
                <w:szCs w:val="22"/>
              </w:rPr>
              <w:t>В связи с изложенным принято решение об отказе в предоставлении муниципальной услуги.</w:t>
            </w:r>
          </w:p>
        </w:tc>
      </w:tr>
      <w:tr w14:paraId="017C0DE5">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5B24ADC6">
            <w:pPr>
              <w:ind w:firstLine="283"/>
              <w:jc w:val="both"/>
              <w:rPr>
                <w:rFonts w:eastAsiaTheme="minorHAnsi"/>
                <w:sz w:val="22"/>
                <w:szCs w:val="22"/>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24161FF4">
            <w:pPr>
              <w:ind w:firstLine="283"/>
              <w:jc w:val="both"/>
              <w:rPr>
                <w:rFonts w:eastAsiaTheme="minorHAnsi"/>
                <w:sz w:val="22"/>
                <w:szCs w:val="22"/>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14B6B5BB">
            <w:pPr>
              <w:pStyle w:val="42"/>
              <w:ind w:firstLine="283"/>
              <w:jc w:val="both"/>
              <w:rPr>
                <w:rFonts w:ascii="Times New Roman" w:hAnsi="Times New Roman" w:cs="Times New Roman"/>
                <w:szCs w:val="22"/>
              </w:rPr>
            </w:pPr>
          </w:p>
        </w:tc>
      </w:tr>
      <w:tr w14:paraId="3DFE5842">
        <w:tblPrEx>
          <w:tblCellMar>
            <w:top w:w="102" w:type="dxa"/>
            <w:left w:w="62" w:type="dxa"/>
            <w:bottom w:w="102" w:type="dxa"/>
            <w:right w:w="62" w:type="dxa"/>
          </w:tblCellMar>
        </w:tblPrEx>
        <w:trPr>
          <w:wAfter w:w="0" w:type="auto"/>
        </w:trPr>
        <w:tc>
          <w:tcPr>
            <w:tcW w:w="10006" w:type="dxa"/>
            <w:gridSpan w:val="5"/>
            <w:tcBorders>
              <w:top w:val="nil"/>
              <w:left w:val="nil"/>
              <w:bottom w:val="single" w:color="auto" w:sz="4" w:space="0"/>
              <w:right w:val="nil"/>
            </w:tcBorders>
            <w:noWrap w:val="0"/>
          </w:tcPr>
          <w:p w14:paraId="0D3AA2F8">
            <w:pPr>
              <w:pStyle w:val="42"/>
              <w:jc w:val="both"/>
              <w:rPr>
                <w:rFonts w:ascii="Times New Roman" w:hAnsi="Times New Roman" w:cs="Times New Roman"/>
                <w:szCs w:val="22"/>
              </w:rPr>
            </w:pPr>
          </w:p>
        </w:tc>
      </w:tr>
      <w:tr w14:paraId="52C6AEC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wAfter w:w="0" w:type="auto"/>
          <w:trHeight w:val="115" w:hRule="atLeast"/>
        </w:trPr>
        <w:tc>
          <w:tcPr>
            <w:tcW w:w="10006" w:type="dxa"/>
            <w:gridSpan w:val="5"/>
            <w:tcBorders>
              <w:top w:val="single" w:color="auto" w:sz="4" w:space="0"/>
              <w:left w:val="nil"/>
              <w:bottom w:val="single" w:color="auto" w:sz="4" w:space="0"/>
              <w:right w:val="nil"/>
            </w:tcBorders>
            <w:noWrap w:val="0"/>
          </w:tcPr>
          <w:p w14:paraId="45D1739D">
            <w:pPr>
              <w:pStyle w:val="42"/>
              <w:jc w:val="both"/>
              <w:rPr>
                <w:rFonts w:ascii="Times New Roman" w:hAnsi="Times New Roman" w:cs="Times New Roman"/>
                <w:szCs w:val="22"/>
              </w:rPr>
            </w:pPr>
          </w:p>
        </w:tc>
      </w:tr>
      <w:tr w14:paraId="636B968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wAfter w:w="0" w:type="auto"/>
        </w:trPr>
        <w:tc>
          <w:tcPr>
            <w:tcW w:w="10006" w:type="dxa"/>
            <w:gridSpan w:val="5"/>
            <w:tcBorders>
              <w:top w:val="single" w:color="auto" w:sz="4" w:space="0"/>
              <w:left w:val="nil"/>
              <w:bottom w:val="nil"/>
              <w:right w:val="nil"/>
            </w:tcBorders>
            <w:noWrap w:val="0"/>
          </w:tcPr>
          <w:p w14:paraId="38D4AC05">
            <w:pPr>
              <w:pStyle w:val="42"/>
              <w:rPr>
                <w:rFonts w:ascii="Times New Roman" w:hAnsi="Times New Roman" w:cs="Times New Roman"/>
                <w:sz w:val="18"/>
                <w:szCs w:val="18"/>
              </w:rPr>
            </w:pPr>
          </w:p>
        </w:tc>
      </w:tr>
      <w:tr w14:paraId="6E23AA1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wAfter w:w="0" w:type="auto"/>
        </w:trPr>
        <w:tc>
          <w:tcPr>
            <w:tcW w:w="3118" w:type="dxa"/>
            <w:tcBorders>
              <w:top w:val="nil"/>
              <w:left w:val="nil"/>
              <w:right w:val="nil"/>
            </w:tcBorders>
            <w:noWrap w:val="0"/>
          </w:tcPr>
          <w:p w14:paraId="1AA1F0FD">
            <w:pPr>
              <w:pStyle w:val="42"/>
              <w:jc w:val="center"/>
              <w:rPr>
                <w:rFonts w:ascii="Times New Roman" w:hAnsi="Times New Roman" w:cs="Times New Roman"/>
                <w:szCs w:val="22"/>
              </w:rPr>
            </w:pPr>
          </w:p>
        </w:tc>
        <w:tc>
          <w:tcPr>
            <w:tcW w:w="1701" w:type="dxa"/>
            <w:tcBorders>
              <w:top w:val="nil"/>
              <w:left w:val="nil"/>
              <w:right w:val="nil"/>
            </w:tcBorders>
            <w:noWrap w:val="0"/>
          </w:tcPr>
          <w:p w14:paraId="284E253E">
            <w:pPr>
              <w:pStyle w:val="42"/>
              <w:jc w:val="both"/>
              <w:rPr>
                <w:rFonts w:ascii="Times New Roman" w:hAnsi="Times New Roman" w:cs="Times New Roman"/>
                <w:szCs w:val="22"/>
              </w:rPr>
            </w:pPr>
          </w:p>
        </w:tc>
        <w:tc>
          <w:tcPr>
            <w:tcW w:w="2835" w:type="dxa"/>
            <w:tcBorders>
              <w:top w:val="nil"/>
              <w:left w:val="nil"/>
              <w:right w:val="nil"/>
            </w:tcBorders>
            <w:noWrap w:val="0"/>
          </w:tcPr>
          <w:p w14:paraId="34134278">
            <w:pPr>
              <w:pStyle w:val="42"/>
              <w:jc w:val="center"/>
              <w:rPr>
                <w:rFonts w:ascii="Times New Roman" w:hAnsi="Times New Roman" w:cs="Times New Roman"/>
                <w:szCs w:val="22"/>
              </w:rPr>
            </w:pPr>
          </w:p>
        </w:tc>
        <w:tc>
          <w:tcPr>
            <w:tcW w:w="2352" w:type="dxa"/>
            <w:gridSpan w:val="2"/>
            <w:tcBorders>
              <w:top w:val="nil"/>
              <w:left w:val="nil"/>
              <w:right w:val="nil"/>
            </w:tcBorders>
            <w:noWrap w:val="0"/>
          </w:tcPr>
          <w:p w14:paraId="025FEBA2">
            <w:pPr>
              <w:pStyle w:val="42"/>
              <w:jc w:val="center"/>
              <w:rPr>
                <w:rFonts w:ascii="Times New Roman" w:hAnsi="Times New Roman" w:cs="Times New Roman"/>
                <w:szCs w:val="22"/>
              </w:rPr>
            </w:pPr>
          </w:p>
        </w:tc>
      </w:tr>
      <w:tr w14:paraId="60DAA15D">
        <w:tblPrEx>
          <w:tblBorders>
            <w:top w:val="none" w:color="auto" w:sz="0" w:space="0"/>
            <w:left w:val="none" w:color="auto" w:sz="0" w:space="0"/>
            <w:bottom w:val="none" w:color="auto" w:sz="0" w:space="0"/>
            <w:right w:val="none" w:color="auto" w:sz="0" w:space="0"/>
            <w:insideH w:val="none" w:color="000000" w:sz="4" w:space="0"/>
            <w:insideV w:val="none" w:color="auto" w:sz="0" w:space="0"/>
          </w:tblBorders>
          <w:tblCellMar>
            <w:top w:w="102" w:type="dxa"/>
            <w:left w:w="62" w:type="dxa"/>
            <w:bottom w:w="102" w:type="dxa"/>
            <w:right w:w="62" w:type="dxa"/>
          </w:tblCellMar>
        </w:tblPrEx>
        <w:trPr>
          <w:wAfter w:w="0" w:type="auto"/>
        </w:trPr>
        <w:tc>
          <w:tcPr>
            <w:tcW w:w="3118" w:type="dxa"/>
            <w:tcBorders>
              <w:left w:val="nil"/>
              <w:bottom w:val="nil"/>
              <w:right w:val="nil"/>
            </w:tcBorders>
            <w:noWrap w:val="0"/>
          </w:tcPr>
          <w:p w14:paraId="39336D66">
            <w:pPr>
              <w:pStyle w:val="42"/>
              <w:jc w:val="center"/>
              <w:rPr>
                <w:rFonts w:ascii="Times New Roman" w:hAnsi="Times New Roman" w:cs="Times New Roman"/>
                <w:sz w:val="18"/>
                <w:szCs w:val="18"/>
              </w:rPr>
            </w:pPr>
            <w:r>
              <w:rPr>
                <w:rFonts w:ascii="Times New Roman" w:hAnsi="Times New Roman" w:cs="Times New Roman"/>
                <w:sz w:val="18"/>
                <w:szCs w:val="18"/>
              </w:rPr>
              <w:t>(должностное лицо)</w:t>
            </w:r>
          </w:p>
        </w:tc>
        <w:tc>
          <w:tcPr>
            <w:tcW w:w="1701" w:type="dxa"/>
            <w:tcBorders>
              <w:left w:val="nil"/>
              <w:bottom w:val="nil"/>
              <w:right w:val="nil"/>
            </w:tcBorders>
            <w:noWrap w:val="0"/>
          </w:tcPr>
          <w:p w14:paraId="09A5904B">
            <w:pPr>
              <w:pStyle w:val="42"/>
              <w:jc w:val="center"/>
              <w:rPr>
                <w:rFonts w:ascii="Times New Roman" w:hAnsi="Times New Roman" w:cs="Times New Roman"/>
                <w:sz w:val="18"/>
                <w:szCs w:val="18"/>
              </w:rPr>
            </w:pPr>
            <w:r>
              <w:rPr>
                <w:rFonts w:ascii="Times New Roman" w:hAnsi="Times New Roman" w:cs="Times New Roman"/>
                <w:sz w:val="18"/>
                <w:szCs w:val="18"/>
              </w:rPr>
              <w:t>(подпись)</w:t>
            </w:r>
          </w:p>
        </w:tc>
        <w:tc>
          <w:tcPr>
            <w:tcW w:w="2835" w:type="dxa"/>
            <w:tcBorders>
              <w:left w:val="nil"/>
              <w:bottom w:val="nil"/>
              <w:right w:val="nil"/>
            </w:tcBorders>
            <w:noWrap w:val="0"/>
          </w:tcPr>
          <w:p w14:paraId="720CB8B3">
            <w:pPr>
              <w:pStyle w:val="42"/>
              <w:jc w:val="center"/>
              <w:rPr>
                <w:rFonts w:ascii="Times New Roman" w:hAnsi="Times New Roman" w:cs="Times New Roman"/>
                <w:sz w:val="18"/>
                <w:szCs w:val="18"/>
              </w:rPr>
            </w:pPr>
            <w:r>
              <w:rPr>
                <w:rFonts w:ascii="Times New Roman" w:hAnsi="Times New Roman" w:cs="Times New Roman"/>
                <w:sz w:val="18"/>
                <w:szCs w:val="18"/>
              </w:rPr>
              <w:t>(инициалы, фамилия)</w:t>
            </w:r>
          </w:p>
        </w:tc>
        <w:tc>
          <w:tcPr>
            <w:tcW w:w="2352" w:type="dxa"/>
            <w:gridSpan w:val="2"/>
            <w:tcBorders>
              <w:left w:val="nil"/>
              <w:bottom w:val="nil"/>
              <w:right w:val="nil"/>
            </w:tcBorders>
            <w:noWrap w:val="0"/>
          </w:tcPr>
          <w:p w14:paraId="0B4D737B">
            <w:pPr>
              <w:pStyle w:val="42"/>
              <w:jc w:val="center"/>
              <w:rPr>
                <w:rFonts w:ascii="Times New Roman" w:hAnsi="Times New Roman" w:cs="Times New Roman"/>
                <w:sz w:val="18"/>
                <w:szCs w:val="18"/>
              </w:rPr>
            </w:pPr>
            <w:r>
              <w:rPr>
                <w:rFonts w:ascii="Times New Roman" w:hAnsi="Times New Roman" w:cs="Times New Roman"/>
                <w:sz w:val="18"/>
                <w:szCs w:val="18"/>
              </w:rPr>
              <w:t>(дата)</w:t>
            </w:r>
          </w:p>
        </w:tc>
      </w:tr>
      <w:tr w14:paraId="6CC434A5">
        <w:tblPrEx>
          <w:tblBorders>
            <w:top w:val="none" w:color="auto" w:sz="0" w:space="0"/>
            <w:left w:val="none" w:color="auto" w:sz="0" w:space="0"/>
            <w:bottom w:val="none" w:color="auto" w:sz="0" w:space="0"/>
            <w:right w:val="none" w:color="auto" w:sz="0" w:space="0"/>
            <w:insideH w:val="none" w:color="000000" w:sz="4" w:space="0"/>
            <w:insideV w:val="none" w:color="auto" w:sz="0" w:space="0"/>
          </w:tblBorders>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633C2FEE">
            <w:pPr>
              <w:pStyle w:val="42"/>
              <w:jc w:val="both"/>
              <w:rPr>
                <w:rFonts w:ascii="Times New Roman" w:hAnsi="Times New Roman" w:cs="Times New Roman"/>
                <w:szCs w:val="22"/>
              </w:rPr>
            </w:pPr>
            <w:r>
              <w:rPr>
                <w:rFonts w:ascii="Times New Roman" w:hAnsi="Times New Roman" w:cs="Times New Roman"/>
                <w:szCs w:val="22"/>
              </w:rPr>
              <w:t>М.П.</w:t>
            </w:r>
          </w:p>
        </w:tc>
      </w:tr>
      <w:tr w14:paraId="2D34C80E">
        <w:tblPrEx>
          <w:tblCellMar>
            <w:top w:w="102" w:type="dxa"/>
            <w:left w:w="62" w:type="dxa"/>
            <w:bottom w:w="102" w:type="dxa"/>
            <w:right w:w="62" w:type="dxa"/>
          </w:tblCellMar>
        </w:tblPrEx>
        <w:trPr>
          <w:wAfter w:w="0" w:type="auto"/>
        </w:trPr>
        <w:tc>
          <w:tcPr>
            <w:tcW w:w="10006" w:type="dxa"/>
            <w:gridSpan w:val="5"/>
            <w:tcBorders>
              <w:top w:val="nil"/>
              <w:left w:val="nil"/>
              <w:bottom w:val="nil"/>
              <w:right w:val="nil"/>
            </w:tcBorders>
            <w:noWrap w:val="0"/>
          </w:tcPr>
          <w:p w14:paraId="24C479CF">
            <w:pPr>
              <w:pStyle w:val="42"/>
              <w:jc w:val="both"/>
              <w:rPr>
                <w:rFonts w:ascii="Times New Roman" w:hAnsi="Times New Roman" w:cs="Times New Roman"/>
                <w:szCs w:val="22"/>
              </w:rPr>
            </w:pPr>
          </w:p>
        </w:tc>
      </w:tr>
    </w:tbl>
    <w:p w14:paraId="353763C7">
      <w:pPr>
        <w:pStyle w:val="42"/>
        <w:ind w:firstLine="540"/>
        <w:jc w:val="both"/>
        <w:rPr>
          <w:rFonts w:ascii="Times New Roman" w:hAnsi="Times New Roman" w:cs="Times New Roman"/>
          <w:sz w:val="24"/>
          <w:szCs w:val="24"/>
        </w:rPr>
      </w:pPr>
    </w:p>
    <w:p w14:paraId="39A87B7D">
      <w:pPr>
        <w:autoSpaceDE w:val="0"/>
        <w:autoSpaceDN w:val="0"/>
        <w:adjustRightInd w:val="0"/>
        <w:ind w:firstLine="708"/>
        <w:jc w:val="both"/>
      </w:pPr>
    </w:p>
    <w:sectPr>
      <w:headerReference r:id="rId5" w:type="default"/>
      <w:pgSz w:w="11905" w:h="16838"/>
      <w:pgMar w:top="1134" w:right="851" w:bottom="709" w:left="1276"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Black">
    <w:panose1 w:val="020B0A04020102020204"/>
    <w:charset w:val="CC"/>
    <w:family w:val="swiss"/>
    <w:pitch w:val="default"/>
    <w:sig w:usb0="A00002AF" w:usb1="400078FB" w:usb2="00000000" w:usb3="00000000" w:csb0="6000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lfaen">
    <w:panose1 w:val="010A0502050306030303"/>
    <w:charset w:val="00"/>
    <w:family w:val="auto"/>
    <w:pitch w:val="default"/>
    <w:sig w:usb0="04000687" w:usb1="00000000" w:usb2="00000000" w:usb3="00000000" w:csb0="2000009F" w:csb1="00000000"/>
  </w:font>
  <w:font w:name="Sitka Text">
    <w:panose1 w:val="02000505000000020004"/>
    <w:charset w:val="00"/>
    <w:family w:val="auto"/>
    <w:pitch w:val="default"/>
    <w:sig w:usb0="A00002EF" w:usb1="4000204B" w:usb2="00000000" w:usb3="00000000" w:csb0="2000019F" w:csb1="00000000"/>
  </w:font>
  <w:font w:name="Yu Gothic Light">
    <w:panose1 w:val="020B03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Dubai">
    <w:panose1 w:val="020B0503030403030204"/>
    <w:charset w:val="00"/>
    <w:family w:val="auto"/>
    <w:pitch w:val="default"/>
    <w:sig w:usb0="80002067" w:usb1="80000000" w:usb2="00000008" w:usb3="00000000" w:csb0="20000041" w:csb1="00000000"/>
  </w:font>
  <w:font w:name="HoloLens MDL2 Assets">
    <w:panose1 w:val="050A0102010101010101"/>
    <w:charset w:val="00"/>
    <w:family w:val="auto"/>
    <w:pitch w:val="default"/>
    <w:sig w:usb0="00000000" w:usb1="10000000" w:usb2="00000000" w:usb3="00000000" w:csb0="00000001" w:csb1="00000000"/>
  </w:font>
  <w:font w:name="Javanese Text">
    <w:panose1 w:val="02000000000000000000"/>
    <w:charset w:val="00"/>
    <w:family w:val="auto"/>
    <w:pitch w:val="default"/>
    <w:sig w:usb0="80000003" w:usb1="00002000" w:usb2="00000000" w:usb3="00000000" w:csb0="00000001" w:csb1="00000000"/>
  </w:font>
  <w:font w:name="Wingdings">
    <w:panose1 w:val="05000000000000000000"/>
    <w:charset w:val="00"/>
    <w:family w:val="auto"/>
    <w:pitch w:val="default"/>
    <w:sig w:usb0="00000000" w:usb1="00000000" w:usb2="00000000" w:usb3="00000000" w:csb0="80000000" w:csb1="00000000"/>
  </w:font>
  <w:font w:name="SimSun-ExtB">
    <w:panose1 w:val="02010609060101010101"/>
    <w:charset w:val="86"/>
    <w:family w:val="auto"/>
    <w:pitch w:val="default"/>
    <w:sig w:usb0="00000001" w:usb1="02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Yu Gothic UI Semibold">
    <w:panose1 w:val="020B0700000000000000"/>
    <w:charset w:val="80"/>
    <w:family w:val="auto"/>
    <w:pitch w:val="default"/>
    <w:sig w:usb0="E00002FF" w:usb1="2AC7FDFF" w:usb2="00000016" w:usb3="00000000" w:csb0="2002009F" w:csb1="00000000"/>
  </w:font>
  <w:font w:name="ZWAdobeF">
    <w:panose1 w:val="00000000000000000000"/>
    <w:charset w:val="00"/>
    <w:family w:val="auto"/>
    <w:pitch w:val="default"/>
    <w:sig w:usb0="00000001" w:usb1="00000000" w:usb2="00000000" w:usb3="00000000" w:csb0="400001FF" w:csb1="FFFF0000"/>
  </w:font>
  <w:font w:name="Book Antiqua">
    <w:panose1 w:val="02040602050305030304"/>
    <w:charset w:val="00"/>
    <w:family w:val="auto"/>
    <w:pitch w:val="default"/>
    <w:sig w:usb0="00000287" w:usb1="00000000" w:usb2="00000000" w:usb3="00000000" w:csb0="2000009F" w:csb1="DFD70000"/>
  </w:font>
  <w:font w:name="Sitka Display">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298868"/>
      <w:docPartObj>
        <w:docPartGallery w:val="autotext"/>
      </w:docPartObj>
    </w:sdtPr>
    <w:sdtContent>
      <w:p w14:paraId="5D024598">
        <w:pPr>
          <w:pStyle w:val="21"/>
          <w:jc w:val="center"/>
        </w:pPr>
        <w:r>
          <w:fldChar w:fldCharType="begin"/>
        </w:r>
        <w:r>
          <w:instrText xml:space="preserve">PAGE   \* MERGEFORMAT</w:instrText>
        </w:r>
        <w:r>
          <w:fldChar w:fldCharType="separate"/>
        </w:r>
        <w:r>
          <w:t>23</w:t>
        </w:r>
        <w:r>
          <w:fldChar w:fldCharType="end"/>
        </w:r>
      </w:p>
    </w:sdtContent>
  </w:sdt>
  <w:p w14:paraId="3B34CD08">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6D0C6"/>
    <w:multiLevelType w:val="multilevel"/>
    <w:tmpl w:val="1EA6D0C6"/>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8F"/>
    <w:rsid w:val="00085DB8"/>
    <w:rsid w:val="000C503C"/>
    <w:rsid w:val="000E5D3E"/>
    <w:rsid w:val="001B0E15"/>
    <w:rsid w:val="002230F3"/>
    <w:rsid w:val="002A3C91"/>
    <w:rsid w:val="00312F48"/>
    <w:rsid w:val="003D68FF"/>
    <w:rsid w:val="00443D35"/>
    <w:rsid w:val="00470D01"/>
    <w:rsid w:val="00477000"/>
    <w:rsid w:val="004812FE"/>
    <w:rsid w:val="004B0B6C"/>
    <w:rsid w:val="004B73F0"/>
    <w:rsid w:val="004F5C27"/>
    <w:rsid w:val="00511427"/>
    <w:rsid w:val="00574228"/>
    <w:rsid w:val="005C486B"/>
    <w:rsid w:val="00613C03"/>
    <w:rsid w:val="00617891"/>
    <w:rsid w:val="0063378E"/>
    <w:rsid w:val="0069148A"/>
    <w:rsid w:val="006A0E83"/>
    <w:rsid w:val="006A67DA"/>
    <w:rsid w:val="006E48BD"/>
    <w:rsid w:val="00764C3E"/>
    <w:rsid w:val="008152F0"/>
    <w:rsid w:val="008B06D8"/>
    <w:rsid w:val="00945D16"/>
    <w:rsid w:val="00952B06"/>
    <w:rsid w:val="009C011A"/>
    <w:rsid w:val="009F164D"/>
    <w:rsid w:val="00A7434A"/>
    <w:rsid w:val="00A81386"/>
    <w:rsid w:val="00B02BF5"/>
    <w:rsid w:val="00B033DB"/>
    <w:rsid w:val="00B81C05"/>
    <w:rsid w:val="00B856F7"/>
    <w:rsid w:val="00C11801"/>
    <w:rsid w:val="00C84305"/>
    <w:rsid w:val="00CA490A"/>
    <w:rsid w:val="00D045AB"/>
    <w:rsid w:val="00D112FC"/>
    <w:rsid w:val="00D777C6"/>
    <w:rsid w:val="00D77E8F"/>
    <w:rsid w:val="00DC6177"/>
    <w:rsid w:val="00DD7FA3"/>
    <w:rsid w:val="00DE1980"/>
    <w:rsid w:val="00E06B19"/>
    <w:rsid w:val="00E36803"/>
    <w:rsid w:val="00E42AD4"/>
    <w:rsid w:val="00E50465"/>
    <w:rsid w:val="00E86C84"/>
    <w:rsid w:val="00F14FD6"/>
    <w:rsid w:val="00F16B97"/>
    <w:rsid w:val="00FB7FE0"/>
    <w:rsid w:val="00FF4018"/>
    <w:rsid w:val="28483FAF"/>
    <w:rsid w:val="3B1107E1"/>
    <w:rsid w:val="4CCE16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31"/>
    <w:qFormat/>
    <w:uiPriority w:val="0"/>
    <w:pPr>
      <w:keepNext/>
      <w:outlineLvl w:val="0"/>
    </w:pPr>
    <w:rPr>
      <w:b/>
      <w:bCs/>
    </w:rPr>
  </w:style>
  <w:style w:type="paragraph" w:styleId="3">
    <w:name w:val="heading 2"/>
    <w:basedOn w:val="1"/>
    <w:next w:val="1"/>
    <w:link w:val="34"/>
    <w:unhideWhenUsed/>
    <w:qFormat/>
    <w:uiPriority w:val="0"/>
    <w:pPr>
      <w:keepNext/>
      <w:spacing w:before="240" w:after="60"/>
      <w:outlineLvl w:val="1"/>
    </w:pPr>
    <w:rPr>
      <w:rFonts w:ascii="Cambria" w:hAnsi="Cambria" w:eastAsia="Times New Roman"/>
      <w:b/>
      <w:bCs/>
      <w:i/>
      <w:iCs/>
      <w:sz w:val="28"/>
      <w:szCs w:val="28"/>
    </w:rPr>
  </w:style>
  <w:style w:type="paragraph" w:styleId="4">
    <w:name w:val="heading 3"/>
    <w:basedOn w:val="1"/>
    <w:next w:val="1"/>
    <w:link w:val="35"/>
    <w:unhideWhenUsed/>
    <w:qFormat/>
    <w:uiPriority w:val="99"/>
    <w:pPr>
      <w:keepNext/>
      <w:spacing w:before="240" w:after="60"/>
      <w:outlineLvl w:val="2"/>
    </w:pPr>
    <w:rPr>
      <w:rFonts w:ascii="Cambria" w:hAnsi="Cambria" w:eastAsia="Times New Roman"/>
      <w:b/>
      <w:bCs/>
      <w:sz w:val="26"/>
      <w:szCs w:val="26"/>
    </w:rPr>
  </w:style>
  <w:style w:type="paragraph" w:styleId="5">
    <w:name w:val="heading 4"/>
    <w:basedOn w:val="1"/>
    <w:next w:val="1"/>
    <w:link w:val="55"/>
    <w:qFormat/>
    <w:uiPriority w:val="99"/>
    <w:pPr>
      <w:keepNext/>
      <w:spacing w:before="240" w:after="60"/>
      <w:outlineLvl w:val="3"/>
    </w:pPr>
    <w:rPr>
      <w:rFonts w:eastAsia="Times New Roman"/>
      <w:b/>
      <w:bCs/>
      <w:sz w:val="28"/>
      <w:szCs w:val="28"/>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semiHidden/>
    <w:unhideWhenUsed/>
    <w:qFormat/>
    <w:uiPriority w:val="99"/>
    <w:rPr>
      <w:color w:val="800080"/>
      <w:u w:val="single"/>
    </w:rPr>
  </w:style>
  <w:style w:type="character" w:styleId="9">
    <w:name w:val="footnote reference"/>
    <w:unhideWhenUsed/>
    <w:qFormat/>
    <w:uiPriority w:val="99"/>
    <w:rPr>
      <w:rFonts w:cs="Times New Roman"/>
      <w:vertAlign w:val="superscript"/>
    </w:rPr>
  </w:style>
  <w:style w:type="character" w:styleId="10">
    <w:name w:val="annotation reference"/>
    <w:qFormat/>
    <w:uiPriority w:val="0"/>
    <w:rPr>
      <w:sz w:val="16"/>
      <w:szCs w:val="16"/>
    </w:rPr>
  </w:style>
  <w:style w:type="character" w:styleId="11">
    <w:name w:val="Hyperlink"/>
    <w:basedOn w:val="6"/>
    <w:qFormat/>
    <w:uiPriority w:val="99"/>
    <w:rPr>
      <w:color w:val="0000FF"/>
      <w:u w:val="single"/>
    </w:rPr>
  </w:style>
  <w:style w:type="character" w:styleId="12">
    <w:name w:val="page number"/>
    <w:basedOn w:val="6"/>
    <w:qFormat/>
    <w:uiPriority w:val="0"/>
  </w:style>
  <w:style w:type="character" w:styleId="13">
    <w:name w:val="Strong"/>
    <w:qFormat/>
    <w:uiPriority w:val="22"/>
    <w:rPr>
      <w:b/>
      <w:bCs/>
    </w:rPr>
  </w:style>
  <w:style w:type="paragraph" w:styleId="14">
    <w:name w:val="Balloon Text"/>
    <w:basedOn w:val="1"/>
    <w:link w:val="40"/>
    <w:semiHidden/>
    <w:qFormat/>
    <w:uiPriority w:val="99"/>
    <w:rPr>
      <w:rFonts w:ascii="Tahoma" w:hAnsi="Tahoma" w:eastAsia="Times New Roman" w:cs="Tahoma"/>
      <w:sz w:val="16"/>
      <w:szCs w:val="16"/>
    </w:rPr>
  </w:style>
  <w:style w:type="paragraph" w:styleId="15">
    <w:name w:val="Body Text 2"/>
    <w:basedOn w:val="1"/>
    <w:link w:val="64"/>
    <w:qFormat/>
    <w:uiPriority w:val="99"/>
    <w:rPr>
      <w:rFonts w:ascii="Arial" w:hAnsi="Arial" w:eastAsia="Times New Roman"/>
      <w:b/>
      <w:szCs w:val="20"/>
      <w:lang w:val="zh-CN" w:eastAsia="zh-CN"/>
    </w:rPr>
  </w:style>
  <w:style w:type="paragraph" w:styleId="16">
    <w:name w:val="caption"/>
    <w:basedOn w:val="1"/>
    <w:next w:val="1"/>
    <w:qFormat/>
    <w:uiPriority w:val="35"/>
    <w:pPr>
      <w:jc w:val="center"/>
    </w:pPr>
    <w:rPr>
      <w:rFonts w:eastAsia="Times New Roman"/>
      <w:b/>
      <w:bCs/>
    </w:rPr>
  </w:style>
  <w:style w:type="paragraph" w:styleId="17">
    <w:name w:val="annotation text"/>
    <w:basedOn w:val="1"/>
    <w:link w:val="45"/>
    <w:qFormat/>
    <w:uiPriority w:val="0"/>
    <w:rPr>
      <w:rFonts w:eastAsia="Times New Roman"/>
      <w:sz w:val="20"/>
      <w:szCs w:val="20"/>
    </w:rPr>
  </w:style>
  <w:style w:type="paragraph" w:styleId="18">
    <w:name w:val="annotation subject"/>
    <w:basedOn w:val="17"/>
    <w:next w:val="17"/>
    <w:link w:val="46"/>
    <w:qFormat/>
    <w:uiPriority w:val="0"/>
    <w:rPr>
      <w:b/>
      <w:bCs/>
    </w:rPr>
  </w:style>
  <w:style w:type="paragraph" w:styleId="19">
    <w:name w:val="Document Map"/>
    <w:basedOn w:val="1"/>
    <w:link w:val="63"/>
    <w:semiHidden/>
    <w:qFormat/>
    <w:uiPriority w:val="99"/>
    <w:pPr>
      <w:shd w:val="clear" w:color="auto" w:fill="000080"/>
    </w:pPr>
    <w:rPr>
      <w:rFonts w:ascii="Tahoma" w:hAnsi="Tahoma" w:eastAsia="Times New Roman"/>
      <w:sz w:val="20"/>
      <w:szCs w:val="20"/>
      <w:lang w:val="zh-CN" w:eastAsia="zh-CN"/>
    </w:rPr>
  </w:style>
  <w:style w:type="paragraph" w:styleId="20">
    <w:name w:val="footnote text"/>
    <w:basedOn w:val="1"/>
    <w:link w:val="44"/>
    <w:unhideWhenUsed/>
    <w:qFormat/>
    <w:uiPriority w:val="99"/>
    <w:pPr>
      <w:widowControl w:val="0"/>
      <w:autoSpaceDE w:val="0"/>
      <w:autoSpaceDN w:val="0"/>
      <w:adjustRightInd w:val="0"/>
      <w:ind w:firstLine="720"/>
      <w:jc w:val="both"/>
    </w:pPr>
    <w:rPr>
      <w:rFonts w:ascii="Arial" w:hAnsi="Arial" w:eastAsia="Times New Roman"/>
      <w:sz w:val="20"/>
      <w:szCs w:val="20"/>
    </w:rPr>
  </w:style>
  <w:style w:type="paragraph" w:styleId="21">
    <w:name w:val="header"/>
    <w:basedOn w:val="1"/>
    <w:link w:val="38"/>
    <w:qFormat/>
    <w:uiPriority w:val="99"/>
    <w:pPr>
      <w:tabs>
        <w:tab w:val="center" w:pos="4677"/>
        <w:tab w:val="right" w:pos="9355"/>
      </w:tabs>
    </w:pPr>
    <w:rPr>
      <w:rFonts w:eastAsia="Times New Roman"/>
    </w:rPr>
  </w:style>
  <w:style w:type="paragraph" w:styleId="22">
    <w:name w:val="Body Text"/>
    <w:basedOn w:val="1"/>
    <w:link w:val="37"/>
    <w:qFormat/>
    <w:uiPriority w:val="0"/>
    <w:pPr>
      <w:jc w:val="both"/>
    </w:pPr>
    <w:rPr>
      <w:rFonts w:eastAsia="Times New Roman"/>
      <w:sz w:val="28"/>
    </w:rPr>
  </w:style>
  <w:style w:type="paragraph" w:styleId="23">
    <w:name w:val="Body Text Indent"/>
    <w:basedOn w:val="1"/>
    <w:link w:val="67"/>
    <w:qFormat/>
    <w:uiPriority w:val="0"/>
    <w:pPr>
      <w:spacing w:after="120"/>
      <w:ind w:left="283"/>
    </w:pPr>
    <w:rPr>
      <w:rFonts w:eastAsia="Times New Roman"/>
      <w:szCs w:val="20"/>
      <w:lang w:val="zh-CN" w:eastAsia="zh-CN"/>
    </w:rPr>
  </w:style>
  <w:style w:type="paragraph" w:styleId="24">
    <w:name w:val="Title"/>
    <w:basedOn w:val="1"/>
    <w:link w:val="36"/>
    <w:qFormat/>
    <w:uiPriority w:val="0"/>
    <w:pPr>
      <w:jc w:val="center"/>
    </w:pPr>
    <w:rPr>
      <w:rFonts w:eastAsia="Times New Roman"/>
      <w:sz w:val="28"/>
    </w:rPr>
  </w:style>
  <w:style w:type="paragraph" w:styleId="25">
    <w:name w:val="footer"/>
    <w:basedOn w:val="1"/>
    <w:link w:val="39"/>
    <w:qFormat/>
    <w:uiPriority w:val="99"/>
    <w:pPr>
      <w:tabs>
        <w:tab w:val="center" w:pos="4677"/>
        <w:tab w:val="right" w:pos="9355"/>
      </w:tabs>
    </w:pPr>
    <w:rPr>
      <w:rFonts w:eastAsia="Times New Roman"/>
    </w:rPr>
  </w:style>
  <w:style w:type="paragraph" w:styleId="26">
    <w:name w:val="List"/>
    <w:basedOn w:val="1"/>
    <w:qFormat/>
    <w:uiPriority w:val="99"/>
    <w:pPr>
      <w:ind w:left="283" w:hanging="283"/>
    </w:pPr>
    <w:rPr>
      <w:rFonts w:eastAsia="Times New Roman"/>
    </w:rPr>
  </w:style>
  <w:style w:type="paragraph" w:styleId="27">
    <w:name w:val="Normal (Web)"/>
    <w:basedOn w:val="1"/>
    <w:qFormat/>
    <w:uiPriority w:val="99"/>
    <w:pPr>
      <w:spacing w:before="100" w:beforeAutospacing="1" w:after="100" w:afterAutospacing="1"/>
    </w:pPr>
    <w:rPr>
      <w:rFonts w:ascii="Verdana" w:hAnsi="Verdana" w:eastAsia="Times New Roman"/>
      <w:color w:val="333366"/>
      <w:sz w:val="12"/>
      <w:szCs w:val="12"/>
    </w:rPr>
  </w:style>
  <w:style w:type="paragraph" w:styleId="28">
    <w:name w:val="Body Text 3"/>
    <w:basedOn w:val="1"/>
    <w:link w:val="68"/>
    <w:semiHidden/>
    <w:unhideWhenUsed/>
    <w:qFormat/>
    <w:uiPriority w:val="99"/>
    <w:pPr>
      <w:spacing w:after="120" w:line="276" w:lineRule="auto"/>
    </w:pPr>
    <w:rPr>
      <w:rFonts w:ascii="Calibri" w:hAnsi="Calibri" w:eastAsia="Times New Roman"/>
      <w:sz w:val="16"/>
      <w:szCs w:val="20"/>
      <w:lang w:val="zh-CN" w:eastAsia="zh-CN"/>
    </w:rPr>
  </w:style>
  <w:style w:type="paragraph" w:styleId="29">
    <w:name w:val="HTML Preformatted"/>
    <w:basedOn w:val="1"/>
    <w:link w:val="4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table" w:styleId="30">
    <w:name w:val="Table Grid"/>
    <w:basedOn w:val="7"/>
    <w:unhideWhenUsed/>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6"/>
    <w:link w:val="2"/>
    <w:qFormat/>
    <w:uiPriority w:val="0"/>
    <w:rPr>
      <w:rFonts w:ascii="Times New Roman" w:hAnsi="Times New Roman" w:eastAsia="Calibri" w:cs="Times New Roman"/>
      <w:b/>
      <w:bCs/>
      <w:sz w:val="24"/>
      <w:szCs w:val="24"/>
      <w:lang w:eastAsia="ru-RU"/>
    </w:rPr>
  </w:style>
  <w:style w:type="paragraph" w:customStyle="1" w:styleId="32">
    <w:name w:val="headertext"/>
    <w:basedOn w:val="1"/>
    <w:qFormat/>
    <w:uiPriority w:val="0"/>
    <w:pPr>
      <w:spacing w:before="100" w:beforeAutospacing="1" w:after="100" w:afterAutospacing="1"/>
    </w:pPr>
    <w:rPr>
      <w:rFonts w:eastAsia="Times New Roman"/>
    </w:rPr>
  </w:style>
  <w:style w:type="paragraph" w:customStyle="1" w:styleId="33">
    <w:name w:val="ConsPlusTitle"/>
    <w:qFormat/>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character" w:customStyle="1" w:styleId="34">
    <w:name w:val="Заголовок 2 Знак"/>
    <w:basedOn w:val="6"/>
    <w:link w:val="3"/>
    <w:qFormat/>
    <w:uiPriority w:val="0"/>
    <w:rPr>
      <w:rFonts w:ascii="Cambria" w:hAnsi="Cambria" w:eastAsia="Times New Roman" w:cs="Times New Roman"/>
      <w:b/>
      <w:bCs/>
      <w:i/>
      <w:iCs/>
      <w:sz w:val="28"/>
      <w:szCs w:val="28"/>
      <w:lang w:eastAsia="ru-RU"/>
    </w:rPr>
  </w:style>
  <w:style w:type="character" w:customStyle="1" w:styleId="35">
    <w:name w:val="Заголовок 3 Знак"/>
    <w:basedOn w:val="6"/>
    <w:link w:val="4"/>
    <w:qFormat/>
    <w:uiPriority w:val="99"/>
    <w:rPr>
      <w:rFonts w:ascii="Cambria" w:hAnsi="Cambria" w:eastAsia="Times New Roman" w:cs="Times New Roman"/>
      <w:b/>
      <w:bCs/>
      <w:sz w:val="26"/>
      <w:szCs w:val="26"/>
      <w:lang w:eastAsia="ru-RU"/>
    </w:rPr>
  </w:style>
  <w:style w:type="character" w:customStyle="1" w:styleId="36">
    <w:name w:val="Заголовок Знак"/>
    <w:basedOn w:val="6"/>
    <w:link w:val="24"/>
    <w:qFormat/>
    <w:uiPriority w:val="0"/>
    <w:rPr>
      <w:rFonts w:ascii="Times New Roman" w:hAnsi="Times New Roman" w:eastAsia="Times New Roman" w:cs="Times New Roman"/>
      <w:sz w:val="28"/>
      <w:szCs w:val="24"/>
      <w:lang w:eastAsia="ru-RU"/>
    </w:rPr>
  </w:style>
  <w:style w:type="character" w:customStyle="1" w:styleId="37">
    <w:name w:val="Основной текст Знак"/>
    <w:basedOn w:val="6"/>
    <w:link w:val="22"/>
    <w:qFormat/>
    <w:uiPriority w:val="0"/>
    <w:rPr>
      <w:rFonts w:ascii="Times New Roman" w:hAnsi="Times New Roman" w:eastAsia="Times New Roman" w:cs="Times New Roman"/>
      <w:sz w:val="28"/>
      <w:szCs w:val="24"/>
      <w:lang w:eastAsia="ru-RU"/>
    </w:rPr>
  </w:style>
  <w:style w:type="character" w:customStyle="1" w:styleId="38">
    <w:name w:val="Верхний колонтитул Знак"/>
    <w:basedOn w:val="6"/>
    <w:link w:val="21"/>
    <w:qFormat/>
    <w:uiPriority w:val="99"/>
    <w:rPr>
      <w:rFonts w:ascii="Times New Roman" w:hAnsi="Times New Roman" w:eastAsia="Times New Roman" w:cs="Times New Roman"/>
      <w:sz w:val="24"/>
      <w:szCs w:val="24"/>
      <w:lang w:eastAsia="ru-RU"/>
    </w:rPr>
  </w:style>
  <w:style w:type="character" w:customStyle="1" w:styleId="39">
    <w:name w:val="Нижний колонтитул Знак"/>
    <w:basedOn w:val="6"/>
    <w:link w:val="25"/>
    <w:qFormat/>
    <w:uiPriority w:val="99"/>
    <w:rPr>
      <w:rFonts w:ascii="Times New Roman" w:hAnsi="Times New Roman" w:eastAsia="Times New Roman" w:cs="Times New Roman"/>
      <w:sz w:val="24"/>
      <w:szCs w:val="24"/>
      <w:lang w:eastAsia="ru-RU"/>
    </w:rPr>
  </w:style>
  <w:style w:type="character" w:customStyle="1" w:styleId="40">
    <w:name w:val="Текст выноски Знак"/>
    <w:basedOn w:val="6"/>
    <w:link w:val="14"/>
    <w:semiHidden/>
    <w:qFormat/>
    <w:uiPriority w:val="99"/>
    <w:rPr>
      <w:rFonts w:ascii="Tahoma" w:hAnsi="Tahoma" w:eastAsia="Times New Roman" w:cs="Tahoma"/>
      <w:sz w:val="16"/>
      <w:szCs w:val="16"/>
      <w:lang w:eastAsia="ru-RU"/>
    </w:rPr>
  </w:style>
  <w:style w:type="paragraph" w:customStyle="1" w:styleId="41">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42">
    <w:name w:val="ConsPlusNormal"/>
    <w:link w:val="53"/>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43">
    <w:name w:val="consplusnormal0"/>
    <w:basedOn w:val="1"/>
    <w:qFormat/>
    <w:uiPriority w:val="0"/>
    <w:pPr>
      <w:spacing w:before="100" w:after="100"/>
      <w:ind w:firstLine="120"/>
    </w:pPr>
    <w:rPr>
      <w:rFonts w:ascii="Verdana" w:hAnsi="Verdana" w:eastAsia="Times New Roman"/>
    </w:rPr>
  </w:style>
  <w:style w:type="character" w:customStyle="1" w:styleId="44">
    <w:name w:val="Текст сноски Знак"/>
    <w:basedOn w:val="6"/>
    <w:link w:val="20"/>
    <w:qFormat/>
    <w:uiPriority w:val="99"/>
    <w:rPr>
      <w:rFonts w:ascii="Arial" w:hAnsi="Arial" w:eastAsia="Times New Roman" w:cs="Times New Roman"/>
      <w:sz w:val="20"/>
      <w:szCs w:val="20"/>
      <w:lang w:eastAsia="ru-RU"/>
    </w:rPr>
  </w:style>
  <w:style w:type="character" w:customStyle="1" w:styleId="45">
    <w:name w:val="Текст примечания Знак"/>
    <w:basedOn w:val="6"/>
    <w:link w:val="17"/>
    <w:qFormat/>
    <w:uiPriority w:val="0"/>
    <w:rPr>
      <w:rFonts w:ascii="Times New Roman" w:hAnsi="Times New Roman" w:eastAsia="Times New Roman" w:cs="Times New Roman"/>
      <w:sz w:val="20"/>
      <w:szCs w:val="20"/>
      <w:lang w:eastAsia="ru-RU"/>
    </w:rPr>
  </w:style>
  <w:style w:type="character" w:customStyle="1" w:styleId="46">
    <w:name w:val="Тема примечания Знак"/>
    <w:basedOn w:val="45"/>
    <w:link w:val="18"/>
    <w:qFormat/>
    <w:uiPriority w:val="0"/>
    <w:rPr>
      <w:rFonts w:ascii="Times New Roman" w:hAnsi="Times New Roman" w:eastAsia="Times New Roman" w:cs="Times New Roman"/>
      <w:b/>
      <w:bCs/>
      <w:sz w:val="20"/>
      <w:szCs w:val="20"/>
      <w:lang w:eastAsia="ru-RU"/>
    </w:rPr>
  </w:style>
  <w:style w:type="paragraph" w:customStyle="1" w:styleId="47">
    <w:name w:val="normd"/>
    <w:basedOn w:val="1"/>
    <w:qFormat/>
    <w:uiPriority w:val="0"/>
    <w:pPr>
      <w:spacing w:before="100" w:beforeAutospacing="1" w:after="100" w:afterAutospacing="1"/>
    </w:pPr>
    <w:rPr>
      <w:rFonts w:eastAsia="Times New Roman"/>
    </w:rPr>
  </w:style>
  <w:style w:type="character" w:customStyle="1" w:styleId="48">
    <w:name w:val="Стандартный HTML Знак"/>
    <w:basedOn w:val="6"/>
    <w:link w:val="29"/>
    <w:qFormat/>
    <w:uiPriority w:val="99"/>
    <w:rPr>
      <w:rFonts w:ascii="Courier New" w:hAnsi="Courier New" w:eastAsia="Times New Roman" w:cs="Courier New"/>
      <w:sz w:val="20"/>
      <w:szCs w:val="20"/>
      <w:lang w:eastAsia="ru-RU"/>
    </w:rPr>
  </w:style>
  <w:style w:type="paragraph" w:styleId="49">
    <w:name w:val="List Paragraph"/>
    <w:basedOn w:val="1"/>
    <w:link w:val="54"/>
    <w:qFormat/>
    <w:uiPriority w:val="0"/>
    <w:pPr>
      <w:spacing w:after="200" w:line="276" w:lineRule="auto"/>
      <w:ind w:left="720"/>
      <w:contextualSpacing/>
    </w:pPr>
    <w:rPr>
      <w:rFonts w:ascii="Calibri" w:hAnsi="Calibri" w:eastAsia="Times New Roman"/>
      <w:sz w:val="22"/>
      <w:szCs w:val="22"/>
    </w:rPr>
  </w:style>
  <w:style w:type="character" w:customStyle="1" w:styleId="50">
    <w:name w:val="Основной текст_"/>
    <w:link w:val="51"/>
    <w:qFormat/>
    <w:uiPriority w:val="0"/>
    <w:rPr>
      <w:spacing w:val="1"/>
      <w:sz w:val="27"/>
      <w:szCs w:val="27"/>
      <w:shd w:val="clear" w:color="auto" w:fill="FFFFFF"/>
    </w:rPr>
  </w:style>
  <w:style w:type="paragraph" w:customStyle="1" w:styleId="51">
    <w:name w:val="Основной текст1"/>
    <w:basedOn w:val="1"/>
    <w:link w:val="50"/>
    <w:qFormat/>
    <w:uiPriority w:val="0"/>
    <w:pPr>
      <w:widowControl w:val="0"/>
      <w:shd w:val="clear" w:color="auto" w:fill="FFFFFF"/>
      <w:spacing w:after="720" w:line="0" w:lineRule="atLeast"/>
      <w:jc w:val="both"/>
    </w:pPr>
    <w:rPr>
      <w:rFonts w:asciiTheme="minorHAnsi" w:hAnsiTheme="minorHAnsi" w:eastAsiaTheme="minorHAnsi" w:cstheme="minorBidi"/>
      <w:spacing w:val="1"/>
      <w:sz w:val="27"/>
      <w:szCs w:val="27"/>
      <w:lang w:eastAsia="en-US"/>
    </w:rPr>
  </w:style>
  <w:style w:type="paragraph" w:customStyle="1" w:styleId="52">
    <w:name w:val="Название проектного документа"/>
    <w:basedOn w:val="1"/>
    <w:qFormat/>
    <w:uiPriority w:val="0"/>
    <w:pPr>
      <w:widowControl w:val="0"/>
      <w:ind w:left="1701"/>
      <w:jc w:val="center"/>
    </w:pPr>
    <w:rPr>
      <w:rFonts w:ascii="Arial" w:hAnsi="Arial" w:eastAsia="Times New Roman" w:cs="Arial"/>
      <w:b/>
      <w:bCs/>
      <w:color w:val="000080"/>
      <w:sz w:val="32"/>
      <w:szCs w:val="20"/>
    </w:rPr>
  </w:style>
  <w:style w:type="character" w:customStyle="1" w:styleId="53">
    <w:name w:val="ConsPlusNormal Знак"/>
    <w:link w:val="42"/>
    <w:qFormat/>
    <w:locked/>
    <w:uiPriority w:val="0"/>
    <w:rPr>
      <w:rFonts w:ascii="Arial" w:hAnsi="Arial" w:eastAsia="Times New Roman" w:cs="Arial"/>
      <w:sz w:val="20"/>
      <w:szCs w:val="20"/>
      <w:lang w:eastAsia="ru-RU"/>
    </w:rPr>
  </w:style>
  <w:style w:type="character" w:customStyle="1" w:styleId="54">
    <w:name w:val="Абзац списка Знак"/>
    <w:link w:val="49"/>
    <w:qFormat/>
    <w:locked/>
    <w:uiPriority w:val="34"/>
    <w:rPr>
      <w:rFonts w:ascii="Calibri" w:hAnsi="Calibri" w:eastAsia="Times New Roman" w:cs="Times New Roman"/>
      <w:lang w:eastAsia="ru-RU"/>
    </w:rPr>
  </w:style>
  <w:style w:type="character" w:customStyle="1" w:styleId="55">
    <w:name w:val="Заголовок 4 Знак"/>
    <w:basedOn w:val="6"/>
    <w:link w:val="5"/>
    <w:uiPriority w:val="99"/>
    <w:rPr>
      <w:rFonts w:ascii="Times New Roman" w:hAnsi="Times New Roman" w:eastAsia="Times New Roman" w:cs="Times New Roman"/>
      <w:b/>
      <w:bCs/>
      <w:sz w:val="28"/>
      <w:szCs w:val="28"/>
      <w:lang w:eastAsia="ru-RU"/>
    </w:rPr>
  </w:style>
  <w:style w:type="character" w:customStyle="1" w:styleId="56">
    <w:name w:val="b-serp-item__from"/>
    <w:uiPriority w:val="0"/>
  </w:style>
  <w:style w:type="paragraph" w:customStyle="1" w:styleId="57">
    <w:name w:val="Revision"/>
    <w:hidden/>
    <w:semiHidden/>
    <w:uiPriority w:val="99"/>
    <w:pPr>
      <w:spacing w:after="0" w:line="240" w:lineRule="auto"/>
    </w:pPr>
    <w:rPr>
      <w:rFonts w:ascii="Times New Roman" w:hAnsi="Times New Roman" w:eastAsia="Times New Roman" w:cs="Times New Roman"/>
      <w:sz w:val="24"/>
      <w:szCs w:val="24"/>
      <w:lang w:val="ru-RU" w:eastAsia="ru-RU" w:bidi="ar-SA"/>
    </w:rPr>
  </w:style>
  <w:style w:type="character" w:customStyle="1" w:styleId="58">
    <w:name w:val="Ñðàâíåíèå ðåäàêöèé. Äîáàâëåííûé ôðàãìåíò"/>
    <w:uiPriority w:val="0"/>
    <w:rPr>
      <w:color w:val="000000"/>
      <w:shd w:val="clear" w:color="auto" w:fill="C1D7FF"/>
    </w:rPr>
  </w:style>
  <w:style w:type="table" w:customStyle="1" w:styleId="59">
    <w:name w:val="TableGrid"/>
    <w:uiPriority w:val="0"/>
    <w:pPr>
      <w:spacing w:after="0" w:line="240" w:lineRule="auto"/>
    </w:pPr>
    <w:rPr>
      <w:rFonts w:ascii="Calibri" w:hAnsi="Calibri" w:eastAsia="Times New Roman" w:cs="Times New Roman"/>
      <w:lang w:eastAsia="ru-RU"/>
    </w:rPr>
    <w:tblPr>
      <w:tblCellMar>
        <w:top w:w="0" w:type="dxa"/>
        <w:left w:w="0" w:type="dxa"/>
        <w:bottom w:w="0" w:type="dxa"/>
        <w:right w:w="0" w:type="dxa"/>
      </w:tblCellMar>
    </w:tblPr>
  </w:style>
  <w:style w:type="table" w:customStyle="1" w:styleId="60">
    <w:name w:val="Сетка таблицы1"/>
    <w:basedOn w:val="7"/>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_Style 54"/>
    <w:basedOn w:val="1"/>
    <w:next w:val="24"/>
    <w:link w:val="66"/>
    <w:qFormat/>
    <w:uiPriority w:val="99"/>
    <w:pPr>
      <w:ind w:firstLine="567"/>
      <w:jc w:val="center"/>
    </w:pPr>
    <w:rPr>
      <w:rFonts w:eastAsiaTheme="minorHAnsi" w:cstheme="minorBidi"/>
      <w:b/>
      <w:spacing w:val="20"/>
      <w:sz w:val="28"/>
      <w:szCs w:val="22"/>
      <w:lang w:eastAsia="en-US"/>
    </w:rPr>
  </w:style>
  <w:style w:type="paragraph" w:customStyle="1" w:styleId="62">
    <w:name w:val="ConsPlusCell"/>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63">
    <w:name w:val="Схема документа Знак"/>
    <w:basedOn w:val="6"/>
    <w:link w:val="19"/>
    <w:semiHidden/>
    <w:uiPriority w:val="99"/>
    <w:rPr>
      <w:rFonts w:ascii="Tahoma" w:hAnsi="Tahoma" w:eastAsia="Times New Roman" w:cs="Times New Roman"/>
      <w:sz w:val="20"/>
      <w:szCs w:val="20"/>
      <w:shd w:val="clear" w:color="auto" w:fill="000080"/>
      <w:lang w:val="zh-CN" w:eastAsia="zh-CN"/>
    </w:rPr>
  </w:style>
  <w:style w:type="character" w:customStyle="1" w:styleId="64">
    <w:name w:val="Основной текст 2 Знак"/>
    <w:basedOn w:val="6"/>
    <w:link w:val="15"/>
    <w:uiPriority w:val="99"/>
    <w:rPr>
      <w:rFonts w:ascii="Arial" w:hAnsi="Arial" w:eastAsia="Times New Roman" w:cs="Times New Roman"/>
      <w:b/>
      <w:sz w:val="24"/>
      <w:szCs w:val="20"/>
      <w:lang w:val="zh-CN" w:eastAsia="zh-CN"/>
    </w:rPr>
  </w:style>
  <w:style w:type="paragraph" w:customStyle="1" w:styleId="65">
    <w:name w:val="Знак1 Знак Знак Знак"/>
    <w:basedOn w:val="1"/>
    <w:uiPriority w:val="0"/>
    <w:pPr>
      <w:spacing w:after="160" w:line="240" w:lineRule="exact"/>
    </w:pPr>
    <w:rPr>
      <w:rFonts w:ascii="Verdana" w:hAnsi="Verdana" w:eastAsia="Times New Roman" w:cs="Verdana"/>
      <w:sz w:val="20"/>
      <w:szCs w:val="20"/>
      <w:lang w:val="en-US" w:eastAsia="en-US"/>
    </w:rPr>
  </w:style>
  <w:style w:type="character" w:customStyle="1" w:styleId="66">
    <w:name w:val="Название Знак"/>
    <w:link w:val="61"/>
    <w:locked/>
    <w:uiPriority w:val="0"/>
    <w:rPr>
      <w:rFonts w:ascii="Times New Roman" w:hAnsi="Times New Roman"/>
      <w:b/>
      <w:spacing w:val="20"/>
      <w:sz w:val="28"/>
    </w:rPr>
  </w:style>
  <w:style w:type="character" w:customStyle="1" w:styleId="67">
    <w:name w:val="Основной текст с отступом Знак"/>
    <w:basedOn w:val="6"/>
    <w:link w:val="23"/>
    <w:uiPriority w:val="0"/>
    <w:rPr>
      <w:rFonts w:ascii="Times New Roman" w:hAnsi="Times New Roman" w:eastAsia="Times New Roman" w:cs="Times New Roman"/>
      <w:sz w:val="24"/>
      <w:szCs w:val="20"/>
      <w:lang w:val="zh-CN" w:eastAsia="zh-CN"/>
    </w:rPr>
  </w:style>
  <w:style w:type="character" w:customStyle="1" w:styleId="68">
    <w:name w:val="Основной текст 3 Знак"/>
    <w:basedOn w:val="6"/>
    <w:link w:val="28"/>
    <w:semiHidden/>
    <w:uiPriority w:val="99"/>
    <w:rPr>
      <w:rFonts w:ascii="Calibri" w:hAnsi="Calibri" w:eastAsia="Times New Roman" w:cs="Times New Roman"/>
      <w:sz w:val="16"/>
      <w:szCs w:val="20"/>
      <w:lang w:val="zh-CN" w:eastAsia="zh-CN"/>
    </w:rPr>
  </w:style>
  <w:style w:type="paragraph" w:customStyle="1" w:styleId="69">
    <w:name w:val="ConsNormal"/>
    <w:uiPriority w:val="0"/>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70">
    <w:name w:val="Знак Знак Знак Знак Знак Знак Знак"/>
    <w:basedOn w:val="1"/>
    <w:uiPriority w:val="0"/>
    <w:rPr>
      <w:rFonts w:ascii="Verdana" w:hAnsi="Verdana" w:eastAsia="Times New Roman" w:cs="Verdana"/>
      <w:lang w:eastAsia="en-US"/>
    </w:rPr>
  </w:style>
  <w:style w:type="paragraph" w:styleId="71">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72">
    <w:name w:val="apple-converted-space"/>
    <w:uiPriority w:val="0"/>
  </w:style>
  <w:style w:type="paragraph" w:customStyle="1" w:styleId="73">
    <w:name w:val="s_1"/>
    <w:basedOn w:val="1"/>
    <w:uiPriority w:val="0"/>
    <w:pPr>
      <w:spacing w:before="100" w:beforeAutospacing="1" w:after="100" w:afterAutospacing="1"/>
    </w:pPr>
    <w:rPr>
      <w:rFonts w:eastAsia="Times New Roman"/>
    </w:rPr>
  </w:style>
  <w:style w:type="paragraph" w:customStyle="1" w:styleId="74">
    <w:name w:val="formattext"/>
    <w:basedOn w:val="1"/>
    <w:uiPriority w:val="0"/>
    <w:pPr>
      <w:spacing w:before="100" w:beforeAutospacing="1" w:after="100" w:afterAutospacing="1"/>
    </w:pPr>
    <w:rPr>
      <w:rFonts w:eastAsia="Times New Roman"/>
    </w:rPr>
  </w:style>
  <w:style w:type="paragraph" w:customStyle="1" w:styleId="75">
    <w:name w:val="ConsPlusDocLis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76">
    <w:name w:val="ConsPlusTitlePage"/>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77">
    <w:name w:val="ConsPlusJurTerm"/>
    <w:uiPriority w:val="0"/>
    <w:pPr>
      <w:widowControl w:val="0"/>
      <w:autoSpaceDE w:val="0"/>
      <w:autoSpaceDN w:val="0"/>
      <w:spacing w:after="0" w:line="240" w:lineRule="auto"/>
    </w:pPr>
    <w:rPr>
      <w:rFonts w:ascii="Tahoma" w:hAnsi="Tahoma" w:eastAsia="Times New Roman" w:cs="Tahoma"/>
      <w:sz w:val="26"/>
      <w:szCs w:val="20"/>
      <w:lang w:val="ru-RU" w:eastAsia="ru-RU" w:bidi="ar-SA"/>
    </w:rPr>
  </w:style>
  <w:style w:type="paragraph" w:customStyle="1" w:styleId="78">
    <w:name w:val="ConsPlusTextList"/>
    <w:uiPriority w:val="0"/>
    <w:pPr>
      <w:widowControl w:val="0"/>
      <w:autoSpaceDE w:val="0"/>
      <w:autoSpaceDN w:val="0"/>
      <w:spacing w:after="0" w:line="240" w:lineRule="auto"/>
    </w:pPr>
    <w:rPr>
      <w:rFonts w:ascii="Arial" w:hAnsi="Arial" w:eastAsia="Times New Roman" w:cs="Arial"/>
      <w:sz w:val="20"/>
      <w:szCs w:val="20"/>
      <w:lang w:val="ru-RU" w:eastAsia="ru-RU" w:bidi="ar-SA"/>
    </w:rPr>
  </w:style>
  <w:style w:type="character" w:customStyle="1" w:styleId="79">
    <w:name w:val="Основной текст (8)_"/>
    <w:basedOn w:val="6"/>
    <w:link w:val="80"/>
    <w:uiPriority w:val="0"/>
    <w:rPr>
      <w:rFonts w:ascii="Times New Roman" w:hAnsi="Times New Roman" w:eastAsia="Times New Roman" w:cs="Times New Roman"/>
      <w:i/>
      <w:iCs/>
      <w:sz w:val="20"/>
      <w:szCs w:val="20"/>
    </w:rPr>
  </w:style>
  <w:style w:type="paragraph" w:customStyle="1" w:styleId="80">
    <w:name w:val="Основной текст (8)"/>
    <w:basedOn w:val="1"/>
    <w:link w:val="79"/>
    <w:uiPriority w:val="0"/>
    <w:pPr>
      <w:widowControl w:val="0"/>
    </w:pPr>
    <w:rPr>
      <w:rFonts w:eastAsia="Times New Roman"/>
      <w:i/>
      <w:iCs/>
      <w:sz w:val="20"/>
      <w:szCs w:val="20"/>
      <w:lang w:eastAsia="en-US"/>
    </w:rPr>
  </w:style>
  <w:style w:type="character" w:customStyle="1" w:styleId="81">
    <w:name w:val="Другое_"/>
    <w:basedOn w:val="6"/>
    <w:link w:val="82"/>
    <w:uiPriority w:val="0"/>
    <w:rPr>
      <w:rFonts w:ascii="Times New Roman" w:hAnsi="Times New Roman" w:eastAsia="Times New Roman" w:cs="Times New Roman"/>
      <w:sz w:val="26"/>
      <w:szCs w:val="26"/>
    </w:rPr>
  </w:style>
  <w:style w:type="paragraph" w:customStyle="1" w:styleId="82">
    <w:name w:val="Другое"/>
    <w:basedOn w:val="1"/>
    <w:link w:val="81"/>
    <w:uiPriority w:val="0"/>
    <w:pPr>
      <w:widowControl w:val="0"/>
      <w:spacing w:line="259" w:lineRule="auto"/>
      <w:ind w:firstLine="400"/>
    </w:pPr>
    <w:rPr>
      <w:rFonts w:eastAsia="Times New Roman"/>
      <w:sz w:val="26"/>
      <w:szCs w:val="26"/>
      <w:lang w:eastAsia="en-US"/>
    </w:rPr>
  </w:style>
  <w:style w:type="character" w:customStyle="1" w:styleId="83">
    <w:name w:val="Основной текст + 13 pt"/>
    <w:uiPriority w:val="0"/>
    <w:rPr>
      <w:rFonts w:ascii="Times New Roman" w:hAnsi="Times New Roman" w:eastAsia="Times New Roman" w:cs="Times New Roman"/>
      <w:color w:val="000000"/>
      <w:spacing w:val="1"/>
      <w:w w:val="100"/>
      <w:position w:val="0"/>
      <w:sz w:val="26"/>
      <w:szCs w:val="26"/>
      <w:u w:val="none"/>
      <w:lang w:val="ru-RU"/>
    </w:rPr>
  </w:style>
  <w:style w:type="character" w:customStyle="1" w:styleId="84">
    <w:name w:val="Основной текст + 11.5 pt#Интервал 0 pt"/>
    <w:uiPriority w:val="0"/>
    <w:rPr>
      <w:rFonts w:ascii="Times New Roman" w:hAnsi="Times New Roman" w:eastAsia="Times New Roman" w:cs="Times New Roman"/>
      <w:color w:val="000000"/>
      <w:spacing w:val="4"/>
      <w:w w:val="100"/>
      <w:position w:val="0"/>
      <w:sz w:val="23"/>
      <w:szCs w:val="23"/>
      <w:u w:val="none"/>
      <w:lang w:val="ru-RU"/>
    </w:rPr>
  </w:style>
  <w:style w:type="table" w:customStyle="1" w:styleId="85">
    <w:name w:val="Сетка таблицы2"/>
    <w:basedOn w:val="7"/>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
    <w:name w:val="_Style 85"/>
    <w:basedOn w:val="1"/>
    <w:next w:val="27"/>
    <w:uiPriority w:val="99"/>
    <w:pPr>
      <w:spacing w:before="100" w:beforeAutospacing="1" w:after="100" w:afterAutospacing="1"/>
    </w:pPr>
    <w:rPr>
      <w:rFonts w:ascii="Verdana" w:hAnsi="Verdana" w:eastAsia="Times New Roman"/>
      <w:color w:val="333366"/>
      <w:sz w:val="12"/>
      <w:szCs w:val="12"/>
    </w:rPr>
  </w:style>
  <w:style w:type="character" w:customStyle="1" w:styleId="87">
    <w:name w:val="blk"/>
    <w:uiPriority w:val="0"/>
  </w:style>
  <w:style w:type="paragraph" w:customStyle="1" w:styleId="88">
    <w:name w:val="Style5"/>
    <w:basedOn w:val="1"/>
    <w:uiPriority w:val="99"/>
    <w:pPr>
      <w:widowControl w:val="0"/>
      <w:autoSpaceDE w:val="0"/>
      <w:autoSpaceDN w:val="0"/>
      <w:adjustRightInd w:val="0"/>
      <w:spacing w:line="324" w:lineRule="exact"/>
      <w:ind w:firstLine="547"/>
      <w:jc w:val="both"/>
    </w:pPr>
    <w:rPr>
      <w:rFonts w:ascii="Arial Black" w:hAnsi="Arial Black" w:eastAsia="Times New Roman"/>
    </w:rPr>
  </w:style>
  <w:style w:type="character" w:customStyle="1" w:styleId="89">
    <w:name w:val="Font Style32"/>
    <w:uiPriority w:val="99"/>
    <w:rPr>
      <w:rFonts w:hint="default" w:ascii="Times New Roman" w:hAnsi="Times New Roman" w:cs="Times New Roman"/>
      <w:sz w:val="24"/>
      <w:szCs w:val="24"/>
    </w:rPr>
  </w:style>
  <w:style w:type="paragraph" w:customStyle="1" w:styleId="90">
    <w:name w:val="docdata"/>
    <w:basedOn w:val="1"/>
    <w:uiPriority w:val="0"/>
    <w:pPr>
      <w:spacing w:before="100" w:beforeAutospacing="1" w:after="100" w:afterAutospacing="1"/>
    </w:pPr>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6010</Words>
  <Characters>34257</Characters>
  <Lines>285</Lines>
  <Paragraphs>80</Paragraphs>
  <TotalTime>16</TotalTime>
  <ScaleCrop>false</ScaleCrop>
  <LinksUpToDate>false</LinksUpToDate>
  <CharactersWithSpaces>40187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2025-07-09T06:49:00Z</dcterms:created>
  <dc:creator>Asus</dc:creator>
  <cp:lastModifiedBy>Asus</cp:lastModifiedBy>
  <cp:lastPrinted>2025-07-09T07:58:00Z</cp:lastPrinted>
  <dcterms:modified xsi:type="dcterms:W3CDTF">2026-04-22T06:05:35Z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BA9F9B05DAA043458DC89677B8455B6F_12</vt:lpwstr>
  </property>
</Properties>
</file>