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D481" w14:textId="77777777" w:rsidR="00D77E8F" w:rsidRDefault="00D77E8F" w:rsidP="00D77E8F">
      <w:pPr>
        <w:pStyle w:val="10"/>
        <w:jc w:val="center"/>
        <w:rPr>
          <w:sz w:val="28"/>
          <w:szCs w:val="28"/>
        </w:rPr>
      </w:pPr>
      <w:r>
        <w:rPr>
          <w:sz w:val="28"/>
          <w:szCs w:val="28"/>
        </w:rPr>
        <w:t>АДМИНИСТРАЦИЯ МУНИЦИПАЛЬНОГО ОБРАЗОВАНИЯ</w:t>
      </w:r>
    </w:p>
    <w:p w14:paraId="597418A0" w14:textId="77777777" w:rsidR="00D77E8F" w:rsidRDefault="00D77E8F" w:rsidP="00D77E8F">
      <w:pPr>
        <w:jc w:val="center"/>
        <w:rPr>
          <w:b/>
          <w:bCs/>
          <w:sz w:val="28"/>
          <w:szCs w:val="28"/>
        </w:rPr>
      </w:pPr>
      <w:r>
        <w:rPr>
          <w:b/>
          <w:bCs/>
          <w:sz w:val="28"/>
          <w:szCs w:val="28"/>
        </w:rPr>
        <w:t>ХВАЛОВСКОЕ СЕЛЬСКОЕ ПОСЕЛЕНИЕ</w:t>
      </w:r>
    </w:p>
    <w:p w14:paraId="55E1A211" w14:textId="77777777" w:rsidR="00D77E8F" w:rsidRDefault="00D77E8F" w:rsidP="00D77E8F">
      <w:pPr>
        <w:jc w:val="center"/>
        <w:rPr>
          <w:b/>
          <w:bCs/>
          <w:sz w:val="28"/>
          <w:szCs w:val="28"/>
        </w:rPr>
      </w:pPr>
      <w:r>
        <w:rPr>
          <w:b/>
          <w:bCs/>
          <w:sz w:val="28"/>
          <w:szCs w:val="28"/>
        </w:rPr>
        <w:t>ВОЛХОВСКОГО МУНИЦИПАЛЬНОГО РАЙОНА</w:t>
      </w:r>
    </w:p>
    <w:p w14:paraId="4C134E40" w14:textId="77777777" w:rsidR="00D77E8F" w:rsidRDefault="00D77E8F" w:rsidP="00D77E8F">
      <w:pPr>
        <w:pStyle w:val="10"/>
        <w:jc w:val="center"/>
        <w:rPr>
          <w:sz w:val="28"/>
          <w:szCs w:val="28"/>
        </w:rPr>
      </w:pPr>
      <w:r>
        <w:rPr>
          <w:sz w:val="28"/>
          <w:szCs w:val="28"/>
        </w:rPr>
        <w:t>ЛЕНИНГРАДСКОЙ ОБЛАСТИ</w:t>
      </w:r>
    </w:p>
    <w:p w14:paraId="1BADD28E" w14:textId="77777777" w:rsidR="00D77E8F" w:rsidRDefault="00D77E8F" w:rsidP="00D77E8F">
      <w:pPr>
        <w:rPr>
          <w:b/>
          <w:sz w:val="28"/>
          <w:szCs w:val="28"/>
        </w:rPr>
      </w:pPr>
    </w:p>
    <w:p w14:paraId="76735B3D" w14:textId="77777777" w:rsidR="00D77E8F" w:rsidRDefault="00D77E8F" w:rsidP="00D77E8F">
      <w:pPr>
        <w:jc w:val="center"/>
        <w:rPr>
          <w:b/>
          <w:sz w:val="28"/>
          <w:szCs w:val="28"/>
        </w:rPr>
      </w:pPr>
      <w:r>
        <w:rPr>
          <w:b/>
          <w:sz w:val="28"/>
          <w:szCs w:val="28"/>
        </w:rPr>
        <w:t>ПОСТАНОВЛЕНИЕ</w:t>
      </w:r>
    </w:p>
    <w:p w14:paraId="42802234" w14:textId="77777777" w:rsidR="00D77E8F" w:rsidRDefault="00D77E8F" w:rsidP="00D77E8F">
      <w:pPr>
        <w:jc w:val="center"/>
        <w:rPr>
          <w:b/>
          <w:sz w:val="28"/>
          <w:szCs w:val="28"/>
        </w:rPr>
      </w:pPr>
    </w:p>
    <w:p w14:paraId="48AD0639" w14:textId="0F91B1B7" w:rsidR="00D77E8F" w:rsidRDefault="00D77E8F" w:rsidP="00D77E8F">
      <w:pPr>
        <w:widowControl w:val="0"/>
        <w:autoSpaceDE w:val="0"/>
        <w:autoSpaceDN w:val="0"/>
        <w:adjustRightInd w:val="0"/>
        <w:jc w:val="center"/>
        <w:outlineLvl w:val="0"/>
        <w:rPr>
          <w:sz w:val="28"/>
          <w:szCs w:val="28"/>
        </w:rPr>
      </w:pPr>
      <w:r w:rsidRPr="00617891">
        <w:rPr>
          <w:sz w:val="28"/>
          <w:szCs w:val="28"/>
        </w:rPr>
        <w:t>от 0</w:t>
      </w:r>
      <w:r w:rsidR="006A0E83">
        <w:rPr>
          <w:sz w:val="28"/>
          <w:szCs w:val="28"/>
        </w:rPr>
        <w:t>9</w:t>
      </w:r>
      <w:r w:rsidRPr="00617891">
        <w:rPr>
          <w:sz w:val="28"/>
          <w:szCs w:val="28"/>
        </w:rPr>
        <w:t xml:space="preserve"> </w:t>
      </w:r>
      <w:r w:rsidR="00617891" w:rsidRPr="00617891">
        <w:rPr>
          <w:sz w:val="28"/>
          <w:szCs w:val="28"/>
        </w:rPr>
        <w:t>июля 2025</w:t>
      </w:r>
      <w:r w:rsidRPr="00617891">
        <w:rPr>
          <w:sz w:val="28"/>
          <w:szCs w:val="28"/>
        </w:rPr>
        <w:t xml:space="preserve"> </w:t>
      </w:r>
      <w:r w:rsidR="00617891" w:rsidRPr="00617891">
        <w:rPr>
          <w:sz w:val="28"/>
          <w:szCs w:val="28"/>
        </w:rPr>
        <w:t>года №</w:t>
      </w:r>
      <w:r w:rsidRPr="00617891">
        <w:rPr>
          <w:sz w:val="28"/>
          <w:szCs w:val="28"/>
        </w:rPr>
        <w:t xml:space="preserve"> </w:t>
      </w:r>
      <w:r w:rsidRPr="00617891">
        <w:rPr>
          <w:b/>
          <w:sz w:val="28"/>
          <w:szCs w:val="28"/>
        </w:rPr>
        <w:t>12</w:t>
      </w:r>
      <w:r w:rsidR="00F16B97">
        <w:rPr>
          <w:b/>
          <w:sz w:val="28"/>
          <w:szCs w:val="28"/>
        </w:rPr>
        <w:t>7</w:t>
      </w:r>
      <w:r>
        <w:rPr>
          <w:sz w:val="28"/>
          <w:szCs w:val="28"/>
        </w:rPr>
        <w:t xml:space="preserve">  </w:t>
      </w:r>
    </w:p>
    <w:p w14:paraId="30D490AD" w14:textId="77777777" w:rsidR="00D77E8F" w:rsidRDefault="00D77E8F" w:rsidP="00D77E8F">
      <w:pPr>
        <w:widowControl w:val="0"/>
        <w:autoSpaceDE w:val="0"/>
        <w:autoSpaceDN w:val="0"/>
        <w:adjustRightInd w:val="0"/>
        <w:jc w:val="center"/>
        <w:outlineLvl w:val="0"/>
        <w:rPr>
          <w:color w:val="FF0000"/>
          <w:sz w:val="28"/>
          <w:szCs w:val="28"/>
        </w:rPr>
      </w:pPr>
    </w:p>
    <w:p w14:paraId="65BEF9C3" w14:textId="77777777" w:rsidR="00D77E8F" w:rsidRDefault="00D77E8F" w:rsidP="00D77E8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22B6D5B7" w14:textId="3B0C3267" w:rsidR="006A0E83" w:rsidRPr="006A0E83" w:rsidRDefault="00D77E8F" w:rsidP="006A0E83">
      <w:pPr>
        <w:widowControl w:val="0"/>
        <w:autoSpaceDE w:val="0"/>
        <w:autoSpaceDN w:val="0"/>
        <w:adjustRightInd w:val="0"/>
        <w:jc w:val="center"/>
        <w:outlineLvl w:val="0"/>
        <w:rPr>
          <w:b/>
          <w:sz w:val="28"/>
          <w:szCs w:val="28"/>
        </w:rPr>
      </w:pPr>
      <w:r>
        <w:rPr>
          <w:b/>
          <w:sz w:val="28"/>
          <w:szCs w:val="28"/>
        </w:rPr>
        <w:t xml:space="preserve">главы администрации № </w:t>
      </w:r>
      <w:r w:rsidR="00F16B97">
        <w:rPr>
          <w:b/>
          <w:sz w:val="28"/>
          <w:szCs w:val="28"/>
        </w:rPr>
        <w:t>91</w:t>
      </w:r>
      <w:r w:rsidR="00617891">
        <w:rPr>
          <w:b/>
          <w:sz w:val="28"/>
          <w:szCs w:val="28"/>
        </w:rPr>
        <w:t xml:space="preserve"> от</w:t>
      </w:r>
      <w:r>
        <w:rPr>
          <w:b/>
          <w:sz w:val="28"/>
          <w:szCs w:val="28"/>
        </w:rPr>
        <w:t xml:space="preserve"> </w:t>
      </w:r>
      <w:r w:rsidR="00F16B97">
        <w:rPr>
          <w:b/>
          <w:sz w:val="28"/>
          <w:szCs w:val="28"/>
        </w:rPr>
        <w:t>11</w:t>
      </w:r>
      <w:r>
        <w:rPr>
          <w:b/>
          <w:sz w:val="28"/>
          <w:szCs w:val="28"/>
        </w:rPr>
        <w:t>.0</w:t>
      </w:r>
      <w:r w:rsidR="00F16B97">
        <w:rPr>
          <w:b/>
          <w:sz w:val="28"/>
          <w:szCs w:val="28"/>
        </w:rPr>
        <w:t>9</w:t>
      </w:r>
      <w:r>
        <w:rPr>
          <w:b/>
          <w:sz w:val="28"/>
          <w:szCs w:val="28"/>
        </w:rPr>
        <w:t>.202</w:t>
      </w:r>
      <w:r w:rsidR="00F16B97">
        <w:rPr>
          <w:b/>
          <w:sz w:val="28"/>
          <w:szCs w:val="28"/>
        </w:rPr>
        <w:t>3</w:t>
      </w:r>
      <w:r>
        <w:rPr>
          <w:b/>
          <w:sz w:val="28"/>
          <w:szCs w:val="28"/>
        </w:rPr>
        <w:t xml:space="preserve"> года </w:t>
      </w:r>
    </w:p>
    <w:p w14:paraId="2694A736" w14:textId="62D34A8F" w:rsidR="00F16B97" w:rsidRPr="00F16B97" w:rsidRDefault="00F16B97" w:rsidP="00F16B97">
      <w:pPr>
        <w:jc w:val="center"/>
        <w:rPr>
          <w:rFonts w:eastAsia="Times New Roman"/>
          <w:b/>
          <w:sz w:val="28"/>
          <w:szCs w:val="28"/>
        </w:rPr>
      </w:pPr>
      <w:r>
        <w:rPr>
          <w:rFonts w:eastAsia="Times New Roman"/>
          <w:b/>
          <w:sz w:val="28"/>
          <w:szCs w:val="28"/>
        </w:rPr>
        <w:t>«</w:t>
      </w:r>
      <w:r w:rsidRPr="00F16B97">
        <w:rPr>
          <w:rFonts w:eastAsia="Times New Roman"/>
          <w:b/>
          <w:sz w:val="28"/>
          <w:szCs w:val="28"/>
        </w:rPr>
        <w:t>Об утверждении Административного регламента</w:t>
      </w:r>
    </w:p>
    <w:p w14:paraId="2FDF7A4A" w14:textId="77777777" w:rsidR="00F16B97" w:rsidRPr="00F16B97" w:rsidRDefault="00F16B97" w:rsidP="00F16B97">
      <w:pPr>
        <w:jc w:val="center"/>
        <w:rPr>
          <w:rFonts w:eastAsia="Times New Roman"/>
          <w:b/>
          <w:sz w:val="28"/>
          <w:szCs w:val="28"/>
        </w:rPr>
      </w:pPr>
      <w:r w:rsidRPr="00F16B97">
        <w:rPr>
          <w:rFonts w:eastAsia="Times New Roman"/>
          <w:b/>
          <w:sz w:val="28"/>
          <w:szCs w:val="28"/>
        </w:rPr>
        <w:t>предоставления муниципальной услуги</w:t>
      </w:r>
    </w:p>
    <w:p w14:paraId="2B634126" w14:textId="0C241926" w:rsidR="00F16B97" w:rsidRDefault="00F16B97" w:rsidP="00F16B97">
      <w:pPr>
        <w:autoSpaceDE w:val="0"/>
        <w:autoSpaceDN w:val="0"/>
        <w:adjustRightInd w:val="0"/>
        <w:jc w:val="center"/>
        <w:rPr>
          <w:rFonts w:eastAsia="Times New Roman"/>
          <w:b/>
          <w:bCs/>
          <w:sz w:val="28"/>
          <w:szCs w:val="28"/>
        </w:rPr>
      </w:pPr>
      <w:r w:rsidRPr="00F16B97">
        <w:rPr>
          <w:rFonts w:eastAsia="Times New Roman"/>
          <w:b/>
          <w:bCs/>
          <w:sz w:val="28"/>
          <w:szCs w:val="28"/>
        </w:rPr>
        <w:t>«</w:t>
      </w:r>
      <w:r w:rsidRPr="00F16B97">
        <w:rPr>
          <w:b/>
          <w:sz w:val="28"/>
        </w:rPr>
        <w:t xml:space="preserve">Выдача разрешений на выполнение авиационных работ, парашютных прыжков, демонстрационных полетов воздушных судов, полетов </w:t>
      </w:r>
      <w:r w:rsidRPr="00F16B97">
        <w:rPr>
          <w:rFonts w:eastAsia="Times New Roman"/>
          <w:b/>
          <w:sz w:val="28"/>
          <w:szCs w:val="28"/>
        </w:rPr>
        <w:t>беспилотных воздушных судов (за исключением полетов беспилотных воздушных судов с максимальной взлетной массой менее 0,25 кг)</w:t>
      </w:r>
      <w:r w:rsidRPr="00F16B97">
        <w:rPr>
          <w:b/>
          <w:sz w:val="28"/>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w:t>
      </w:r>
      <w:r w:rsidRPr="00F16B97">
        <w:rPr>
          <w:rFonts w:eastAsia="Times New Roman"/>
          <w:b/>
          <w:sz w:val="28"/>
          <w:szCs w:val="28"/>
        </w:rPr>
        <w:t xml:space="preserve"> </w:t>
      </w:r>
      <w:r w:rsidRPr="00F16B97">
        <w:rPr>
          <w:b/>
          <w:sz w:val="28"/>
        </w:rPr>
        <w:t>аэронавигационной информации</w:t>
      </w:r>
      <w:r w:rsidRPr="00F16B97">
        <w:rPr>
          <w:rFonts w:eastAsia="Times New Roman"/>
          <w:b/>
          <w:bCs/>
          <w:sz w:val="28"/>
          <w:szCs w:val="28"/>
        </w:rPr>
        <w:t>»</w:t>
      </w:r>
    </w:p>
    <w:p w14:paraId="5FE56E11" w14:textId="77777777" w:rsidR="00F16B97" w:rsidRPr="00F16B97" w:rsidRDefault="00F16B97" w:rsidP="00F16B97">
      <w:pPr>
        <w:autoSpaceDE w:val="0"/>
        <w:autoSpaceDN w:val="0"/>
        <w:adjustRightInd w:val="0"/>
        <w:jc w:val="center"/>
        <w:rPr>
          <w:rFonts w:eastAsia="Times New Roman"/>
          <w:b/>
          <w:sz w:val="28"/>
          <w:szCs w:val="28"/>
        </w:rPr>
      </w:pPr>
    </w:p>
    <w:p w14:paraId="555C540E" w14:textId="77777777" w:rsidR="00D77E8F" w:rsidRDefault="00D77E8F" w:rsidP="00D77E8F">
      <w:pPr>
        <w:suppressAutoHyphens/>
        <w:spacing w:beforeLines="20" w:before="48" w:line="260" w:lineRule="exact"/>
        <w:ind w:firstLine="539"/>
        <w:jc w:val="both"/>
        <w:rPr>
          <w:color w:val="000000"/>
          <w:sz w:val="28"/>
          <w:szCs w:val="28"/>
          <w:lang w:eastAsia="ar-SA"/>
        </w:rPr>
      </w:pPr>
      <w:r>
        <w:rPr>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521183D0" w14:textId="77777777" w:rsidR="00D77E8F" w:rsidRDefault="00D77E8F" w:rsidP="00D77E8F">
      <w:pPr>
        <w:suppressAutoHyphens/>
        <w:spacing w:beforeLines="20" w:before="48" w:line="260" w:lineRule="exact"/>
        <w:ind w:firstLine="539"/>
        <w:jc w:val="both"/>
        <w:rPr>
          <w:color w:val="000000"/>
          <w:sz w:val="28"/>
          <w:szCs w:val="28"/>
          <w:lang w:eastAsia="ar-SA"/>
        </w:rPr>
      </w:pPr>
    </w:p>
    <w:p w14:paraId="04FA9D88" w14:textId="77777777" w:rsidR="00D77E8F" w:rsidRDefault="00D77E8F" w:rsidP="00D77E8F">
      <w:pPr>
        <w:suppressAutoHyphens/>
        <w:spacing w:beforeLines="20" w:before="48" w:line="280" w:lineRule="exact"/>
        <w:jc w:val="center"/>
        <w:rPr>
          <w:b/>
          <w:color w:val="000000"/>
          <w:sz w:val="28"/>
          <w:szCs w:val="28"/>
          <w:lang w:eastAsia="ar-SA"/>
        </w:rPr>
      </w:pPr>
      <w:r>
        <w:rPr>
          <w:b/>
          <w:color w:val="000000"/>
          <w:sz w:val="28"/>
          <w:szCs w:val="28"/>
          <w:lang w:eastAsia="ar-SA"/>
        </w:rPr>
        <w:t>п о с т а н о в л я ю:</w:t>
      </w:r>
    </w:p>
    <w:p w14:paraId="1D7A0B27" w14:textId="2CBC219D" w:rsidR="00D77E8F" w:rsidRPr="0063378E" w:rsidRDefault="00D77E8F" w:rsidP="00F16B97">
      <w:pPr>
        <w:jc w:val="both"/>
        <w:rPr>
          <w:bCs/>
          <w:color w:val="000000"/>
          <w:sz w:val="28"/>
          <w:szCs w:val="28"/>
          <w:lang w:eastAsia="ar-SA"/>
        </w:rPr>
      </w:pPr>
      <w:r>
        <w:rPr>
          <w:color w:val="000000"/>
          <w:sz w:val="28"/>
          <w:szCs w:val="28"/>
          <w:lang w:eastAsia="ar-SA"/>
        </w:rPr>
        <w:tab/>
        <w:t xml:space="preserve">1. Внести изменения в постановление главы </w:t>
      </w:r>
      <w:r w:rsidR="0063378E">
        <w:rPr>
          <w:color w:val="000000"/>
          <w:sz w:val="28"/>
          <w:szCs w:val="28"/>
          <w:lang w:eastAsia="ar-SA"/>
        </w:rPr>
        <w:t>администрации от</w:t>
      </w:r>
      <w:r>
        <w:rPr>
          <w:color w:val="000000"/>
          <w:sz w:val="28"/>
          <w:szCs w:val="28"/>
          <w:lang w:eastAsia="ar-SA"/>
        </w:rPr>
        <w:t xml:space="preserve"> </w:t>
      </w:r>
      <w:r w:rsidR="006A0E83">
        <w:rPr>
          <w:color w:val="000000"/>
          <w:sz w:val="28"/>
          <w:szCs w:val="28"/>
          <w:lang w:eastAsia="ar-SA"/>
        </w:rPr>
        <w:t>1</w:t>
      </w:r>
      <w:r w:rsidR="00F16B97">
        <w:rPr>
          <w:color w:val="000000"/>
          <w:sz w:val="28"/>
          <w:szCs w:val="28"/>
          <w:lang w:eastAsia="ar-SA"/>
        </w:rPr>
        <w:t>1</w:t>
      </w:r>
      <w:r w:rsidR="004B73F0">
        <w:rPr>
          <w:color w:val="000000"/>
          <w:sz w:val="28"/>
          <w:szCs w:val="28"/>
          <w:lang w:eastAsia="ar-SA"/>
        </w:rPr>
        <w:t xml:space="preserve"> </w:t>
      </w:r>
      <w:r w:rsidR="00F16B97">
        <w:rPr>
          <w:color w:val="000000"/>
          <w:sz w:val="28"/>
          <w:szCs w:val="28"/>
          <w:lang w:eastAsia="ar-SA"/>
        </w:rPr>
        <w:t>сентября</w:t>
      </w:r>
      <w:r w:rsidR="0063378E">
        <w:rPr>
          <w:color w:val="000000"/>
          <w:sz w:val="28"/>
          <w:szCs w:val="28"/>
          <w:lang w:eastAsia="ar-SA"/>
        </w:rPr>
        <w:t xml:space="preserve"> 202</w:t>
      </w:r>
      <w:r w:rsidR="00F16B97">
        <w:rPr>
          <w:color w:val="000000"/>
          <w:sz w:val="28"/>
          <w:szCs w:val="28"/>
          <w:lang w:eastAsia="ar-SA"/>
        </w:rPr>
        <w:t>3</w:t>
      </w:r>
      <w:r>
        <w:rPr>
          <w:color w:val="000000"/>
          <w:sz w:val="28"/>
          <w:szCs w:val="28"/>
          <w:lang w:eastAsia="ar-SA"/>
        </w:rPr>
        <w:t xml:space="preserve"> года № </w:t>
      </w:r>
      <w:r w:rsidR="00F16B97">
        <w:rPr>
          <w:color w:val="000000"/>
          <w:sz w:val="28"/>
          <w:szCs w:val="28"/>
          <w:lang w:eastAsia="ar-SA"/>
        </w:rPr>
        <w:t>91</w:t>
      </w:r>
      <w:r>
        <w:rPr>
          <w:color w:val="000000"/>
          <w:sz w:val="28"/>
          <w:szCs w:val="28"/>
          <w:lang w:eastAsia="ar-SA"/>
        </w:rPr>
        <w:t xml:space="preserve"> «</w:t>
      </w:r>
      <w:r w:rsidR="00F16B97" w:rsidRPr="00F16B97">
        <w:rPr>
          <w:bCs/>
          <w:color w:val="000000"/>
          <w:sz w:val="28"/>
          <w:szCs w:val="28"/>
          <w:lang w:eastAsia="ar-SA"/>
        </w:rPr>
        <w:t>Об утверждении  Административного регламента</w:t>
      </w:r>
      <w:r w:rsidR="00F16B97">
        <w:rPr>
          <w:bCs/>
          <w:color w:val="000000"/>
          <w:sz w:val="28"/>
          <w:szCs w:val="28"/>
          <w:lang w:eastAsia="ar-SA"/>
        </w:rPr>
        <w:t xml:space="preserve"> </w:t>
      </w:r>
      <w:r w:rsidR="00F16B97" w:rsidRPr="00F16B97">
        <w:rPr>
          <w:bCs/>
          <w:color w:val="000000"/>
          <w:sz w:val="28"/>
          <w:szCs w:val="28"/>
          <w:lang w:eastAsia="ar-SA"/>
        </w:rPr>
        <w:t>предоставления муниципальной услуги</w:t>
      </w:r>
      <w:r w:rsidR="00F16B97">
        <w:rPr>
          <w:bCs/>
          <w:color w:val="000000"/>
          <w:sz w:val="28"/>
          <w:szCs w:val="28"/>
          <w:lang w:eastAsia="ar-SA"/>
        </w:rPr>
        <w:t xml:space="preserve"> </w:t>
      </w:r>
      <w:r w:rsidR="00F16B97" w:rsidRPr="00F16B97">
        <w:rPr>
          <w:bCs/>
          <w:color w:val="000000"/>
          <w:sz w:val="28"/>
          <w:szCs w:val="28"/>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16B97">
        <w:rPr>
          <w:bCs/>
          <w:color w:val="000000"/>
          <w:sz w:val="28"/>
          <w:szCs w:val="28"/>
          <w:lang w:eastAsia="ar-SA"/>
        </w:rPr>
        <w:t>:</w:t>
      </w:r>
    </w:p>
    <w:p w14:paraId="6E0A991A" w14:textId="38A25885" w:rsidR="00D77E8F" w:rsidRDefault="00D77E8F" w:rsidP="00D77E8F">
      <w:pPr>
        <w:suppressAutoHyphens/>
        <w:spacing w:beforeLines="20" w:before="48" w:line="280" w:lineRule="exact"/>
        <w:ind w:firstLine="708"/>
        <w:jc w:val="both"/>
        <w:rPr>
          <w:color w:val="000000"/>
          <w:sz w:val="28"/>
          <w:szCs w:val="28"/>
          <w:lang w:eastAsia="ar-SA"/>
        </w:rPr>
      </w:pPr>
      <w:r>
        <w:rPr>
          <w:color w:val="000000"/>
          <w:sz w:val="28"/>
          <w:szCs w:val="28"/>
          <w:lang w:eastAsia="ar-SA"/>
        </w:rPr>
        <w:t xml:space="preserve">1.1 изложить Приложение к постановлению главы администрации от </w:t>
      </w:r>
      <w:r w:rsidR="00F16B97">
        <w:rPr>
          <w:color w:val="000000"/>
          <w:sz w:val="28"/>
          <w:szCs w:val="28"/>
          <w:lang w:eastAsia="ar-SA"/>
        </w:rPr>
        <w:t xml:space="preserve">11 сентября </w:t>
      </w:r>
      <w:r>
        <w:rPr>
          <w:color w:val="000000"/>
          <w:sz w:val="28"/>
          <w:szCs w:val="28"/>
          <w:lang w:eastAsia="ar-SA"/>
        </w:rPr>
        <w:t>202</w:t>
      </w:r>
      <w:r w:rsidR="00F16B97">
        <w:rPr>
          <w:color w:val="000000"/>
          <w:sz w:val="28"/>
          <w:szCs w:val="28"/>
          <w:lang w:eastAsia="ar-SA"/>
        </w:rPr>
        <w:t>3</w:t>
      </w:r>
      <w:r>
        <w:rPr>
          <w:color w:val="000000"/>
          <w:sz w:val="28"/>
          <w:szCs w:val="28"/>
          <w:lang w:eastAsia="ar-SA"/>
        </w:rPr>
        <w:t xml:space="preserve"> года № </w:t>
      </w:r>
      <w:r w:rsidR="00F16B97">
        <w:rPr>
          <w:color w:val="000000"/>
          <w:sz w:val="28"/>
          <w:szCs w:val="28"/>
          <w:lang w:eastAsia="ar-SA"/>
        </w:rPr>
        <w:t>91</w:t>
      </w:r>
      <w:r>
        <w:rPr>
          <w:color w:val="000000"/>
          <w:sz w:val="28"/>
          <w:szCs w:val="28"/>
          <w:lang w:eastAsia="ar-SA"/>
        </w:rPr>
        <w:t xml:space="preserve"> в редакции Приложения к настоящему постановлению.</w:t>
      </w:r>
    </w:p>
    <w:p w14:paraId="27A074A8" w14:textId="77777777" w:rsidR="00D77E8F" w:rsidRPr="00D77E8F" w:rsidRDefault="00D77E8F" w:rsidP="00D77E8F">
      <w:pPr>
        <w:autoSpaceDE w:val="0"/>
        <w:autoSpaceDN w:val="0"/>
        <w:adjustRightInd w:val="0"/>
        <w:ind w:firstLine="708"/>
        <w:jc w:val="both"/>
        <w:rPr>
          <w:sz w:val="28"/>
        </w:rPr>
      </w:pPr>
      <w:r>
        <w:rPr>
          <w:sz w:val="28"/>
        </w:rPr>
        <w:t xml:space="preserve">2. </w:t>
      </w:r>
      <w:r>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51A80E66" w14:textId="77777777" w:rsidR="00D77E8F" w:rsidRDefault="00D77E8F" w:rsidP="00D77E8F">
      <w:pPr>
        <w:tabs>
          <w:tab w:val="left" w:pos="567"/>
        </w:tabs>
        <w:ind w:firstLine="260"/>
        <w:jc w:val="both"/>
        <w:rPr>
          <w:sz w:val="28"/>
          <w:szCs w:val="28"/>
        </w:rPr>
      </w:pPr>
      <w:r>
        <w:rPr>
          <w:sz w:val="28"/>
          <w:szCs w:val="28"/>
        </w:rPr>
        <w:tab/>
        <w:t>4. Постановление вступает в законную силу после его официального опубликования (обнародования).</w:t>
      </w:r>
    </w:p>
    <w:p w14:paraId="373D2FD4" w14:textId="77777777" w:rsidR="00D77E8F" w:rsidRDefault="00D77E8F" w:rsidP="00D77E8F">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4160AA83" w14:textId="77777777" w:rsidR="00D77E8F" w:rsidRDefault="00D77E8F" w:rsidP="00D77E8F">
      <w:pPr>
        <w:suppressAutoHyphens/>
        <w:jc w:val="both"/>
        <w:rPr>
          <w:sz w:val="28"/>
        </w:rPr>
      </w:pPr>
    </w:p>
    <w:p w14:paraId="404E1902" w14:textId="77777777" w:rsidR="00D77E8F" w:rsidRDefault="00D77E8F" w:rsidP="00D77E8F">
      <w:pPr>
        <w:suppressAutoHyphens/>
        <w:jc w:val="both"/>
        <w:rPr>
          <w:kern w:val="2"/>
          <w:sz w:val="28"/>
          <w:szCs w:val="28"/>
          <w:lang w:eastAsia="ar-SA"/>
        </w:rPr>
      </w:pPr>
      <w:r>
        <w:rPr>
          <w:kern w:val="2"/>
          <w:sz w:val="28"/>
          <w:szCs w:val="28"/>
          <w:lang w:eastAsia="ar-SA"/>
        </w:rPr>
        <w:t xml:space="preserve">Глава администрации </w:t>
      </w:r>
    </w:p>
    <w:p w14:paraId="589ECABC" w14:textId="5EE02CC9" w:rsidR="00477000" w:rsidRPr="00F16B97" w:rsidRDefault="00D77E8F" w:rsidP="00F16B97">
      <w:pPr>
        <w:suppressAutoHyphens/>
        <w:jc w:val="both"/>
        <w:rPr>
          <w:kern w:val="2"/>
          <w:sz w:val="28"/>
          <w:szCs w:val="28"/>
          <w:lang w:eastAsia="ar-SA"/>
        </w:rPr>
      </w:pPr>
      <w:r>
        <w:rPr>
          <w:kern w:val="2"/>
          <w:sz w:val="28"/>
          <w:szCs w:val="28"/>
          <w:lang w:eastAsia="ar-SA"/>
        </w:rPr>
        <w:t xml:space="preserve">МО </w:t>
      </w:r>
      <w:proofErr w:type="spellStart"/>
      <w:r>
        <w:rPr>
          <w:kern w:val="2"/>
          <w:sz w:val="28"/>
          <w:szCs w:val="28"/>
          <w:lang w:eastAsia="ar-SA"/>
        </w:rPr>
        <w:t>Хваловское</w:t>
      </w:r>
      <w:proofErr w:type="spellEnd"/>
      <w:r>
        <w:rPr>
          <w:kern w:val="2"/>
          <w:sz w:val="28"/>
          <w:szCs w:val="28"/>
          <w:lang w:eastAsia="ar-SA"/>
        </w:rPr>
        <w:t xml:space="preserve"> сельское поселение                                         </w:t>
      </w:r>
      <w:proofErr w:type="spellStart"/>
      <w:r>
        <w:rPr>
          <w:kern w:val="2"/>
          <w:sz w:val="28"/>
          <w:szCs w:val="28"/>
          <w:lang w:eastAsia="ar-SA"/>
        </w:rPr>
        <w:t>П.П.Саутыч</w:t>
      </w:r>
      <w:proofErr w:type="spellEnd"/>
    </w:p>
    <w:p w14:paraId="089844FD" w14:textId="77777777" w:rsidR="008B06D8" w:rsidRDefault="008B06D8" w:rsidP="00470D01"/>
    <w:p w14:paraId="1579ADC3" w14:textId="3A5C78EF" w:rsidR="00D77E8F" w:rsidRPr="0091735D" w:rsidRDefault="00D77E8F" w:rsidP="00D77E8F">
      <w:pPr>
        <w:jc w:val="right"/>
      </w:pPr>
      <w:r w:rsidRPr="0091735D">
        <w:t>УТВЕРЖДЕН</w:t>
      </w:r>
    </w:p>
    <w:p w14:paraId="780BDFD6" w14:textId="77777777" w:rsidR="00D77E8F" w:rsidRPr="0091735D" w:rsidRDefault="00D77E8F" w:rsidP="00D77E8F">
      <w:pPr>
        <w:jc w:val="right"/>
      </w:pPr>
      <w:r w:rsidRPr="0091735D">
        <w:t xml:space="preserve">постановлением </w:t>
      </w:r>
    </w:p>
    <w:p w14:paraId="7A971850" w14:textId="77777777" w:rsidR="00D77E8F" w:rsidRPr="0091735D" w:rsidRDefault="00D77E8F" w:rsidP="00D77E8F">
      <w:pPr>
        <w:jc w:val="right"/>
      </w:pPr>
      <w:r w:rsidRPr="0091735D">
        <w:t xml:space="preserve">главы администрации </w:t>
      </w:r>
    </w:p>
    <w:p w14:paraId="118CB3C5" w14:textId="77777777" w:rsidR="00D77E8F" w:rsidRPr="0091735D" w:rsidRDefault="00D77E8F" w:rsidP="00D77E8F">
      <w:pPr>
        <w:jc w:val="right"/>
      </w:pPr>
      <w:r w:rsidRPr="0091735D">
        <w:t xml:space="preserve">МО </w:t>
      </w:r>
      <w:proofErr w:type="spellStart"/>
      <w:r w:rsidRPr="0091735D">
        <w:t>Хваловское</w:t>
      </w:r>
      <w:proofErr w:type="spellEnd"/>
      <w:r w:rsidRPr="0091735D">
        <w:t xml:space="preserve"> сельское поселение </w:t>
      </w:r>
    </w:p>
    <w:p w14:paraId="5DD94609" w14:textId="2D660A1A" w:rsidR="00D77E8F" w:rsidRPr="0091735D" w:rsidRDefault="00D77E8F" w:rsidP="00D77E8F">
      <w:pPr>
        <w:jc w:val="right"/>
      </w:pPr>
      <w:r w:rsidRPr="0091735D">
        <w:t xml:space="preserve">от </w:t>
      </w:r>
      <w:r>
        <w:t>0</w:t>
      </w:r>
      <w:r w:rsidR="006A0E83">
        <w:t>9</w:t>
      </w:r>
      <w:r w:rsidRPr="0091735D">
        <w:t>.0</w:t>
      </w:r>
      <w:r>
        <w:t>7</w:t>
      </w:r>
      <w:r w:rsidRPr="0091735D">
        <w:t>.202</w:t>
      </w:r>
      <w:r>
        <w:t>5</w:t>
      </w:r>
      <w:r w:rsidRPr="0091735D">
        <w:t xml:space="preserve"> года №</w:t>
      </w:r>
      <w:r>
        <w:t xml:space="preserve"> 12</w:t>
      </w:r>
      <w:r w:rsidR="00F16B97">
        <w:t>7</w:t>
      </w:r>
      <w:r>
        <w:t xml:space="preserve"> </w:t>
      </w:r>
    </w:p>
    <w:p w14:paraId="7360AD52" w14:textId="4268E370" w:rsidR="00D77E8F" w:rsidRDefault="00D77E8F" w:rsidP="00D77E8F">
      <w:pPr>
        <w:jc w:val="right"/>
      </w:pPr>
      <w:r w:rsidRPr="0091735D">
        <w:t xml:space="preserve"> (приложение)</w:t>
      </w:r>
    </w:p>
    <w:p w14:paraId="4CEA278A" w14:textId="77777777" w:rsidR="004B73F0" w:rsidRPr="0091735D" w:rsidRDefault="004B73F0" w:rsidP="00D77E8F">
      <w:pPr>
        <w:jc w:val="right"/>
      </w:pPr>
    </w:p>
    <w:p w14:paraId="5EE60BC3" w14:textId="77777777" w:rsidR="00D77E8F" w:rsidRDefault="00D77E8F" w:rsidP="00D77E8F"/>
    <w:p w14:paraId="7EAD78BD" w14:textId="77777777" w:rsidR="005C486B" w:rsidRPr="007E23C6" w:rsidRDefault="005C486B" w:rsidP="005C486B">
      <w:pPr>
        <w:pStyle w:val="a5"/>
        <w:jc w:val="right"/>
        <w:rPr>
          <w:b/>
          <w:bCs/>
          <w:color w:val="FF0000"/>
        </w:rPr>
      </w:pPr>
    </w:p>
    <w:p w14:paraId="6370F03C" w14:textId="77777777" w:rsidR="00F16B97" w:rsidRPr="00F16B97" w:rsidRDefault="00F16B97" w:rsidP="00F16B97">
      <w:pPr>
        <w:widowControl w:val="0"/>
        <w:tabs>
          <w:tab w:val="left" w:pos="142"/>
          <w:tab w:val="left" w:pos="284"/>
        </w:tabs>
        <w:autoSpaceDE w:val="0"/>
        <w:autoSpaceDN w:val="0"/>
        <w:adjustRightInd w:val="0"/>
        <w:ind w:left="-567" w:firstLine="340"/>
        <w:jc w:val="center"/>
        <w:outlineLvl w:val="0"/>
        <w:rPr>
          <w:rFonts w:eastAsia="Times New Roman"/>
          <w:b/>
          <w:bCs/>
        </w:rPr>
      </w:pPr>
      <w:r w:rsidRPr="00F16B97">
        <w:rPr>
          <w:rFonts w:eastAsia="Times New Roman"/>
          <w:b/>
          <w:bCs/>
        </w:rPr>
        <w:t>Административный регламент по предоставлению муниципальной услуги</w:t>
      </w:r>
    </w:p>
    <w:p w14:paraId="7EBD1EB6" w14:textId="77777777" w:rsidR="00F16B97" w:rsidRPr="00F16B97" w:rsidRDefault="00F16B97" w:rsidP="00F16B97">
      <w:pPr>
        <w:autoSpaceDE w:val="0"/>
        <w:autoSpaceDN w:val="0"/>
        <w:adjustRightInd w:val="0"/>
        <w:jc w:val="center"/>
        <w:rPr>
          <w:b/>
        </w:rPr>
      </w:pPr>
      <w:r w:rsidRPr="00F16B97">
        <w:rPr>
          <w:b/>
        </w:rPr>
        <w:t xml:space="preserve">«Выдача разрешений на выполнение авиационных работ, парашютных прыжков, демонстрационных полетов воздушных судов, полетов </w:t>
      </w:r>
      <w:r w:rsidRPr="00F16B97">
        <w:rPr>
          <w:rFonts w:eastAsia="Times New Roman"/>
          <w:b/>
        </w:rPr>
        <w:t>беспилотных воздушных судов (за исключением полетов беспилотных воздушных судов с максимальной взлетной массой менее 0,25 кг)</w:t>
      </w:r>
      <w:r w:rsidRPr="00F16B97">
        <w:rPr>
          <w:b/>
        </w:rPr>
        <w:t xml:space="preserve">,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w:t>
      </w:r>
      <w:r w:rsidRPr="00F16B97">
        <w:rPr>
          <w:rFonts w:eastAsia="Times New Roman"/>
          <w:b/>
        </w:rPr>
        <w:t xml:space="preserve"> </w:t>
      </w:r>
      <w:r w:rsidRPr="00F16B97">
        <w:rPr>
          <w:b/>
        </w:rPr>
        <w:t>аэронавигационной информации»</w:t>
      </w:r>
    </w:p>
    <w:p w14:paraId="3850220E" w14:textId="77777777" w:rsidR="00F16B97" w:rsidRPr="00F16B97" w:rsidRDefault="00F16B97" w:rsidP="00F16B97">
      <w:pPr>
        <w:autoSpaceDE w:val="0"/>
        <w:autoSpaceDN w:val="0"/>
        <w:adjustRightInd w:val="0"/>
        <w:jc w:val="center"/>
        <w:rPr>
          <w:rFonts w:eastAsia="Times New Roman"/>
          <w:b/>
        </w:rPr>
      </w:pPr>
    </w:p>
    <w:p w14:paraId="75374953" w14:textId="77777777" w:rsidR="00F16B97" w:rsidRPr="00F16B97" w:rsidRDefault="00F16B97" w:rsidP="00F16B97">
      <w:pPr>
        <w:widowControl w:val="0"/>
        <w:tabs>
          <w:tab w:val="left" w:pos="142"/>
          <w:tab w:val="left" w:pos="284"/>
        </w:tabs>
        <w:autoSpaceDE w:val="0"/>
        <w:autoSpaceDN w:val="0"/>
        <w:adjustRightInd w:val="0"/>
        <w:ind w:firstLine="709"/>
        <w:jc w:val="center"/>
        <w:rPr>
          <w:bCs/>
        </w:rPr>
      </w:pPr>
      <w:r w:rsidRPr="00F16B97">
        <w:rPr>
          <w:bCs/>
        </w:rPr>
        <w:t>(Сокращенное наименование: «Выдача разрешений на выполнение авиационных работ, парашютных прыжков»)</w:t>
      </w:r>
    </w:p>
    <w:p w14:paraId="6504F7FA" w14:textId="77777777" w:rsidR="00F16B97" w:rsidRPr="00F16B97" w:rsidRDefault="00F16B97" w:rsidP="00F16B97">
      <w:pPr>
        <w:autoSpaceDE w:val="0"/>
        <w:autoSpaceDN w:val="0"/>
        <w:adjustRightInd w:val="0"/>
        <w:jc w:val="center"/>
        <w:outlineLvl w:val="0"/>
        <w:rPr>
          <w:rFonts w:eastAsia="Times New Roman"/>
          <w:bCs/>
        </w:rPr>
      </w:pPr>
      <w:r w:rsidRPr="00F16B97">
        <w:rPr>
          <w:rFonts w:eastAsia="Times New Roman"/>
          <w:bCs/>
        </w:rPr>
        <w:t>(далее – административный регламент)</w:t>
      </w:r>
    </w:p>
    <w:p w14:paraId="2D4F01BB" w14:textId="4B02210C" w:rsidR="004B73F0" w:rsidRPr="00312F48" w:rsidRDefault="004B73F0" w:rsidP="004B73F0"/>
    <w:p w14:paraId="5FFA2006" w14:textId="77777777" w:rsidR="004B73F0" w:rsidRPr="00312F48" w:rsidRDefault="004B73F0" w:rsidP="004B73F0">
      <w:pPr>
        <w:widowControl w:val="0"/>
        <w:tabs>
          <w:tab w:val="left" w:pos="142"/>
        </w:tabs>
        <w:autoSpaceDE w:val="0"/>
        <w:autoSpaceDN w:val="0"/>
        <w:adjustRightInd w:val="0"/>
        <w:contextualSpacing/>
        <w:jc w:val="center"/>
        <w:outlineLvl w:val="0"/>
        <w:rPr>
          <w:rFonts w:eastAsia="Times New Roman"/>
          <w:b/>
          <w:bCs/>
          <w:color w:val="000000"/>
        </w:rPr>
      </w:pPr>
      <w:r w:rsidRPr="00312F48">
        <w:rPr>
          <w:rFonts w:eastAsia="Times New Roman"/>
          <w:b/>
          <w:bCs/>
          <w:color w:val="000000"/>
        </w:rPr>
        <w:t>1. Общие положения</w:t>
      </w:r>
    </w:p>
    <w:p w14:paraId="4F34A67B" w14:textId="31E399BF" w:rsidR="006A0E83" w:rsidRDefault="006A0E83" w:rsidP="006A0E83">
      <w:pPr>
        <w:rPr>
          <w:b/>
          <w:sz w:val="28"/>
          <w:szCs w:val="28"/>
        </w:rPr>
      </w:pPr>
    </w:p>
    <w:p w14:paraId="351468E7" w14:textId="4E65E62F" w:rsidR="006A0E83" w:rsidRPr="006D7163" w:rsidRDefault="006A0E83" w:rsidP="00F16B97">
      <w:pPr>
        <w:autoSpaceDE w:val="0"/>
        <w:autoSpaceDN w:val="0"/>
        <w:adjustRightInd w:val="0"/>
        <w:ind w:firstLine="708"/>
        <w:jc w:val="both"/>
      </w:pPr>
      <w:r>
        <w:rPr>
          <w:sz w:val="28"/>
          <w:szCs w:val="28"/>
        </w:rPr>
        <w:tab/>
      </w:r>
    </w:p>
    <w:p w14:paraId="21A50115"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bookmarkStart w:id="0" w:name="sub_1011"/>
      <w:r w:rsidRPr="00FF4018">
        <w:rPr>
          <w:rFonts w:eastAsia="Times New Roman"/>
        </w:rPr>
        <w:t xml:space="preserve">1.1. </w:t>
      </w:r>
      <w:r w:rsidRPr="00FF4018">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FF4018">
        <w:rPr>
          <w:rFonts w:eastAsia="Times New Roman"/>
        </w:rPr>
        <w:t xml:space="preserve"> устанавливает порядок и стандарт предоставления </w:t>
      </w:r>
      <w:r w:rsidRPr="00FF4018">
        <w:t>муниципальной</w:t>
      </w:r>
      <w:r w:rsidRPr="00FF4018">
        <w:rPr>
          <w:rFonts w:eastAsia="Times New Roman"/>
        </w:rPr>
        <w:t xml:space="preserve"> услуги.</w:t>
      </w:r>
    </w:p>
    <w:p w14:paraId="52273A73" w14:textId="77777777" w:rsidR="00F16B97" w:rsidRPr="00FF4018" w:rsidRDefault="00F16B97" w:rsidP="00F16B97">
      <w:pPr>
        <w:ind w:firstLine="709"/>
        <w:jc w:val="both"/>
        <w:rPr>
          <w:rFonts w:eastAsia="Times New Roman"/>
        </w:rPr>
      </w:pPr>
      <w:r w:rsidRPr="00FF4018">
        <w:rPr>
          <w:rFonts w:eastAsia="Times New Roman"/>
        </w:rPr>
        <w:t>1.2. Заявителями, имеющими право на получение муниципальной услуги, являются:</w:t>
      </w:r>
    </w:p>
    <w:p w14:paraId="45FA33FB" w14:textId="77777777" w:rsidR="00F16B97" w:rsidRPr="00FF4018" w:rsidRDefault="00F16B97" w:rsidP="002A3C91">
      <w:pPr>
        <w:widowControl w:val="0"/>
        <w:numPr>
          <w:ilvl w:val="0"/>
          <w:numId w:val="5"/>
        </w:numPr>
        <w:tabs>
          <w:tab w:val="left" w:pos="142"/>
          <w:tab w:val="left" w:pos="284"/>
        </w:tabs>
        <w:autoSpaceDE w:val="0"/>
        <w:autoSpaceDN w:val="0"/>
        <w:adjustRightInd w:val="0"/>
        <w:ind w:left="0" w:firstLine="0"/>
        <w:jc w:val="both"/>
        <w:rPr>
          <w:rFonts w:eastAsia="Times New Roman"/>
        </w:rPr>
      </w:pPr>
      <w:r w:rsidRPr="00FF4018">
        <w:rPr>
          <w:rFonts w:eastAsia="Times New Roman"/>
        </w:rPr>
        <w:t>физические лица;</w:t>
      </w:r>
    </w:p>
    <w:p w14:paraId="2AA8F4BC" w14:textId="77777777" w:rsidR="00F16B97" w:rsidRPr="00FF4018" w:rsidRDefault="00F16B97" w:rsidP="002A3C91">
      <w:pPr>
        <w:widowControl w:val="0"/>
        <w:numPr>
          <w:ilvl w:val="0"/>
          <w:numId w:val="5"/>
        </w:numPr>
        <w:tabs>
          <w:tab w:val="left" w:pos="142"/>
          <w:tab w:val="left" w:pos="284"/>
        </w:tabs>
        <w:autoSpaceDE w:val="0"/>
        <w:autoSpaceDN w:val="0"/>
        <w:adjustRightInd w:val="0"/>
        <w:ind w:left="0" w:firstLine="0"/>
        <w:jc w:val="both"/>
        <w:rPr>
          <w:rFonts w:eastAsia="Times New Roman"/>
        </w:rPr>
      </w:pPr>
      <w:r w:rsidRPr="00FF4018">
        <w:rPr>
          <w:rFonts w:eastAsia="Times New Roman"/>
        </w:rPr>
        <w:t>индивидуальные предприниматели;</w:t>
      </w:r>
    </w:p>
    <w:p w14:paraId="2EC18DE4" w14:textId="77777777" w:rsidR="00F16B97" w:rsidRPr="00FF4018" w:rsidRDefault="00F16B97" w:rsidP="002A3C91">
      <w:pPr>
        <w:numPr>
          <w:ilvl w:val="0"/>
          <w:numId w:val="5"/>
        </w:numPr>
        <w:ind w:left="0" w:firstLine="0"/>
        <w:jc w:val="both"/>
        <w:rPr>
          <w:rFonts w:eastAsia="Times New Roman"/>
        </w:rPr>
      </w:pPr>
      <w:r w:rsidRPr="00FF4018">
        <w:rPr>
          <w:rFonts w:eastAsia="Times New Roman"/>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526D2324" w14:textId="77777777" w:rsidR="00F16B97" w:rsidRPr="00FF4018" w:rsidRDefault="00F16B97" w:rsidP="00F16B97">
      <w:pPr>
        <w:ind w:firstLine="709"/>
        <w:jc w:val="both"/>
        <w:rPr>
          <w:rFonts w:eastAsia="Times New Roman"/>
        </w:rPr>
      </w:pPr>
      <w:r w:rsidRPr="00FF4018">
        <w:rPr>
          <w:rFonts w:eastAsia="Times New Roman"/>
        </w:rPr>
        <w:t xml:space="preserve">Представлять интересы заявителя имеют право: </w:t>
      </w:r>
    </w:p>
    <w:p w14:paraId="3FEA0893" w14:textId="77777777" w:rsidR="00F16B97" w:rsidRPr="00FF4018" w:rsidRDefault="00F16B97" w:rsidP="002A3C91">
      <w:pPr>
        <w:numPr>
          <w:ilvl w:val="0"/>
          <w:numId w:val="6"/>
        </w:numPr>
        <w:autoSpaceDE w:val="0"/>
        <w:autoSpaceDN w:val="0"/>
        <w:adjustRightInd w:val="0"/>
        <w:ind w:left="0" w:firstLine="0"/>
        <w:jc w:val="both"/>
        <w:rPr>
          <w:rFonts w:eastAsia="Times New Roman"/>
        </w:rPr>
      </w:pPr>
      <w:r w:rsidRPr="00FF4018">
        <w:rPr>
          <w:rFonts w:eastAsia="Times New Roman"/>
        </w:rPr>
        <w:t>лица, действующие в соответствии с учредительными документами от имени юридического лица без доверенности;</w:t>
      </w:r>
    </w:p>
    <w:p w14:paraId="1057C9D8" w14:textId="77777777" w:rsidR="00F16B97" w:rsidRPr="00FF4018" w:rsidRDefault="00F16B97" w:rsidP="002A3C91">
      <w:pPr>
        <w:numPr>
          <w:ilvl w:val="0"/>
          <w:numId w:val="6"/>
        </w:numPr>
        <w:autoSpaceDE w:val="0"/>
        <w:autoSpaceDN w:val="0"/>
        <w:adjustRightInd w:val="0"/>
        <w:ind w:left="0" w:firstLine="0"/>
        <w:jc w:val="both"/>
        <w:rPr>
          <w:rFonts w:eastAsia="Times New Roman"/>
          <w:i/>
          <w:lang w:eastAsia="x-none"/>
        </w:rPr>
      </w:pPr>
      <w:r w:rsidRPr="00FF4018">
        <w:rPr>
          <w:rFonts w:eastAsia="Times New Roman"/>
        </w:rPr>
        <w:t>представители юридического лица, индивидуального предпринимателя или физического лица в силу полномочий на основании доверенности.</w:t>
      </w:r>
      <w:r w:rsidRPr="00FF4018">
        <w:rPr>
          <w:rFonts w:eastAsia="Times New Roman"/>
          <w:i/>
          <w:lang w:eastAsia="x-none"/>
        </w:rPr>
        <w:t xml:space="preserve"> </w:t>
      </w:r>
    </w:p>
    <w:p w14:paraId="12E7202A" w14:textId="77777777" w:rsidR="00F16B97" w:rsidRPr="00FF4018" w:rsidRDefault="00F16B97" w:rsidP="00F16B97">
      <w:pPr>
        <w:ind w:firstLine="709"/>
        <w:jc w:val="both"/>
        <w:rPr>
          <w:rFonts w:eastAsia="Times New Roman"/>
        </w:rPr>
      </w:pPr>
      <w:r w:rsidRPr="00FF4018">
        <w:rPr>
          <w:rFonts w:eastAsia="Times New Roman"/>
        </w:rPr>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47C9A3AE"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1D991B70" w14:textId="14682980" w:rsidR="00F16B97" w:rsidRPr="00FF4018" w:rsidRDefault="00F16B97" w:rsidP="00F16B97">
      <w:pPr>
        <w:widowControl w:val="0"/>
        <w:tabs>
          <w:tab w:val="left" w:pos="-3119"/>
          <w:tab w:val="left" w:pos="-2694"/>
        </w:tabs>
        <w:autoSpaceDE w:val="0"/>
        <w:autoSpaceDN w:val="0"/>
        <w:adjustRightInd w:val="0"/>
        <w:rPr>
          <w:rFonts w:eastAsia="Times New Roman"/>
        </w:rPr>
      </w:pPr>
      <w:r w:rsidRPr="00FF4018">
        <w:rPr>
          <w:rFonts w:eastAsia="Times New Roman"/>
        </w:rPr>
        <w:tab/>
        <w:t>на сайте ОМСУ;</w:t>
      </w:r>
    </w:p>
    <w:p w14:paraId="15BE4745"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 xml:space="preserve">на сайте Государственного бюджетного учреждения Ленинградской области </w:t>
      </w:r>
      <w:r w:rsidRPr="00FF4018">
        <w:rPr>
          <w:rFonts w:eastAsia="Times New Roman"/>
        </w:rPr>
        <w:lastRenderedPageBreak/>
        <w:t xml:space="preserve">«Многофункциональный центр предоставления государственных и муниципальных услуг» (далее – ГБУ ЛО «МФЦ»): </w:t>
      </w:r>
      <w:hyperlink r:id="rId7" w:history="1">
        <w:r w:rsidRPr="00FF4018">
          <w:rPr>
            <w:rFonts w:eastAsia="Times New Roman"/>
            <w:u w:val="single"/>
          </w:rPr>
          <w:t>http://mfc47.ru/</w:t>
        </w:r>
      </w:hyperlink>
      <w:r w:rsidRPr="00FF4018">
        <w:rPr>
          <w:rFonts w:eastAsia="Times New Roman"/>
        </w:rPr>
        <w:t>;</w:t>
      </w:r>
    </w:p>
    <w:p w14:paraId="3FC0E2A8"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u w:val="single"/>
        </w:rPr>
      </w:pPr>
      <w:r w:rsidRPr="00FF4018">
        <w:rPr>
          <w:rFonts w:eastAsia="Times New Roman"/>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r:id="rId8" w:history="1">
        <w:r w:rsidRPr="00FF4018">
          <w:rPr>
            <w:rFonts w:eastAsia="Times New Roman"/>
            <w:u w:val="single"/>
          </w:rPr>
          <w:t>www.gu.le</w:t>
        </w:r>
        <w:r w:rsidRPr="00FF4018">
          <w:rPr>
            <w:rFonts w:eastAsia="Times New Roman"/>
            <w:u w:val="single"/>
            <w:lang w:val="en-US"/>
          </w:rPr>
          <w:t>n</w:t>
        </w:r>
        <w:r w:rsidRPr="00FF4018">
          <w:rPr>
            <w:rFonts w:eastAsia="Times New Roman"/>
            <w:u w:val="single"/>
          </w:rPr>
          <w:t>obl.ru/</w:t>
        </w:r>
      </w:hyperlink>
      <w:r w:rsidRPr="00FF4018">
        <w:rPr>
          <w:rFonts w:eastAsia="Times New Roman"/>
        </w:rPr>
        <w:t xml:space="preserve"> </w:t>
      </w:r>
      <w:hyperlink r:id="rId9" w:history="1">
        <w:r w:rsidRPr="00FF4018">
          <w:rPr>
            <w:rFonts w:eastAsia="Times New Roman"/>
            <w:u w:val="single"/>
          </w:rPr>
          <w:t>www.gosuslugi.ru</w:t>
        </w:r>
      </w:hyperlink>
      <w:r w:rsidRPr="00FF4018">
        <w:rPr>
          <w:rFonts w:eastAsia="Times New Roman"/>
          <w:u w:val="single"/>
        </w:rPr>
        <w:t>;</w:t>
      </w:r>
    </w:p>
    <w:p w14:paraId="65C41089"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в государственной информационной системе «Реестр государственных и муниципальных услуг (функций) Ленинградской области».</w:t>
      </w:r>
    </w:p>
    <w:p w14:paraId="2DBB38E1" w14:textId="7D832F90"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Сведения о ходе предоставления муниципальной услуги, результаты предоставления </w:t>
      </w:r>
      <w:r w:rsidR="00FF4018" w:rsidRPr="00FF4018">
        <w:rPr>
          <w:rFonts w:eastAsia="Times New Roman"/>
        </w:rPr>
        <w:t>муниципальной услуги</w:t>
      </w:r>
      <w:r w:rsidRPr="00FF4018">
        <w:rPr>
          <w:rFonts w:eastAsia="Times New Roman"/>
        </w:rPr>
        <w:t xml:space="preserve">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w:t>
      </w:r>
      <w:r w:rsidR="00FF4018" w:rsidRPr="00FF4018">
        <w:rPr>
          <w:rFonts w:eastAsia="Times New Roman"/>
        </w:rPr>
        <w:t>муниципальной услуги</w:t>
      </w:r>
      <w:r w:rsidRPr="00FF4018">
        <w:rPr>
          <w:rFonts w:eastAsia="Times New Roman"/>
        </w:rPr>
        <w:t>.</w:t>
      </w:r>
    </w:p>
    <w:p w14:paraId="0281D2CE" w14:textId="77777777" w:rsidR="00F16B97" w:rsidRPr="00FF4018" w:rsidRDefault="00F16B97" w:rsidP="00F16B97">
      <w:pPr>
        <w:widowControl w:val="0"/>
        <w:tabs>
          <w:tab w:val="left" w:pos="142"/>
          <w:tab w:val="left" w:pos="284"/>
        </w:tabs>
        <w:autoSpaceDE w:val="0"/>
        <w:autoSpaceDN w:val="0"/>
        <w:adjustRightInd w:val="0"/>
        <w:ind w:firstLine="709"/>
        <w:jc w:val="center"/>
        <w:outlineLvl w:val="0"/>
        <w:rPr>
          <w:rFonts w:eastAsia="Times New Roman"/>
          <w:b/>
          <w:bCs/>
        </w:rPr>
      </w:pPr>
      <w:bookmarkStart w:id="1" w:name="sub_1002"/>
      <w:bookmarkEnd w:id="0"/>
    </w:p>
    <w:p w14:paraId="4980CBC1" w14:textId="77777777" w:rsidR="00F16B97" w:rsidRPr="00FF4018" w:rsidRDefault="00F16B97" w:rsidP="00F16B97">
      <w:pPr>
        <w:widowControl w:val="0"/>
        <w:tabs>
          <w:tab w:val="left" w:pos="142"/>
          <w:tab w:val="left" w:pos="284"/>
        </w:tabs>
        <w:autoSpaceDE w:val="0"/>
        <w:autoSpaceDN w:val="0"/>
        <w:adjustRightInd w:val="0"/>
        <w:ind w:firstLine="709"/>
        <w:jc w:val="center"/>
        <w:outlineLvl w:val="0"/>
        <w:rPr>
          <w:rFonts w:eastAsia="Times New Roman"/>
          <w:b/>
          <w:bCs/>
        </w:rPr>
      </w:pPr>
      <w:r w:rsidRPr="00FF4018">
        <w:rPr>
          <w:rFonts w:eastAsia="Times New Roman"/>
          <w:b/>
          <w:bCs/>
        </w:rPr>
        <w:t xml:space="preserve">2. Стандарт предоставления </w:t>
      </w:r>
      <w:r w:rsidRPr="00FF4018">
        <w:rPr>
          <w:rFonts w:eastAsia="Times New Roman"/>
          <w:b/>
        </w:rPr>
        <w:t>муниципальной</w:t>
      </w:r>
      <w:r w:rsidRPr="00FF4018">
        <w:rPr>
          <w:rFonts w:eastAsia="Times New Roman"/>
          <w:b/>
          <w:bCs/>
        </w:rPr>
        <w:t xml:space="preserve"> услуги</w:t>
      </w:r>
      <w:bookmarkEnd w:id="1"/>
    </w:p>
    <w:p w14:paraId="6D157751"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bookmarkStart w:id="2" w:name="sub_1021"/>
    </w:p>
    <w:p w14:paraId="6B8F44DA"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 xml:space="preserve">2.1. 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r w:rsidRPr="00FF4018">
        <w:t xml:space="preserve">полетов </w:t>
      </w:r>
      <w:r w:rsidRPr="00FF4018">
        <w:rPr>
          <w:rFonts w:eastAsia="Times New Roman"/>
        </w:rPr>
        <w:t>беспилотных воздушных судов (за исключением полетов беспилотных воздушных судов с максимальной взлетной массой менее 0,25 кг)</w:t>
      </w:r>
      <w:r w:rsidRPr="00FF4018">
        <w:t>,</w:t>
      </w:r>
      <w:r w:rsidRPr="00FF4018">
        <w:rPr>
          <w:rFonts w:eastAsia="Times New Roman"/>
        </w:rPr>
        <w:t xml:space="preserve"> подъема привязных аэростатов над населенными пунктами, а также </w:t>
      </w:r>
      <w:r w:rsidRPr="00FF4018">
        <w:t xml:space="preserve">посадки (взлета) </w:t>
      </w:r>
      <w:r w:rsidRPr="00FF4018">
        <w:rPr>
          <w:rFonts w:eastAsia="Times New Roman"/>
        </w:rPr>
        <w:t>на расположенные в границах населенных пунктов площадки, сведения о которых не опубликованы в документах аэронавигационной информации».</w:t>
      </w:r>
    </w:p>
    <w:p w14:paraId="725144B8" w14:textId="77777777" w:rsidR="00F16B97" w:rsidRPr="00FF4018" w:rsidRDefault="00F16B97" w:rsidP="00F16B97">
      <w:pPr>
        <w:widowControl w:val="0"/>
        <w:tabs>
          <w:tab w:val="left" w:pos="142"/>
          <w:tab w:val="left" w:pos="284"/>
        </w:tabs>
        <w:autoSpaceDE w:val="0"/>
        <w:autoSpaceDN w:val="0"/>
        <w:adjustRightInd w:val="0"/>
        <w:ind w:firstLine="709"/>
        <w:jc w:val="both"/>
      </w:pPr>
      <w:r w:rsidRPr="00FF4018">
        <w:t>Сокращенное наименование: «Выдача разрешений на выполнение авиационных работ, парашютных прыжков».</w:t>
      </w:r>
    </w:p>
    <w:p w14:paraId="32C64BD8" w14:textId="11B936F3" w:rsidR="00F16B97" w:rsidRPr="00FF4018" w:rsidRDefault="00F16B97" w:rsidP="00F16B97">
      <w:pPr>
        <w:widowControl w:val="0"/>
        <w:tabs>
          <w:tab w:val="left" w:pos="0"/>
        </w:tabs>
        <w:autoSpaceDE w:val="0"/>
        <w:autoSpaceDN w:val="0"/>
        <w:adjustRightInd w:val="0"/>
        <w:ind w:firstLine="709"/>
        <w:jc w:val="both"/>
        <w:rPr>
          <w:rFonts w:eastAsia="Times New Roman"/>
        </w:rPr>
      </w:pPr>
      <w:bookmarkStart w:id="3" w:name="sub_1023"/>
      <w:bookmarkEnd w:id="2"/>
      <w:r w:rsidRPr="00FF4018">
        <w:rPr>
          <w:rFonts w:eastAsia="Times New Roman"/>
        </w:rPr>
        <w:t xml:space="preserve">2.2. Муниципальную услугу предоставляет: администрация муниципального образования </w:t>
      </w:r>
      <w:proofErr w:type="spellStart"/>
      <w:r w:rsidRPr="00FF4018">
        <w:rPr>
          <w:rFonts w:eastAsia="Times New Roman"/>
        </w:rPr>
        <w:t>Хваловское</w:t>
      </w:r>
      <w:proofErr w:type="spellEnd"/>
      <w:r w:rsidRPr="00FF4018">
        <w:rPr>
          <w:rFonts w:eastAsia="Times New Roman"/>
        </w:rPr>
        <w:t xml:space="preserve"> сельское поселение Волховского муниципального района Ленинградской области. (далее - ОМСУ)</w:t>
      </w:r>
    </w:p>
    <w:p w14:paraId="7C5860D3"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В предоставлении </w:t>
      </w:r>
      <w:r w:rsidRPr="00FF4018">
        <w:t>муниципальной</w:t>
      </w:r>
      <w:r w:rsidRPr="00FF4018">
        <w:rPr>
          <w:rFonts w:eastAsia="Times New Roman"/>
        </w:rPr>
        <w:t xml:space="preserve"> услуги участвуют: ГБУ ЛО «МФЦ».</w:t>
      </w:r>
    </w:p>
    <w:p w14:paraId="65878A2B"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Заявление на получение муниципальной услуги с комплектом документов принимаются:</w:t>
      </w:r>
    </w:p>
    <w:p w14:paraId="1BCC75DB"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1) при личной явке:</w:t>
      </w:r>
    </w:p>
    <w:p w14:paraId="4DFEF047"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в филиалах, отделах, удаленных рабочих местах ГБУ ЛО «МФЦ»;</w:t>
      </w:r>
    </w:p>
    <w:p w14:paraId="4854A59D"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2) без личной явки:</w:t>
      </w:r>
    </w:p>
    <w:p w14:paraId="72625F5C"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почтовым отправлением в ОМСУ;</w:t>
      </w:r>
    </w:p>
    <w:p w14:paraId="42F138C5"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в электронной форме через личный кабинет заявителя на ПГУ ЛО/ ЕПГУ (при технической реализации).</w:t>
      </w:r>
    </w:p>
    <w:p w14:paraId="3B1BAA38"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Заявитель может записаться на прием для подачи заявления о предоставлении услуги следующими способами:</w:t>
      </w:r>
    </w:p>
    <w:p w14:paraId="2F5DF937" w14:textId="0908940E"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1) посредством ПГУ/ЕПГУ –</w:t>
      </w:r>
      <w:r w:rsidR="00FF4018">
        <w:rPr>
          <w:rFonts w:eastAsia="Times New Roman"/>
        </w:rPr>
        <w:t xml:space="preserve"> </w:t>
      </w:r>
      <w:r w:rsidRPr="00FF4018">
        <w:rPr>
          <w:rFonts w:eastAsia="Times New Roman"/>
        </w:rPr>
        <w:t>в МФЦ (при технической реализации);</w:t>
      </w:r>
    </w:p>
    <w:p w14:paraId="432E88C6" w14:textId="37A9EC03"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2) по телефону – в МФЦ;</w:t>
      </w:r>
    </w:p>
    <w:p w14:paraId="5B2BD1A9" w14:textId="202D8F9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iCs/>
        </w:rPr>
      </w:pPr>
      <w:r w:rsidRPr="00FF4018">
        <w:rPr>
          <w:rFonts w:eastAsia="Times New Roman"/>
        </w:rPr>
        <w:t xml:space="preserve">Для записи заявитель выбирает любую </w:t>
      </w:r>
      <w:r w:rsidRPr="00FF4018">
        <w:rPr>
          <w:rFonts w:eastAsia="Times New Roman"/>
          <w:iCs/>
        </w:rPr>
        <w:t>свободную для приема дату и время в пределах установленного в МФЦ графика приема заявителей.</w:t>
      </w:r>
    </w:p>
    <w:p w14:paraId="3B1720D4" w14:textId="0EEA4A7B"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Pr="00FF4018">
        <w:rPr>
          <w:rFonts w:eastAsia="Times New Roman"/>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w:t>
      </w:r>
      <w:r w:rsidRPr="00FF4018">
        <w:rPr>
          <w:rFonts w:eastAsia="Times New Roman"/>
        </w:rPr>
        <w:t xml:space="preserve"> (при наличии технической возможности).</w:t>
      </w:r>
    </w:p>
    <w:p w14:paraId="01533618"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2.2.2. При предоставлении муниципальной услуги в электронной форме идентификация и аутентификация могут осуществляться посредством:</w:t>
      </w:r>
    </w:p>
    <w:p w14:paraId="704ED85C"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w:t>
      </w:r>
      <w:r w:rsidRPr="00FF4018">
        <w:rPr>
          <w:rFonts w:eastAsia="Times New Roman"/>
        </w:rPr>
        <w:lastRenderedPageBreak/>
        <w:t>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BCF309F" w14:textId="4D38141E"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 информационных технологий, предусмотренных статьями 9, 10 и 14 Федерального закона от 29.12.2022 № 572-ФЗ.</w:t>
      </w:r>
    </w:p>
    <w:p w14:paraId="7688F1B1"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val="x-none" w:eastAsia="x-none"/>
        </w:rPr>
        <w:t>2.3. Результат</w:t>
      </w:r>
      <w:r w:rsidRPr="00FF4018">
        <w:rPr>
          <w:rFonts w:eastAsia="Times New Roman"/>
          <w:lang w:eastAsia="x-none"/>
        </w:rPr>
        <w:t>ом</w:t>
      </w:r>
      <w:r w:rsidRPr="00FF4018">
        <w:rPr>
          <w:rFonts w:eastAsia="Times New Roman"/>
          <w:lang w:val="x-none" w:eastAsia="x-none"/>
        </w:rPr>
        <w:t xml:space="preserve"> предоставления</w:t>
      </w:r>
      <w:r w:rsidRPr="00FF4018">
        <w:rPr>
          <w:rFonts w:eastAsia="Times New Roman"/>
        </w:rPr>
        <w:t xml:space="preserve"> </w:t>
      </w:r>
      <w:r w:rsidRPr="00FF4018">
        <w:t>муниципальной</w:t>
      </w:r>
      <w:r w:rsidRPr="00FF4018">
        <w:rPr>
          <w:rFonts w:eastAsia="Times New Roman"/>
          <w:lang w:val="x-none" w:eastAsia="x-none"/>
        </w:rPr>
        <w:t xml:space="preserve"> услуги</w:t>
      </w:r>
      <w:r w:rsidRPr="00FF4018">
        <w:rPr>
          <w:rFonts w:eastAsia="Times New Roman"/>
          <w:lang w:eastAsia="x-none"/>
        </w:rPr>
        <w:t xml:space="preserve"> является:</w:t>
      </w:r>
      <w:r w:rsidRPr="00FF4018">
        <w:rPr>
          <w:rFonts w:eastAsia="Times New Roman"/>
          <w:lang w:val="x-none" w:eastAsia="x-none"/>
        </w:rPr>
        <w:t xml:space="preserve"> </w:t>
      </w:r>
    </w:p>
    <w:p w14:paraId="7EACFA66" w14:textId="77777777" w:rsidR="00F16B97" w:rsidRPr="00FF4018" w:rsidRDefault="00F16B97" w:rsidP="00F16B97">
      <w:pPr>
        <w:widowControl w:val="0"/>
        <w:autoSpaceDE w:val="0"/>
        <w:autoSpaceDN w:val="0"/>
        <w:adjustRightInd w:val="0"/>
        <w:ind w:firstLine="709"/>
        <w:jc w:val="both"/>
      </w:pPr>
      <w:r w:rsidRPr="00FF4018">
        <w:t>-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4D0F18DC" w14:textId="77777777" w:rsidR="00F16B97" w:rsidRPr="00FF4018" w:rsidRDefault="00F16B97" w:rsidP="00F16B97">
      <w:pPr>
        <w:widowControl w:val="0"/>
        <w:autoSpaceDE w:val="0"/>
        <w:autoSpaceDN w:val="0"/>
        <w:adjustRightInd w:val="0"/>
        <w:ind w:firstLine="709"/>
        <w:jc w:val="both"/>
      </w:pPr>
      <w:r w:rsidRPr="00FF4018">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w:t>
      </w:r>
    </w:p>
    <w:p w14:paraId="573988DC" w14:textId="77777777" w:rsidR="00F16B97" w:rsidRPr="00FF4018" w:rsidRDefault="00F16B97" w:rsidP="00F16B97">
      <w:pPr>
        <w:shd w:val="clear" w:color="auto" w:fill="FFFFFF"/>
        <w:autoSpaceDE w:val="0"/>
        <w:autoSpaceDN w:val="0"/>
        <w:adjustRightInd w:val="0"/>
        <w:ind w:firstLine="709"/>
        <w:jc w:val="both"/>
        <w:rPr>
          <w:rFonts w:eastAsia="Times New Roman"/>
        </w:rPr>
      </w:pPr>
      <w:bookmarkStart w:id="4" w:name="sub_1025"/>
      <w:bookmarkEnd w:id="3"/>
      <w:r w:rsidRPr="00FF4018">
        <w:rPr>
          <w:rFonts w:eastAsia="Times New Roman"/>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5445110" w14:textId="77777777" w:rsidR="00F16B97" w:rsidRPr="00FF4018" w:rsidRDefault="00F16B97" w:rsidP="00F16B97">
      <w:pPr>
        <w:shd w:val="clear" w:color="auto" w:fill="FFFFFF"/>
        <w:autoSpaceDE w:val="0"/>
        <w:autoSpaceDN w:val="0"/>
        <w:adjustRightInd w:val="0"/>
        <w:ind w:firstLine="540"/>
        <w:jc w:val="both"/>
        <w:rPr>
          <w:rFonts w:eastAsia="Times New Roman"/>
        </w:rPr>
      </w:pPr>
      <w:r w:rsidRPr="00FF4018">
        <w:rPr>
          <w:rFonts w:eastAsia="Times New Roman"/>
        </w:rPr>
        <w:t>1) при личной явке:</w:t>
      </w:r>
    </w:p>
    <w:p w14:paraId="061281FB" w14:textId="77777777" w:rsidR="00F16B97" w:rsidRPr="00FF4018" w:rsidRDefault="00F16B97" w:rsidP="00F16B97">
      <w:pPr>
        <w:shd w:val="clear" w:color="auto" w:fill="FFFFFF"/>
        <w:autoSpaceDE w:val="0"/>
        <w:autoSpaceDN w:val="0"/>
        <w:adjustRightInd w:val="0"/>
        <w:ind w:firstLine="540"/>
        <w:jc w:val="both"/>
        <w:rPr>
          <w:rFonts w:eastAsia="Times New Roman"/>
        </w:rPr>
      </w:pPr>
      <w:r w:rsidRPr="00FF4018">
        <w:rPr>
          <w:rFonts w:eastAsia="Times New Roman"/>
        </w:rPr>
        <w:t>в филиалах, отделах, удаленных рабочих местах ГБУ ЛО «МФЦ»;</w:t>
      </w:r>
    </w:p>
    <w:p w14:paraId="0F112379" w14:textId="77777777" w:rsidR="00F16B97" w:rsidRPr="00FF4018" w:rsidRDefault="00F16B97" w:rsidP="00F16B97">
      <w:pPr>
        <w:shd w:val="clear" w:color="auto" w:fill="FFFFFF"/>
        <w:autoSpaceDE w:val="0"/>
        <w:autoSpaceDN w:val="0"/>
        <w:adjustRightInd w:val="0"/>
        <w:ind w:firstLine="540"/>
        <w:jc w:val="both"/>
        <w:rPr>
          <w:rFonts w:eastAsia="Times New Roman"/>
        </w:rPr>
      </w:pPr>
      <w:r w:rsidRPr="00FF4018">
        <w:rPr>
          <w:rFonts w:eastAsia="Times New Roman"/>
        </w:rPr>
        <w:t>2) без личной явки:</w:t>
      </w:r>
    </w:p>
    <w:p w14:paraId="1F8A8FA8" w14:textId="77777777" w:rsidR="00F16B97" w:rsidRPr="00FF4018" w:rsidRDefault="00F16B97" w:rsidP="00F16B97">
      <w:pPr>
        <w:shd w:val="clear" w:color="auto" w:fill="FFFFFF"/>
        <w:autoSpaceDE w:val="0"/>
        <w:autoSpaceDN w:val="0"/>
        <w:adjustRightInd w:val="0"/>
        <w:ind w:firstLine="540"/>
        <w:jc w:val="both"/>
        <w:rPr>
          <w:rFonts w:eastAsia="Times New Roman"/>
        </w:rPr>
      </w:pPr>
      <w:r w:rsidRPr="00FF4018">
        <w:rPr>
          <w:rFonts w:eastAsia="Times New Roman"/>
        </w:rPr>
        <w:t>почтовым отправлением;</w:t>
      </w:r>
    </w:p>
    <w:p w14:paraId="21B5EA70" w14:textId="77777777" w:rsidR="00F16B97" w:rsidRPr="00FF4018" w:rsidRDefault="00F16B97" w:rsidP="00F16B97">
      <w:pPr>
        <w:shd w:val="clear" w:color="auto" w:fill="FFFFFF"/>
        <w:autoSpaceDE w:val="0"/>
        <w:autoSpaceDN w:val="0"/>
        <w:adjustRightInd w:val="0"/>
        <w:ind w:firstLine="540"/>
        <w:jc w:val="both"/>
        <w:rPr>
          <w:rFonts w:eastAsia="Times New Roman"/>
        </w:rPr>
      </w:pPr>
      <w:r w:rsidRPr="00FF4018">
        <w:rPr>
          <w:rFonts w:eastAsia="Times New Roman"/>
        </w:rPr>
        <w:t>на адрес электронной почты;</w:t>
      </w:r>
    </w:p>
    <w:p w14:paraId="5AEF8C53" w14:textId="77777777" w:rsidR="00F16B97" w:rsidRPr="00FF4018" w:rsidRDefault="00F16B97" w:rsidP="00F16B97">
      <w:pPr>
        <w:shd w:val="clear" w:color="auto" w:fill="FFFFFF"/>
        <w:autoSpaceDE w:val="0"/>
        <w:autoSpaceDN w:val="0"/>
        <w:adjustRightInd w:val="0"/>
        <w:ind w:firstLine="540"/>
        <w:jc w:val="both"/>
        <w:rPr>
          <w:rFonts w:eastAsia="Times New Roman"/>
        </w:rPr>
      </w:pPr>
      <w:r w:rsidRPr="00FF4018">
        <w:rPr>
          <w:rFonts w:eastAsia="Times New Roman"/>
        </w:rPr>
        <w:t>в электронной форме через личный кабинет заявителя на ПГУ ЛО/ЕПГУ (при технической реализации).</w:t>
      </w:r>
    </w:p>
    <w:p w14:paraId="32E72A7D"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val="x-none" w:eastAsia="x-none"/>
        </w:rPr>
        <w:t>2.4. Срок предоставления</w:t>
      </w:r>
      <w:r w:rsidRPr="00FF4018">
        <w:rPr>
          <w:rFonts w:eastAsia="Times New Roman"/>
        </w:rPr>
        <w:t xml:space="preserve"> </w:t>
      </w:r>
      <w:r w:rsidRPr="00FF4018">
        <w:t>муниципальной</w:t>
      </w:r>
      <w:r w:rsidRPr="00FF4018">
        <w:rPr>
          <w:rFonts w:eastAsia="Times New Roman"/>
          <w:lang w:val="x-none" w:eastAsia="x-none"/>
        </w:rPr>
        <w:t xml:space="preserve"> услуги составляет</w:t>
      </w:r>
      <w:r w:rsidRPr="00FF4018">
        <w:rPr>
          <w:rFonts w:eastAsia="Times New Roman"/>
          <w:lang w:eastAsia="x-none"/>
        </w:rPr>
        <w:t xml:space="preserve"> 20 рабочих </w:t>
      </w:r>
      <w:r w:rsidRPr="00FF4018">
        <w:rPr>
          <w:rFonts w:eastAsia="Times New Roman"/>
          <w:lang w:val="x-none" w:eastAsia="x-none"/>
        </w:rPr>
        <w:t>д</w:t>
      </w:r>
      <w:r w:rsidRPr="00FF4018">
        <w:rPr>
          <w:rFonts w:eastAsia="Times New Roman"/>
          <w:lang w:eastAsia="x-none"/>
        </w:rPr>
        <w:t>ней</w:t>
      </w:r>
      <w:r w:rsidRPr="00FF4018">
        <w:rPr>
          <w:rFonts w:eastAsia="Times New Roman"/>
          <w:lang w:val="x-none" w:eastAsia="x-none"/>
        </w:rPr>
        <w:t xml:space="preserve"> с даты поступления</w:t>
      </w:r>
      <w:r w:rsidRPr="00FF4018">
        <w:rPr>
          <w:rFonts w:eastAsia="Times New Roman"/>
          <w:lang w:eastAsia="x-none"/>
        </w:rPr>
        <w:t xml:space="preserve"> (регистрации)</w:t>
      </w:r>
      <w:r w:rsidRPr="00FF4018">
        <w:rPr>
          <w:rFonts w:eastAsia="Times New Roman"/>
          <w:lang w:val="x-none" w:eastAsia="x-none"/>
        </w:rPr>
        <w:t xml:space="preserve"> заявления в</w:t>
      </w:r>
      <w:r w:rsidRPr="00FF4018">
        <w:rPr>
          <w:rFonts w:eastAsia="Times New Roman"/>
          <w:lang w:eastAsia="x-none"/>
        </w:rPr>
        <w:t xml:space="preserve"> ОМСУ</w:t>
      </w:r>
      <w:r w:rsidRPr="00FF4018">
        <w:rPr>
          <w:rFonts w:eastAsia="Times New Roman"/>
          <w:lang w:val="x-none" w:eastAsia="x-none"/>
        </w:rPr>
        <w:t>.</w:t>
      </w:r>
    </w:p>
    <w:p w14:paraId="6955CB2F"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bookmarkStart w:id="5" w:name="sub_1027"/>
      <w:bookmarkEnd w:id="4"/>
      <w:r w:rsidRPr="00FF4018">
        <w:rPr>
          <w:rFonts w:eastAsia="Times New Roman"/>
        </w:rPr>
        <w:t xml:space="preserve">2.5. Правовые основания для предоставления </w:t>
      </w:r>
      <w:r w:rsidRPr="00FF4018">
        <w:t>муниципальной</w:t>
      </w:r>
      <w:r w:rsidRPr="00FF4018">
        <w:rPr>
          <w:rFonts w:eastAsia="Times New Roman"/>
        </w:rPr>
        <w:t xml:space="preserve"> услуги</w:t>
      </w:r>
      <w:bookmarkStart w:id="6" w:name="sub_121028"/>
      <w:bookmarkStart w:id="7" w:name="sub_1028"/>
      <w:bookmarkEnd w:id="5"/>
      <w:r w:rsidRPr="00FF4018">
        <w:rPr>
          <w:rFonts w:eastAsia="Times New Roman"/>
        </w:rPr>
        <w:t>:</w:t>
      </w:r>
    </w:p>
    <w:p w14:paraId="1B60B8BF" w14:textId="77777777" w:rsidR="00F16B97" w:rsidRPr="00FF4018" w:rsidRDefault="00F16B97" w:rsidP="002A3C91">
      <w:pPr>
        <w:widowControl w:val="0"/>
        <w:numPr>
          <w:ilvl w:val="0"/>
          <w:numId w:val="4"/>
        </w:numPr>
        <w:autoSpaceDE w:val="0"/>
        <w:autoSpaceDN w:val="0"/>
        <w:adjustRightInd w:val="0"/>
        <w:ind w:firstLine="709"/>
        <w:jc w:val="both"/>
        <w:rPr>
          <w:rFonts w:eastAsia="Times New Roman"/>
        </w:rPr>
      </w:pPr>
      <w:r w:rsidRPr="00FF4018">
        <w:rPr>
          <w:rFonts w:eastAsia="Times New Roman"/>
        </w:rPr>
        <w:t>Федеральный закон Российской Федерации от 19.03.1997 № 60-ФЗ «Воздушный кодекс Российской Федерации»;</w:t>
      </w:r>
    </w:p>
    <w:p w14:paraId="689C35BA" w14:textId="77777777" w:rsidR="00F16B97" w:rsidRPr="00FF4018" w:rsidRDefault="00F16B97" w:rsidP="002A3C91">
      <w:pPr>
        <w:widowControl w:val="0"/>
        <w:numPr>
          <w:ilvl w:val="0"/>
          <w:numId w:val="4"/>
        </w:numPr>
        <w:autoSpaceDE w:val="0"/>
        <w:autoSpaceDN w:val="0"/>
        <w:adjustRightInd w:val="0"/>
        <w:ind w:firstLine="709"/>
        <w:jc w:val="both"/>
        <w:rPr>
          <w:rFonts w:eastAsia="Times New Roman"/>
        </w:rPr>
      </w:pPr>
      <w:r w:rsidRPr="00FF4018">
        <w:rPr>
          <w:rFonts w:eastAsia="Times New Roman"/>
        </w:rPr>
        <w:t xml:space="preserve">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14:paraId="4BC5FF34" w14:textId="77777777" w:rsidR="00F16B97" w:rsidRPr="00FF4018" w:rsidRDefault="00F16B97" w:rsidP="002A3C91">
      <w:pPr>
        <w:widowControl w:val="0"/>
        <w:numPr>
          <w:ilvl w:val="0"/>
          <w:numId w:val="4"/>
        </w:numPr>
        <w:shd w:val="clear" w:color="auto" w:fill="FFFFFF"/>
        <w:autoSpaceDE w:val="0"/>
        <w:autoSpaceDN w:val="0"/>
        <w:adjustRightInd w:val="0"/>
        <w:ind w:firstLine="709"/>
        <w:jc w:val="both"/>
        <w:rPr>
          <w:rFonts w:eastAsia="Times New Roman"/>
        </w:rPr>
      </w:pPr>
      <w:r w:rsidRPr="00FF4018">
        <w:rPr>
          <w:rFonts w:eastAsia="Times New Roman"/>
        </w:rPr>
        <w:t>Постановление Правительства Российской Федерации от 25 мая 2019</w:t>
      </w:r>
      <w:r w:rsidRPr="00FF4018">
        <w:rPr>
          <w:rFonts w:eastAsia="Times New Roman"/>
        </w:rPr>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14:paraId="05DC578B" w14:textId="77777777" w:rsidR="00F16B97" w:rsidRPr="00FF4018" w:rsidRDefault="00F16B97" w:rsidP="002A3C91">
      <w:pPr>
        <w:widowControl w:val="0"/>
        <w:numPr>
          <w:ilvl w:val="0"/>
          <w:numId w:val="4"/>
        </w:numPr>
        <w:autoSpaceDE w:val="0"/>
        <w:autoSpaceDN w:val="0"/>
        <w:adjustRightInd w:val="0"/>
        <w:ind w:firstLine="709"/>
        <w:jc w:val="both"/>
        <w:rPr>
          <w:rFonts w:eastAsia="Times New Roman"/>
        </w:rPr>
      </w:pPr>
      <w:r w:rsidRPr="00FF4018">
        <w:rPr>
          <w:rFonts w:eastAsia="Times New Roman"/>
        </w:rPr>
        <w:t>Приказ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w:t>
      </w:r>
    </w:p>
    <w:p w14:paraId="71172751" w14:textId="77777777" w:rsidR="00F16B97" w:rsidRPr="00FF4018" w:rsidRDefault="00F16B97" w:rsidP="002A3C91">
      <w:pPr>
        <w:widowControl w:val="0"/>
        <w:numPr>
          <w:ilvl w:val="0"/>
          <w:numId w:val="4"/>
        </w:numPr>
        <w:autoSpaceDE w:val="0"/>
        <w:autoSpaceDN w:val="0"/>
        <w:adjustRightInd w:val="0"/>
        <w:ind w:firstLine="709"/>
        <w:jc w:val="both"/>
        <w:rPr>
          <w:rFonts w:eastAsia="Times New Roman"/>
        </w:rPr>
      </w:pPr>
      <w:r w:rsidRPr="00FF4018">
        <w:rPr>
          <w:rFonts w:eastAsia="Times New Roman"/>
        </w:rPr>
        <w:t xml:space="preserve">Приказ Министерства транспорта Российской Федерации от 11.05.2022 № 172 «Об установлении запретных зон»; </w:t>
      </w:r>
    </w:p>
    <w:p w14:paraId="204C34A1" w14:textId="77777777" w:rsidR="00F16B97" w:rsidRPr="00FF4018" w:rsidRDefault="00F16B97" w:rsidP="002A3C91">
      <w:pPr>
        <w:widowControl w:val="0"/>
        <w:numPr>
          <w:ilvl w:val="0"/>
          <w:numId w:val="4"/>
        </w:numPr>
        <w:autoSpaceDE w:val="0"/>
        <w:autoSpaceDN w:val="0"/>
        <w:adjustRightInd w:val="0"/>
        <w:ind w:firstLine="709"/>
        <w:jc w:val="both"/>
        <w:rPr>
          <w:rFonts w:eastAsia="Times New Roman"/>
        </w:rPr>
      </w:pPr>
      <w:r w:rsidRPr="00FF4018">
        <w:rPr>
          <w:rFonts w:eastAsia="Times New Roman"/>
        </w:rPr>
        <w:t>Приказ Министерства транспорта Российской Федерации 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14:paraId="5D789E39" w14:textId="4693D190" w:rsidR="00F16B97" w:rsidRPr="00FF4018" w:rsidRDefault="00F16B97" w:rsidP="00F16B97">
      <w:pPr>
        <w:widowControl w:val="0"/>
        <w:numPr>
          <w:ilvl w:val="0"/>
          <w:numId w:val="4"/>
        </w:numPr>
        <w:autoSpaceDE w:val="0"/>
        <w:autoSpaceDN w:val="0"/>
        <w:adjustRightInd w:val="0"/>
        <w:ind w:firstLine="709"/>
        <w:jc w:val="both"/>
        <w:rPr>
          <w:rFonts w:eastAsia="Times New Roman"/>
        </w:rPr>
      </w:pPr>
      <w:r w:rsidRPr="00FF4018">
        <w:rPr>
          <w:rFonts w:eastAsia="Times New Roman"/>
        </w:rPr>
        <w:t>Приказ Министерства транспорта Российской Федерации от 11.05.2022 № 173 "Об установлении постоянных зон ограничения полетов и временных зарезервированных зон ограничения полетов".</w:t>
      </w:r>
    </w:p>
    <w:p w14:paraId="775AD662" w14:textId="77777777" w:rsidR="00F16B97" w:rsidRPr="00FF4018" w:rsidRDefault="00F16B97" w:rsidP="00F16B97">
      <w:pPr>
        <w:widowControl w:val="0"/>
        <w:autoSpaceDE w:val="0"/>
        <w:autoSpaceDN w:val="0"/>
        <w:adjustRightInd w:val="0"/>
        <w:ind w:firstLine="709"/>
        <w:jc w:val="both"/>
        <w:rPr>
          <w:rFonts w:eastAsia="Times New Roman"/>
          <w:lang w:eastAsia="x-none"/>
        </w:rPr>
      </w:pPr>
      <w:r w:rsidRPr="00FF4018">
        <w:rPr>
          <w:rFonts w:eastAsia="Times New Roman"/>
          <w:lang w:val="x-none" w:eastAsia="x-none"/>
        </w:rPr>
        <w:lastRenderedPageBreak/>
        <w:t>2.</w:t>
      </w:r>
      <w:r w:rsidRPr="00FF4018">
        <w:rPr>
          <w:rFonts w:eastAsia="Times New Roman"/>
          <w:lang w:eastAsia="x-none"/>
        </w:rPr>
        <w:t>6</w:t>
      </w:r>
      <w:r w:rsidRPr="00FF4018">
        <w:rPr>
          <w:rFonts w:eastAsia="Times New Roman"/>
          <w:lang w:val="x-none" w:eastAsia="x-none"/>
        </w:rPr>
        <w:t xml:space="preserve">. </w:t>
      </w:r>
      <w:r w:rsidRPr="00FF4018">
        <w:rPr>
          <w:rFonts w:eastAsia="Times New Roman"/>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FF4018">
        <w:t>муниципальной</w:t>
      </w:r>
      <w:r w:rsidRPr="00FF4018">
        <w:rPr>
          <w:rFonts w:eastAsia="Times New Roman"/>
          <w:lang w:eastAsia="x-none"/>
        </w:rPr>
        <w:t xml:space="preserve"> услуги, подлежащих представлению заявителем:</w:t>
      </w:r>
    </w:p>
    <w:p w14:paraId="72DF5A18"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14:paraId="7D904B84"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14:paraId="23AE1073"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14:paraId="67B9CB3D"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идентификационный номер налогоплательщика, данные документа о постановке соискателя лицензии на учет в налоговом органе;</w:t>
      </w:r>
    </w:p>
    <w:p w14:paraId="5DB6DD97"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14:paraId="4B5FE26A"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3) документ, удостоверяющий право (полномочия) представителя юридического лица, если с заявлением обращается представитель заявителя;</w:t>
      </w:r>
    </w:p>
    <w:p w14:paraId="387DE050"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4)</w:t>
      </w:r>
      <w:r w:rsidRPr="00FF4018">
        <w:rPr>
          <w:rFonts w:eastAsia="Times New Roman"/>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 </w:t>
      </w:r>
    </w:p>
    <w:p w14:paraId="501334CE"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5)</w:t>
      </w:r>
      <w:r w:rsidRPr="00FF4018">
        <w:rPr>
          <w:rFonts w:eastAsia="Times New Roman"/>
        </w:rPr>
        <w:tab/>
      </w:r>
      <w:bookmarkStart w:id="8" w:name="_Hlk39068778"/>
      <w:r w:rsidRPr="00FF4018">
        <w:rPr>
          <w:rFonts w:eastAsia="Times New Roman"/>
        </w:rPr>
        <w:t>проект порядка выполнения десантирования парашютистов с указанием времени, места, высоты выброски и количества подъемов воздушного судна</w:t>
      </w:r>
      <w:bookmarkEnd w:id="8"/>
      <w:r w:rsidRPr="00FF4018">
        <w:rPr>
          <w:rFonts w:eastAsia="Times New Roman"/>
        </w:rPr>
        <w:t xml:space="preserve"> (в случае получения разрешения на выполнение парашютных прыжков); </w:t>
      </w:r>
    </w:p>
    <w:p w14:paraId="0BDD9137"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6)</w:t>
      </w:r>
      <w:r w:rsidRPr="00FF4018">
        <w:rPr>
          <w:rFonts w:eastAsia="Times New Roman"/>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14:paraId="4E189E4E"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14:paraId="217E0070"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8) 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p w14:paraId="79E383F4"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9)</w:t>
      </w:r>
      <w:r w:rsidRPr="00FF4018">
        <w:rPr>
          <w:rFonts w:eastAsia="Times New Roman"/>
        </w:rPr>
        <w:tab/>
        <w:t>договор с третьим лицом на выполнение заявленных авиационных работ;</w:t>
      </w:r>
    </w:p>
    <w:p w14:paraId="284A1B7B"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10)</w:t>
      </w:r>
      <w:r w:rsidRPr="00FF4018">
        <w:rPr>
          <w:rFonts w:eastAsia="Times New Roman"/>
        </w:rPr>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3E0D10A1"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lastRenderedPageBreak/>
        <w:t>11)</w:t>
      </w:r>
      <w:r w:rsidRPr="00FF4018">
        <w:rPr>
          <w:rFonts w:eastAsia="Times New Roman"/>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14:paraId="1643CD41"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12)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14:paraId="4225E525"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13)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p w14:paraId="42D48E90"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2.6.1. Для получения разрешения на выполнение авиационной деятельности заявителями, относящимися к государственной авиации:</w:t>
      </w:r>
    </w:p>
    <w:p w14:paraId="6F6E0725"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w:t>
      </w:r>
      <w:r w:rsidRPr="00FF4018">
        <w:rPr>
          <w:rFonts w:eastAsia="Times New Roman"/>
        </w:rPr>
        <w:tab/>
        <w:t>заявление на предоставление муниципальной услуги по форме согласно приложению 1 к административному регламенту;</w:t>
      </w:r>
    </w:p>
    <w:p w14:paraId="6B1518AA"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w:t>
      </w:r>
      <w:r w:rsidRPr="00FF4018">
        <w:rPr>
          <w:rFonts w:eastAsia="Times New Roman"/>
        </w:rPr>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23602646"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w:t>
      </w:r>
      <w:r w:rsidRPr="00FF4018">
        <w:rPr>
          <w:rFonts w:eastAsia="Times New Roman"/>
        </w:rPr>
        <w:tab/>
        <w:t>положение об организации парашютно-десантной службы на базе заявителя (по согласованию);</w:t>
      </w:r>
    </w:p>
    <w:p w14:paraId="3AA9104A"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w:t>
      </w:r>
      <w:r w:rsidRPr="00FF4018">
        <w:rPr>
          <w:rFonts w:eastAsia="Times New Roman"/>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02E2BDF4" w14:textId="77777777" w:rsidR="00F16B97" w:rsidRPr="00FF4018" w:rsidRDefault="00F16B97" w:rsidP="00F16B97">
      <w:pPr>
        <w:autoSpaceDE w:val="0"/>
        <w:autoSpaceDN w:val="0"/>
        <w:adjustRightInd w:val="0"/>
        <w:ind w:firstLine="540"/>
        <w:jc w:val="both"/>
        <w:rPr>
          <w:rFonts w:eastAsia="Times New Roman"/>
        </w:rPr>
      </w:pPr>
      <w:r w:rsidRPr="00FF4018">
        <w:rPr>
          <w:rFonts w:eastAsia="Times New Roma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F9DEFAA" w14:textId="77777777" w:rsidR="00F16B97" w:rsidRPr="00FF4018" w:rsidRDefault="00F16B97" w:rsidP="00F16B97">
      <w:pPr>
        <w:autoSpaceDE w:val="0"/>
        <w:autoSpaceDN w:val="0"/>
        <w:adjustRightInd w:val="0"/>
        <w:ind w:firstLine="540"/>
        <w:jc w:val="both"/>
        <w:rPr>
          <w:rFonts w:eastAsia="Times New Roman"/>
        </w:rPr>
      </w:pPr>
      <w:r w:rsidRPr="00FF4018">
        <w:rPr>
          <w:rFonts w:eastAsia="Times New Roman"/>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900252C"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1)</w:t>
      </w:r>
      <w:r w:rsidRPr="00FF4018">
        <w:rPr>
          <w:rFonts w:eastAsia="Times New Roman"/>
        </w:rPr>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14:paraId="159F06B8"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2.7.1. Заявитель вправе представить документы (сведения), указанные в </w:t>
      </w:r>
      <w:hyperlink r:id="rId10" w:history="1">
        <w:r w:rsidRPr="00FF4018">
          <w:rPr>
            <w:rFonts w:eastAsia="Times New Roman"/>
          </w:rPr>
          <w:t>пункте 2.7</w:t>
        </w:r>
      </w:hyperlink>
      <w:r w:rsidRPr="00FF4018">
        <w:rPr>
          <w:rFonts w:eastAsia="Times New Roman"/>
        </w:rPr>
        <w:t xml:space="preserve"> настоящего регламента, по собственной инициативе.</w:t>
      </w:r>
    </w:p>
    <w:p w14:paraId="10D16C88"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2.7.2. При предоставлении муниципальной услуги запрещается требовать от Заявителя:</w:t>
      </w:r>
    </w:p>
    <w:p w14:paraId="4D3D4CE9"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3BC66A1"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FF4018">
          <w:rPr>
            <w:rFonts w:eastAsia="Times New Roman"/>
          </w:rPr>
          <w:t>части 6 статьи 7</w:t>
        </w:r>
      </w:hyperlink>
      <w:r w:rsidRPr="00FF4018">
        <w:rPr>
          <w:rFonts w:eastAsia="Times New Roman"/>
        </w:rPr>
        <w:t xml:space="preserve"> Федерального закона № 210-ФЗ;</w:t>
      </w:r>
    </w:p>
    <w:p w14:paraId="2DB9FC1E"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FF4018">
          <w:rPr>
            <w:rFonts w:eastAsia="Times New Roman"/>
          </w:rPr>
          <w:t>части 1 статьи 9</w:t>
        </w:r>
      </w:hyperlink>
      <w:r w:rsidRPr="00FF4018">
        <w:rPr>
          <w:rFonts w:eastAsia="Times New Roman"/>
        </w:rPr>
        <w:t xml:space="preserve"> Федерального закона № 210-ФЗ;</w:t>
      </w:r>
    </w:p>
    <w:p w14:paraId="5309C544"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Pr="00FF4018">
        <w:rPr>
          <w:rFonts w:eastAsia="Times New Roman"/>
        </w:rPr>
        <w:lastRenderedPageBreak/>
        <w:t xml:space="preserve">муниципальной услуги, либо в предоставлении муниципальной услуги, за исключением случаев, предусмотренных </w:t>
      </w:r>
      <w:hyperlink r:id="rId13" w:history="1">
        <w:r w:rsidRPr="00FF4018">
          <w:rPr>
            <w:rFonts w:eastAsia="Times New Roman"/>
          </w:rPr>
          <w:t>пунктом 4 части 1 статьи 7</w:t>
        </w:r>
      </w:hyperlink>
      <w:r w:rsidRPr="00FF4018">
        <w:rPr>
          <w:rFonts w:eastAsia="Times New Roman"/>
        </w:rPr>
        <w:t xml:space="preserve"> Федерального закона № 210-ФЗ;</w:t>
      </w:r>
    </w:p>
    <w:p w14:paraId="38E1AEA6"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FF4018">
          <w:rPr>
            <w:rFonts w:eastAsia="Times New Roman"/>
          </w:rPr>
          <w:t>пунктом 7.2 части 1 статьи 16</w:t>
        </w:r>
      </w:hyperlink>
      <w:r w:rsidRPr="00FF4018">
        <w:rPr>
          <w:rFonts w:eastAsia="Times New Roman"/>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4F5F431" w14:textId="1E2FAE1D"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2.7.3. При наступлении событий, являющихся основанием для предоставления </w:t>
      </w:r>
      <w:r w:rsidR="00FF4018" w:rsidRPr="00FF4018">
        <w:rPr>
          <w:rFonts w:eastAsia="Times New Roman"/>
        </w:rPr>
        <w:t>муниципальной услуги</w:t>
      </w:r>
      <w:r w:rsidRPr="00FF4018">
        <w:rPr>
          <w:rFonts w:eastAsia="Times New Roman"/>
        </w:rPr>
        <w:t>, ОМСУ, предоставляющий муниципальную услугу, вправе:</w:t>
      </w:r>
    </w:p>
    <w:p w14:paraId="2AA5C622"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4AEC105"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F2FBF46" w14:textId="77777777" w:rsidR="00F16B97" w:rsidRPr="00FF4018" w:rsidRDefault="00F16B97" w:rsidP="00F16B97">
      <w:pPr>
        <w:ind w:firstLine="709"/>
        <w:jc w:val="both"/>
        <w:rPr>
          <w:rFonts w:eastAsia="Times New Roman"/>
        </w:rPr>
      </w:pPr>
      <w:r w:rsidRPr="00FF4018">
        <w:rPr>
          <w:rFonts w:eastAsia="Times New Roman"/>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5C9ADD4"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 xml:space="preserve">Основания для приостановления предоставления </w:t>
      </w:r>
      <w:r w:rsidRPr="00FF4018">
        <w:t>муниципальной</w:t>
      </w:r>
      <w:r w:rsidRPr="00FF4018">
        <w:rPr>
          <w:rFonts w:eastAsia="Times New Roman"/>
        </w:rPr>
        <w:t xml:space="preserve"> услуги не предусмотрены.</w:t>
      </w:r>
    </w:p>
    <w:p w14:paraId="351E9035"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2.9. Исчерпывающий перечень оснований для отказа в приеме документов, необходимых для предоставления муниципальной услуги:</w:t>
      </w:r>
    </w:p>
    <w:p w14:paraId="708F1432" w14:textId="77777777" w:rsidR="00F16B97" w:rsidRPr="00FF4018" w:rsidRDefault="00F16B97" w:rsidP="00F16B97">
      <w:pPr>
        <w:autoSpaceDE w:val="0"/>
        <w:autoSpaceDN w:val="0"/>
        <w:adjustRightInd w:val="0"/>
        <w:ind w:firstLine="709"/>
        <w:jc w:val="both"/>
        <w:rPr>
          <w:rFonts w:eastAsia="Times New Roman"/>
        </w:rPr>
      </w:pPr>
      <w:r w:rsidRPr="00FF4018">
        <w:t xml:space="preserve">1) </w:t>
      </w:r>
      <w:r w:rsidRPr="00FF4018">
        <w:rPr>
          <w:rFonts w:eastAsia="Times New Roman"/>
        </w:rPr>
        <w:t>представленные заявителем документы недействительны/указанные в заявлении сведения недостоверны;</w:t>
      </w:r>
    </w:p>
    <w:p w14:paraId="3C06C54A" w14:textId="77777777" w:rsidR="00F16B97" w:rsidRPr="00FF4018" w:rsidRDefault="00F16B97" w:rsidP="00F16B97">
      <w:pPr>
        <w:widowControl w:val="0"/>
        <w:autoSpaceDE w:val="0"/>
        <w:autoSpaceDN w:val="0"/>
        <w:adjustRightInd w:val="0"/>
        <w:ind w:firstLine="709"/>
        <w:jc w:val="both"/>
      </w:pPr>
      <w:r w:rsidRPr="00FF4018">
        <w:t>2) заявление подано лицом, не уполномоченным совершать таких действий;</w:t>
      </w:r>
    </w:p>
    <w:p w14:paraId="6ACB7CED" w14:textId="77777777" w:rsidR="00F16B97" w:rsidRPr="00FF4018" w:rsidRDefault="00F16B97" w:rsidP="00F16B97">
      <w:pPr>
        <w:widowControl w:val="0"/>
        <w:autoSpaceDE w:val="0"/>
        <w:autoSpaceDN w:val="0"/>
        <w:adjustRightInd w:val="0"/>
        <w:ind w:firstLine="709"/>
        <w:jc w:val="both"/>
      </w:pPr>
      <w:bookmarkStart w:id="9" w:name="Par142"/>
      <w:bookmarkEnd w:id="9"/>
      <w:r w:rsidRPr="00FF4018">
        <w:t xml:space="preserve">3) </w:t>
      </w:r>
      <w:r w:rsidRPr="00FF4018">
        <w:rPr>
          <w:rFonts w:eastAsia="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FF4018">
        <w:t>.</w:t>
      </w:r>
    </w:p>
    <w:p w14:paraId="1B847029"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2.10. Исчерпывающий перечень оснований для отказа в предоставлении муниципальной услуги:</w:t>
      </w:r>
    </w:p>
    <w:p w14:paraId="42CF8346" w14:textId="77777777" w:rsidR="00F16B97" w:rsidRPr="00FF4018" w:rsidRDefault="00F16B97" w:rsidP="00F16B97">
      <w:pPr>
        <w:widowControl w:val="0"/>
        <w:autoSpaceDE w:val="0"/>
        <w:autoSpaceDN w:val="0"/>
        <w:adjustRightInd w:val="0"/>
        <w:ind w:firstLine="709"/>
        <w:jc w:val="both"/>
      </w:pPr>
      <w:r w:rsidRPr="00FF4018">
        <w:t xml:space="preserve">1) </w:t>
      </w:r>
      <w:r w:rsidRPr="00FF4018">
        <w:rPr>
          <w:rFonts w:eastAsia="Times New Roman"/>
        </w:rPr>
        <w:t>представленные заявителем документы не отвечают требованиям, установленным административным регламентом</w:t>
      </w:r>
      <w:r w:rsidRPr="00FF4018">
        <w:t>;</w:t>
      </w:r>
    </w:p>
    <w:p w14:paraId="2DEBFEFB" w14:textId="77777777" w:rsidR="00F16B97" w:rsidRPr="00FF4018" w:rsidRDefault="00F16B97" w:rsidP="00F16B97">
      <w:pPr>
        <w:widowControl w:val="0"/>
        <w:autoSpaceDE w:val="0"/>
        <w:autoSpaceDN w:val="0"/>
        <w:adjustRightInd w:val="0"/>
        <w:ind w:firstLine="709"/>
        <w:jc w:val="both"/>
      </w:pPr>
      <w:r w:rsidRPr="00FF4018">
        <w:rPr>
          <w:rFonts w:eastAsia="Times New Roman"/>
        </w:rPr>
        <w:t>2) отсутствие права на предоставление муниципальной услуги:</w:t>
      </w:r>
    </w:p>
    <w:p w14:paraId="51A1A1E6" w14:textId="77777777" w:rsidR="00F16B97" w:rsidRPr="00FF4018" w:rsidRDefault="00F16B97" w:rsidP="00F16B97">
      <w:pPr>
        <w:widowControl w:val="0"/>
        <w:autoSpaceDE w:val="0"/>
        <w:autoSpaceDN w:val="0"/>
        <w:adjustRightInd w:val="0"/>
        <w:ind w:firstLine="709"/>
        <w:jc w:val="both"/>
      </w:pPr>
      <w:r w:rsidRPr="00FF4018">
        <w:t xml:space="preserve">авиационные работы, парашютные прыжки, демонстрационные полеты воздушных судов, полетов </w:t>
      </w:r>
      <w:r w:rsidRPr="00FF4018">
        <w:rPr>
          <w:rFonts w:eastAsia="Times New Roman"/>
        </w:rPr>
        <w:t>беспилотных воздушных судов (за исключением полетов беспилотных воздушных судов с максимальной взлетной массой менее 0,25 кг)</w:t>
      </w:r>
      <w:r w:rsidRPr="00FF4018">
        <w:t>, подъемы привязных аэростатов, а также посадки (взлета) заявитель планирует выполнять не над территорией указанного муниципального образования;</w:t>
      </w:r>
    </w:p>
    <w:p w14:paraId="40CCCFAB" w14:textId="77777777" w:rsidR="00F16B97" w:rsidRPr="00FF4018" w:rsidRDefault="00F16B97" w:rsidP="00F16B97">
      <w:pPr>
        <w:widowControl w:val="0"/>
        <w:autoSpaceDE w:val="0"/>
        <w:autoSpaceDN w:val="0"/>
        <w:adjustRightInd w:val="0"/>
        <w:ind w:firstLine="709"/>
        <w:jc w:val="both"/>
      </w:pPr>
      <w:r w:rsidRPr="00FF4018">
        <w:rPr>
          <w:rFonts w:eastAsia="Times New Roman"/>
        </w:rPr>
        <w:t>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w:t>
      </w:r>
      <w:r w:rsidRPr="00FF4018">
        <w:rPr>
          <w:rFonts w:eastAsia="Times New Roman"/>
          <w:highlight w:val="yellow"/>
        </w:rPr>
        <w:t xml:space="preserve"> </w:t>
      </w:r>
    </w:p>
    <w:p w14:paraId="0C47A82B"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2.11. Муниципальная услуга предоставляется заявителям бесплатно.</w:t>
      </w:r>
    </w:p>
    <w:bookmarkEnd w:id="6"/>
    <w:bookmarkEnd w:id="7"/>
    <w:p w14:paraId="340B3351"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val="x-none" w:eastAsia="x-none"/>
        </w:rPr>
        <w:t>2.1</w:t>
      </w:r>
      <w:r w:rsidRPr="00FF4018">
        <w:rPr>
          <w:rFonts w:eastAsia="Times New Roman"/>
          <w:lang w:eastAsia="x-none"/>
        </w:rPr>
        <w:t>2</w:t>
      </w:r>
      <w:r w:rsidRPr="00FF4018">
        <w:rPr>
          <w:rFonts w:eastAsia="Times New Roman"/>
          <w:lang w:val="x-none" w:eastAsia="x-none"/>
        </w:rPr>
        <w:t xml:space="preserve">. Максимальный срок ожидания в очереди при подаче запроса о предоставлении </w:t>
      </w:r>
      <w:r w:rsidRPr="00FF4018">
        <w:t>муниципальной</w:t>
      </w:r>
      <w:r w:rsidRPr="00FF4018">
        <w:rPr>
          <w:rFonts w:eastAsia="Times New Roman"/>
          <w:lang w:val="x-none" w:eastAsia="x-none"/>
        </w:rPr>
        <w:t xml:space="preserve"> услуги и при получении результата предоставления </w:t>
      </w:r>
      <w:r w:rsidRPr="00FF4018">
        <w:t>муниципальной</w:t>
      </w:r>
      <w:r w:rsidRPr="00FF4018">
        <w:rPr>
          <w:rFonts w:eastAsia="Times New Roman"/>
          <w:lang w:val="x-none" w:eastAsia="x-none"/>
        </w:rPr>
        <w:t xml:space="preserve"> услуги составляет не более 15 минут</w:t>
      </w:r>
      <w:r w:rsidRPr="00FF4018">
        <w:rPr>
          <w:rFonts w:eastAsia="Times New Roman"/>
          <w:lang w:eastAsia="x-none"/>
        </w:rPr>
        <w:t xml:space="preserve"> </w:t>
      </w:r>
      <w:r w:rsidRPr="00FF4018">
        <w:rPr>
          <w:rFonts w:eastAsia="Times New Roman"/>
        </w:rPr>
        <w:t>в случае обращения заявителя непосредственно в орган, предоставляющий муниципальные услуги, или многофункциональный центр</w:t>
      </w:r>
      <w:r w:rsidRPr="00FF4018">
        <w:rPr>
          <w:rFonts w:eastAsia="Times New Roman"/>
          <w:lang w:val="x-none" w:eastAsia="x-none"/>
        </w:rPr>
        <w:t>.</w:t>
      </w:r>
    </w:p>
    <w:p w14:paraId="2CBC7F05" w14:textId="77777777" w:rsidR="00F16B97" w:rsidRPr="00FF4018" w:rsidRDefault="00F16B97" w:rsidP="00F16B97">
      <w:pPr>
        <w:ind w:firstLine="709"/>
        <w:jc w:val="both"/>
        <w:rPr>
          <w:rFonts w:eastAsia="Times New Roman"/>
        </w:rPr>
      </w:pPr>
      <w:r w:rsidRPr="00FF4018">
        <w:rPr>
          <w:rFonts w:eastAsia="Times New Roman"/>
        </w:rPr>
        <w:t xml:space="preserve">2.13. Срок регистрации запроса заявителя о предоставлении </w:t>
      </w:r>
      <w:r w:rsidRPr="00FF4018">
        <w:t>муниципальной</w:t>
      </w:r>
      <w:r w:rsidRPr="00FF4018">
        <w:rPr>
          <w:rFonts w:eastAsia="Times New Roman"/>
        </w:rPr>
        <w:t xml:space="preserve"> услуги составляет в ОМСУ:</w:t>
      </w:r>
    </w:p>
    <w:p w14:paraId="7EF9A5EA" w14:textId="325C2E36" w:rsidR="00F16B97" w:rsidRPr="00FF4018" w:rsidRDefault="00F16B97" w:rsidP="00F16B97">
      <w:pPr>
        <w:ind w:firstLine="709"/>
        <w:jc w:val="both"/>
        <w:rPr>
          <w:rFonts w:eastAsia="Times New Roman"/>
        </w:rPr>
      </w:pPr>
      <w:r w:rsidRPr="00FF4018">
        <w:rPr>
          <w:rFonts w:eastAsia="Times New Roman"/>
        </w:rPr>
        <w:lastRenderedPageBreak/>
        <w:t xml:space="preserve">при направлении запроса почтовой связью в ОМСУ </w:t>
      </w:r>
      <w:r w:rsidR="00FF4018" w:rsidRPr="00FF4018">
        <w:rPr>
          <w:rFonts w:eastAsia="Times New Roman"/>
        </w:rPr>
        <w:t>– в</w:t>
      </w:r>
      <w:r w:rsidRPr="00FF4018">
        <w:rPr>
          <w:rFonts w:eastAsia="Times New Roman"/>
        </w:rPr>
        <w:t xml:space="preserve"> день поступления запроса в ОМСУ;</w:t>
      </w:r>
    </w:p>
    <w:p w14:paraId="4A5F02BC" w14:textId="77777777" w:rsidR="00F16B97" w:rsidRPr="00FF4018" w:rsidRDefault="00F16B97" w:rsidP="00F16B97">
      <w:pPr>
        <w:ind w:firstLine="709"/>
        <w:jc w:val="both"/>
        <w:rPr>
          <w:rFonts w:eastAsia="Times New Roman"/>
        </w:rPr>
      </w:pPr>
      <w:r w:rsidRPr="00FF4018">
        <w:rPr>
          <w:rFonts w:eastAsia="Times New Roman"/>
        </w:rPr>
        <w:t>при направлении запроса на бумажном носителе из МФЦ в ОМСУ – в день поступления запроса в ОМСУ;</w:t>
      </w:r>
    </w:p>
    <w:p w14:paraId="39F8C289" w14:textId="77777777" w:rsidR="00F16B97" w:rsidRPr="00FF4018" w:rsidRDefault="00F16B97" w:rsidP="00F16B97">
      <w:pPr>
        <w:ind w:firstLine="709"/>
        <w:jc w:val="both"/>
        <w:rPr>
          <w:rFonts w:eastAsia="Times New Roman"/>
        </w:rPr>
      </w:pPr>
      <w:r w:rsidRPr="00FF4018">
        <w:rPr>
          <w:rFonts w:eastAsia="Times New Roman"/>
        </w:rPr>
        <w:t>при направлении запроса в форме электронного документа посредством ЕПГУ или ПГУ ЛО (при технической реализации)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74BCC40"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FF4018">
        <w:rPr>
          <w:lang w:eastAsia="en-US"/>
        </w:rPr>
        <w:t>и (или) информации</w:t>
      </w:r>
      <w:r w:rsidRPr="00FF4018">
        <w:rPr>
          <w:rFonts w:eastAsia="Times New Roman"/>
        </w:rPr>
        <w:t>, необходимых для предоставления муниципальной услуги.</w:t>
      </w:r>
    </w:p>
    <w:p w14:paraId="51E77BDB" w14:textId="7B68AF04"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2.14.1. Предоставление муниципальной услуги осуществляется в специально выделенных для этих целей помещениях в МФЦ.</w:t>
      </w:r>
    </w:p>
    <w:p w14:paraId="38875AC6"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BB22C15"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3D51E66A" w14:textId="7A0F30C6"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2.14.4. Здание (помещение) оборудуется информационной табличкой (вывеской), содержащей полное наименование, а также информацию о режиме его работы.</w:t>
      </w:r>
    </w:p>
    <w:p w14:paraId="0A01409C"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D185AD0"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2.14.6. В помещении организуется бесплатный туалет для посетителей, в том числе туалет, предназначенный для инвалидов.</w:t>
      </w:r>
    </w:p>
    <w:p w14:paraId="5A60DBF7" w14:textId="6C1CAB71"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14:paraId="50E37D0E"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2415242"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F4018">
        <w:rPr>
          <w:rFonts w:eastAsia="Times New Roman"/>
        </w:rPr>
        <w:t>тифлосурдопереводчика</w:t>
      </w:r>
      <w:proofErr w:type="spellEnd"/>
      <w:r w:rsidRPr="00FF4018">
        <w:rPr>
          <w:rFonts w:eastAsia="Times New Roman"/>
        </w:rPr>
        <w:t>.</w:t>
      </w:r>
    </w:p>
    <w:p w14:paraId="5EFD9573"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15B5710"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827C512"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2.14.12. Помещения приема и выдачи документов должны предусматривать места для ожидания, информирования и приема заявителей.</w:t>
      </w:r>
    </w:p>
    <w:p w14:paraId="58C02F96"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FEE647B"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791BE77"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lang w:val="x-none" w:eastAsia="x-none"/>
        </w:rPr>
        <w:t>2.1</w:t>
      </w:r>
      <w:r w:rsidRPr="00FF4018">
        <w:rPr>
          <w:rFonts w:eastAsia="Times New Roman"/>
          <w:lang w:eastAsia="x-none"/>
        </w:rPr>
        <w:t>5</w:t>
      </w:r>
      <w:r w:rsidRPr="00FF4018">
        <w:rPr>
          <w:rFonts w:eastAsia="Times New Roman"/>
          <w:lang w:val="x-none" w:eastAsia="x-none"/>
        </w:rPr>
        <w:t xml:space="preserve">. Показатели доступности и качества </w:t>
      </w:r>
      <w:r w:rsidRPr="00FF4018">
        <w:t>муниципальной</w:t>
      </w:r>
      <w:r w:rsidRPr="00FF4018">
        <w:rPr>
          <w:rFonts w:eastAsia="Times New Roman"/>
          <w:lang w:val="x-none" w:eastAsia="x-none"/>
        </w:rPr>
        <w:t xml:space="preserve"> услуги</w:t>
      </w:r>
      <w:r w:rsidRPr="00FF4018">
        <w:rPr>
          <w:rFonts w:eastAsia="Times New Roman"/>
          <w:lang w:eastAsia="x-none"/>
        </w:rPr>
        <w:t>.</w:t>
      </w:r>
    </w:p>
    <w:p w14:paraId="0D44B7C5" w14:textId="77777777" w:rsidR="00F16B97" w:rsidRPr="00FF4018" w:rsidRDefault="00F16B97" w:rsidP="00F16B97">
      <w:pPr>
        <w:tabs>
          <w:tab w:val="left" w:pos="142"/>
          <w:tab w:val="left" w:pos="284"/>
        </w:tabs>
        <w:ind w:firstLine="709"/>
        <w:jc w:val="both"/>
        <w:rPr>
          <w:rFonts w:eastAsia="Times New Roman"/>
          <w:lang w:val="x-none" w:eastAsia="x-none"/>
        </w:rPr>
      </w:pPr>
      <w:r w:rsidRPr="00FF4018">
        <w:rPr>
          <w:rFonts w:eastAsia="Times New Roman"/>
          <w:lang w:val="x-none" w:eastAsia="x-none"/>
        </w:rPr>
        <w:lastRenderedPageBreak/>
        <w:t>2.1</w:t>
      </w:r>
      <w:r w:rsidRPr="00FF4018">
        <w:rPr>
          <w:rFonts w:eastAsia="Times New Roman"/>
          <w:lang w:eastAsia="x-none"/>
        </w:rPr>
        <w:t>5</w:t>
      </w:r>
      <w:r w:rsidRPr="00FF4018">
        <w:rPr>
          <w:rFonts w:eastAsia="Times New Roman"/>
          <w:lang w:val="x-none" w:eastAsia="x-none"/>
        </w:rPr>
        <w:t xml:space="preserve">.1. Показатели доступности </w:t>
      </w:r>
      <w:r w:rsidRPr="00FF4018">
        <w:t>муниципальной</w:t>
      </w:r>
      <w:r w:rsidRPr="00FF4018">
        <w:rPr>
          <w:rFonts w:eastAsia="Times New Roman"/>
          <w:lang w:val="x-none" w:eastAsia="x-none"/>
        </w:rPr>
        <w:t xml:space="preserve"> услуги</w:t>
      </w:r>
      <w:r w:rsidRPr="00FF4018">
        <w:rPr>
          <w:rFonts w:eastAsia="Times New Roman"/>
          <w:lang w:eastAsia="x-none"/>
        </w:rPr>
        <w:t xml:space="preserve"> (общие, применимые в отношении всех заявителей)</w:t>
      </w:r>
      <w:r w:rsidRPr="00FF4018">
        <w:rPr>
          <w:rFonts w:eastAsia="Times New Roman"/>
          <w:lang w:val="x-none" w:eastAsia="x-none"/>
        </w:rPr>
        <w:t>:</w:t>
      </w:r>
    </w:p>
    <w:p w14:paraId="204AC08F"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eastAsia="x-none"/>
        </w:rPr>
        <w:t xml:space="preserve">1) </w:t>
      </w:r>
      <w:r w:rsidRPr="00FF4018">
        <w:rPr>
          <w:rFonts w:eastAsia="Times New Roman"/>
          <w:lang w:val="x-none" w:eastAsia="x-none"/>
        </w:rPr>
        <w:t>транспортная доступность к мест</w:t>
      </w:r>
      <w:r w:rsidRPr="00FF4018">
        <w:rPr>
          <w:rFonts w:eastAsia="Times New Roman"/>
          <w:lang w:eastAsia="x-none"/>
        </w:rPr>
        <w:t>у</w:t>
      </w:r>
      <w:r w:rsidRPr="00FF4018">
        <w:rPr>
          <w:rFonts w:eastAsia="Times New Roman"/>
          <w:lang w:val="x-none" w:eastAsia="x-none"/>
        </w:rPr>
        <w:t xml:space="preserve"> предоставления </w:t>
      </w:r>
      <w:r w:rsidRPr="00FF4018">
        <w:t>муниципальной</w:t>
      </w:r>
      <w:r w:rsidRPr="00FF4018">
        <w:rPr>
          <w:rFonts w:eastAsia="Times New Roman"/>
          <w:lang w:eastAsia="x-none"/>
        </w:rPr>
        <w:t xml:space="preserve"> </w:t>
      </w:r>
      <w:r w:rsidRPr="00FF4018">
        <w:rPr>
          <w:rFonts w:eastAsia="Times New Roman"/>
          <w:lang w:val="x-none" w:eastAsia="x-none"/>
        </w:rPr>
        <w:t>услуги</w:t>
      </w:r>
      <w:r w:rsidRPr="00FF4018">
        <w:rPr>
          <w:rFonts w:eastAsia="Times New Roman"/>
          <w:lang w:eastAsia="x-none"/>
        </w:rPr>
        <w:t>;</w:t>
      </w:r>
    </w:p>
    <w:p w14:paraId="6EC9E611"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eastAsia="x-none"/>
        </w:rPr>
        <w:t>2) наличие указателей, обеспечивающих беспрепятственный доступ к помещениям, в которых предоставляется услуга;</w:t>
      </w:r>
    </w:p>
    <w:p w14:paraId="528C1C40" w14:textId="3C1CB1D4"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eastAsia="x-none"/>
        </w:rPr>
        <w:t xml:space="preserve">3) возможность получения полной и достоверной информации о </w:t>
      </w:r>
      <w:r w:rsidRPr="00FF4018">
        <w:t>муниципальной</w:t>
      </w:r>
      <w:r w:rsidRPr="00FF4018">
        <w:rPr>
          <w:rFonts w:eastAsia="Times New Roman"/>
          <w:lang w:eastAsia="x-none"/>
        </w:rPr>
        <w:t xml:space="preserve"> услуге в МФЦ, по телефону, на официальном сайте органа, предоставляющего услугу, посредством ЕПГУ, либо ПГУ ЛО </w:t>
      </w:r>
      <w:r w:rsidRPr="00FF4018">
        <w:rPr>
          <w:rFonts w:eastAsia="Times New Roman"/>
        </w:rPr>
        <w:t>(при технической реализации)</w:t>
      </w:r>
      <w:r w:rsidRPr="00FF4018">
        <w:rPr>
          <w:rFonts w:eastAsia="Times New Roman"/>
          <w:lang w:eastAsia="x-none"/>
        </w:rPr>
        <w:t>;</w:t>
      </w:r>
    </w:p>
    <w:p w14:paraId="6424A9AD" w14:textId="77777777" w:rsidR="00F16B97" w:rsidRPr="00FF4018" w:rsidRDefault="00F16B97" w:rsidP="00F16B97">
      <w:pPr>
        <w:ind w:firstLine="709"/>
        <w:jc w:val="both"/>
        <w:rPr>
          <w:rFonts w:eastAsia="Times New Roman"/>
          <w:lang w:eastAsia="x-none"/>
        </w:rPr>
      </w:pPr>
      <w:r w:rsidRPr="00FF4018">
        <w:rPr>
          <w:rFonts w:eastAsia="Times New Roman"/>
          <w:lang w:eastAsia="x-none"/>
        </w:rPr>
        <w:t>4)</w:t>
      </w:r>
      <w:r w:rsidRPr="00FF4018">
        <w:rPr>
          <w:rFonts w:eastAsia="Times New Roman"/>
          <w:lang w:val="x-none" w:eastAsia="x-none"/>
        </w:rPr>
        <w:t xml:space="preserve"> </w:t>
      </w:r>
      <w:r w:rsidRPr="00FF4018">
        <w:rPr>
          <w:rFonts w:eastAsia="Times New Roman"/>
          <w:lang w:eastAsia="x-none"/>
        </w:rPr>
        <w:t xml:space="preserve">предоставление </w:t>
      </w:r>
      <w:r w:rsidRPr="00FF4018">
        <w:t>муниципальной</w:t>
      </w:r>
      <w:r w:rsidRPr="00FF4018">
        <w:rPr>
          <w:rFonts w:eastAsia="Times New Roman"/>
          <w:lang w:eastAsia="x-none"/>
        </w:rPr>
        <w:t xml:space="preserve"> услуги любым доступным способом, предусмотренным действующим законодательством;</w:t>
      </w:r>
    </w:p>
    <w:p w14:paraId="6D8E374C" w14:textId="77777777" w:rsidR="00F16B97" w:rsidRPr="00FF4018" w:rsidRDefault="00F16B97" w:rsidP="00F16B97">
      <w:pPr>
        <w:ind w:firstLine="709"/>
        <w:jc w:val="both"/>
        <w:rPr>
          <w:rFonts w:eastAsia="Times New Roman"/>
          <w:lang w:eastAsia="x-none"/>
        </w:rPr>
      </w:pPr>
      <w:r w:rsidRPr="00FF4018">
        <w:rPr>
          <w:rFonts w:eastAsia="Times New Roman"/>
          <w:lang w:eastAsia="x-none"/>
        </w:rPr>
        <w:t>5) обеспечение для заявителя возможности</w:t>
      </w:r>
      <w:r w:rsidRPr="00FF4018">
        <w:rPr>
          <w:rFonts w:eastAsia="Times New Roman"/>
        </w:rPr>
        <w:t xml:space="preserve"> </w:t>
      </w:r>
      <w:r w:rsidRPr="00FF4018">
        <w:rPr>
          <w:rFonts w:eastAsia="Times New Roman"/>
          <w:lang w:eastAsia="x-none"/>
        </w:rPr>
        <w:t xml:space="preserve">получения информации о ходе и результате предоставления </w:t>
      </w:r>
      <w:r w:rsidRPr="00FF4018">
        <w:t>муниципальной</w:t>
      </w:r>
      <w:r w:rsidRPr="00FF4018">
        <w:rPr>
          <w:rFonts w:eastAsia="Times New Roman"/>
          <w:lang w:eastAsia="x-none"/>
        </w:rPr>
        <w:t xml:space="preserve"> услуги с использованием ЕПГУ и (или) ПГУ ЛО </w:t>
      </w:r>
      <w:r w:rsidRPr="00FF4018">
        <w:rPr>
          <w:rFonts w:eastAsia="Times New Roman"/>
        </w:rPr>
        <w:t>(при технической реализации)</w:t>
      </w:r>
      <w:r w:rsidRPr="00FF4018">
        <w:rPr>
          <w:rFonts w:eastAsia="Times New Roman"/>
          <w:lang w:eastAsia="x-none"/>
        </w:rPr>
        <w:t>.</w:t>
      </w:r>
    </w:p>
    <w:p w14:paraId="03EC5C91" w14:textId="77777777" w:rsidR="00F16B97" w:rsidRPr="00FF4018" w:rsidRDefault="00F16B97" w:rsidP="00F16B97">
      <w:pPr>
        <w:ind w:firstLine="709"/>
        <w:jc w:val="both"/>
        <w:rPr>
          <w:rFonts w:eastAsia="Times New Roman"/>
          <w:lang w:eastAsia="x-none"/>
        </w:rPr>
      </w:pPr>
      <w:r w:rsidRPr="00FF4018">
        <w:rPr>
          <w:rFonts w:eastAsia="Times New Roman"/>
          <w:lang w:eastAsia="x-none"/>
        </w:rPr>
        <w:t xml:space="preserve">2.15.2. </w:t>
      </w:r>
      <w:r w:rsidRPr="00FF4018">
        <w:rPr>
          <w:rFonts w:eastAsia="Times New Roman"/>
          <w:lang w:val="x-none" w:eastAsia="x-none"/>
        </w:rPr>
        <w:t xml:space="preserve">Показатели доступности </w:t>
      </w:r>
      <w:r w:rsidRPr="00FF4018">
        <w:t>муниципальной</w:t>
      </w:r>
      <w:r w:rsidRPr="00FF4018">
        <w:rPr>
          <w:rFonts w:eastAsia="Times New Roman"/>
          <w:lang w:val="x-none" w:eastAsia="x-none"/>
        </w:rPr>
        <w:t xml:space="preserve"> услуги</w:t>
      </w:r>
      <w:r w:rsidRPr="00FF4018">
        <w:rPr>
          <w:rFonts w:eastAsia="Times New Roman"/>
          <w:lang w:eastAsia="x-none"/>
        </w:rPr>
        <w:t xml:space="preserve"> (специальные, применимые в отношении инвалидов)</w:t>
      </w:r>
      <w:r w:rsidRPr="00FF4018">
        <w:rPr>
          <w:rFonts w:eastAsia="Times New Roman"/>
          <w:lang w:val="x-none" w:eastAsia="x-none"/>
        </w:rPr>
        <w:t>:</w:t>
      </w:r>
    </w:p>
    <w:p w14:paraId="1DA7E731" w14:textId="77777777" w:rsidR="00F16B97" w:rsidRPr="00FF4018" w:rsidRDefault="00F16B97" w:rsidP="00F16B97">
      <w:pPr>
        <w:ind w:firstLine="709"/>
        <w:jc w:val="both"/>
        <w:rPr>
          <w:rFonts w:eastAsia="Times New Roman"/>
          <w:lang w:eastAsia="x-none"/>
        </w:rPr>
      </w:pPr>
      <w:r w:rsidRPr="00FF4018">
        <w:rPr>
          <w:rFonts w:eastAsia="Times New Roman"/>
          <w:lang w:eastAsia="x-none"/>
        </w:rPr>
        <w:t>1) наличие инфраструктуры, указанной в пункте 2.14;</w:t>
      </w:r>
    </w:p>
    <w:p w14:paraId="4D5D0556" w14:textId="77777777" w:rsidR="00F16B97" w:rsidRPr="00FF4018" w:rsidRDefault="00F16B97" w:rsidP="00F16B97">
      <w:pPr>
        <w:ind w:firstLine="709"/>
        <w:jc w:val="both"/>
        <w:rPr>
          <w:rFonts w:eastAsia="Times New Roman"/>
          <w:lang w:eastAsia="x-none"/>
        </w:rPr>
      </w:pPr>
      <w:r w:rsidRPr="00FF4018">
        <w:rPr>
          <w:rFonts w:eastAsia="Times New Roman"/>
          <w:lang w:eastAsia="x-none"/>
        </w:rPr>
        <w:t>2) исполнение требований доступности услуг для инвалидов;</w:t>
      </w:r>
    </w:p>
    <w:p w14:paraId="04A29979" w14:textId="77777777" w:rsidR="00F16B97" w:rsidRPr="00FF4018" w:rsidRDefault="00F16B97" w:rsidP="00F16B97">
      <w:pPr>
        <w:ind w:firstLine="709"/>
        <w:jc w:val="both"/>
        <w:rPr>
          <w:rFonts w:eastAsia="Times New Roman"/>
          <w:lang w:eastAsia="x-none"/>
        </w:rPr>
      </w:pPr>
      <w:r w:rsidRPr="00FF4018">
        <w:rPr>
          <w:rFonts w:eastAsia="Times New Roman"/>
          <w:lang w:eastAsia="x-none"/>
        </w:rPr>
        <w:t xml:space="preserve">3) </w:t>
      </w:r>
      <w:r w:rsidRPr="00FF4018">
        <w:rPr>
          <w:rFonts w:eastAsia="Times New Roman"/>
          <w:lang w:val="x-none" w:eastAsia="x-none"/>
        </w:rPr>
        <w:t xml:space="preserve">обеспечение беспрепятственного доступа </w:t>
      </w:r>
      <w:r w:rsidRPr="00FF4018">
        <w:rPr>
          <w:rFonts w:eastAsia="Times New Roman"/>
          <w:lang w:eastAsia="x-none"/>
        </w:rPr>
        <w:t xml:space="preserve">инвалидов </w:t>
      </w:r>
      <w:r w:rsidRPr="00FF4018">
        <w:rPr>
          <w:rFonts w:eastAsia="Times New Roman"/>
          <w:lang w:val="x-none" w:eastAsia="x-none"/>
        </w:rPr>
        <w:t xml:space="preserve">к помещениям, в которых предоставляется </w:t>
      </w:r>
      <w:r w:rsidRPr="00FF4018">
        <w:t>муниципальная</w:t>
      </w:r>
      <w:r w:rsidRPr="00FF4018">
        <w:rPr>
          <w:rFonts w:eastAsia="Times New Roman"/>
          <w:lang w:eastAsia="x-none"/>
        </w:rPr>
        <w:t xml:space="preserve"> </w:t>
      </w:r>
      <w:r w:rsidRPr="00FF4018">
        <w:rPr>
          <w:rFonts w:eastAsia="Times New Roman"/>
          <w:lang w:val="x-none" w:eastAsia="x-none"/>
        </w:rPr>
        <w:t>услуга</w:t>
      </w:r>
      <w:r w:rsidRPr="00FF4018">
        <w:rPr>
          <w:rFonts w:eastAsia="Times New Roman"/>
          <w:lang w:eastAsia="x-none"/>
        </w:rPr>
        <w:t>.</w:t>
      </w:r>
    </w:p>
    <w:p w14:paraId="6CE679A4" w14:textId="77777777" w:rsidR="00F16B97" w:rsidRPr="00FF4018" w:rsidRDefault="00F16B97" w:rsidP="00F16B97">
      <w:pPr>
        <w:ind w:firstLine="709"/>
        <w:jc w:val="both"/>
        <w:rPr>
          <w:rFonts w:eastAsia="Times New Roman"/>
          <w:lang w:eastAsia="x-none"/>
        </w:rPr>
      </w:pPr>
      <w:r w:rsidRPr="00FF4018">
        <w:rPr>
          <w:rFonts w:eastAsia="Times New Roman"/>
          <w:lang w:eastAsia="x-none"/>
        </w:rPr>
        <w:t xml:space="preserve">2.15.3. Показатели качества </w:t>
      </w:r>
      <w:r w:rsidRPr="00FF4018">
        <w:t>муниципальной</w:t>
      </w:r>
      <w:r w:rsidRPr="00FF4018">
        <w:rPr>
          <w:rFonts w:eastAsia="Times New Roman"/>
          <w:lang w:eastAsia="x-none"/>
        </w:rPr>
        <w:t xml:space="preserve"> услуги:</w:t>
      </w:r>
    </w:p>
    <w:p w14:paraId="60D57BBE"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eastAsia="x-none"/>
        </w:rPr>
        <w:t xml:space="preserve">1) соблюдение срока предоставления </w:t>
      </w:r>
      <w:r w:rsidRPr="00FF4018">
        <w:t>муниципальной</w:t>
      </w:r>
      <w:r w:rsidRPr="00FF4018">
        <w:rPr>
          <w:rFonts w:eastAsia="Times New Roman"/>
          <w:lang w:eastAsia="x-none"/>
        </w:rPr>
        <w:t xml:space="preserve"> услуги;</w:t>
      </w:r>
    </w:p>
    <w:p w14:paraId="78F908E7"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2) соблюдение времени ожидания в очереди при подаче запроса и получении результата; </w:t>
      </w:r>
    </w:p>
    <w:p w14:paraId="04D780CE" w14:textId="2729B9E2"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3) </w:t>
      </w:r>
      <w:r w:rsidRPr="00FF4018">
        <w:rPr>
          <w:rFonts w:eastAsia="Times New Roman"/>
          <w:lang w:val="x-none"/>
        </w:rPr>
        <w:t>осуществл</w:t>
      </w:r>
      <w:r w:rsidRPr="00FF4018">
        <w:rPr>
          <w:rFonts w:eastAsia="Times New Roman"/>
        </w:rPr>
        <w:t>ение</w:t>
      </w:r>
      <w:r w:rsidRPr="00FF4018">
        <w:rPr>
          <w:rFonts w:eastAsia="Times New Roman"/>
          <w:lang w:val="x-none"/>
        </w:rPr>
        <w:t xml:space="preserve"> не более </w:t>
      </w:r>
      <w:r w:rsidRPr="00FF4018">
        <w:rPr>
          <w:rFonts w:eastAsia="Times New Roman"/>
        </w:rPr>
        <w:t>одного</w:t>
      </w:r>
      <w:r w:rsidRPr="00FF4018">
        <w:rPr>
          <w:rFonts w:eastAsia="Times New Roman"/>
          <w:lang w:val="x-none"/>
        </w:rPr>
        <w:t xml:space="preserve"> </w:t>
      </w:r>
      <w:r w:rsidRPr="00FF4018">
        <w:rPr>
          <w:rFonts w:eastAsia="Times New Roman"/>
        </w:rPr>
        <w:t>обращения</w:t>
      </w:r>
      <w:r w:rsidRPr="00FF4018">
        <w:rPr>
          <w:rFonts w:eastAsia="Times New Roman"/>
          <w:lang w:val="x-none"/>
        </w:rPr>
        <w:t xml:space="preserve"> </w:t>
      </w:r>
      <w:r w:rsidRPr="00FF4018">
        <w:rPr>
          <w:rFonts w:eastAsia="Times New Roman"/>
        </w:rPr>
        <w:t xml:space="preserve">заявителя </w:t>
      </w:r>
      <w:r w:rsidR="00FF4018" w:rsidRPr="00FF4018">
        <w:rPr>
          <w:rFonts w:eastAsia="Times New Roman"/>
        </w:rPr>
        <w:t>к</w:t>
      </w:r>
      <w:r w:rsidR="00FF4018" w:rsidRPr="00FF4018">
        <w:rPr>
          <w:rFonts w:eastAsia="Times New Roman"/>
          <w:lang w:val="x-none"/>
        </w:rPr>
        <w:t xml:space="preserve"> </w:t>
      </w:r>
      <w:r w:rsidR="00FF4018" w:rsidRPr="00FF4018">
        <w:rPr>
          <w:rFonts w:eastAsia="Times New Roman"/>
        </w:rPr>
        <w:t>работникам</w:t>
      </w:r>
      <w:r w:rsidRPr="00FF4018">
        <w:rPr>
          <w:rFonts w:eastAsia="Times New Roman"/>
        </w:rPr>
        <w:t xml:space="preserve"> МФЦ при подаче документов на получение </w:t>
      </w:r>
      <w:r w:rsidRPr="00FF4018">
        <w:t>муниципальной</w:t>
      </w:r>
      <w:r w:rsidRPr="00FF4018">
        <w:rPr>
          <w:rFonts w:eastAsia="Times New Roman"/>
        </w:rPr>
        <w:t xml:space="preserve"> услуги и не более одного обращения при получении результата в МФЦ;</w:t>
      </w:r>
    </w:p>
    <w:p w14:paraId="5A750E1D" w14:textId="4EF04755"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eastAsia="x-none"/>
        </w:rPr>
        <w:t>4)</w:t>
      </w:r>
      <w:r w:rsidRPr="00FF4018">
        <w:rPr>
          <w:rFonts w:eastAsia="Times New Roman"/>
          <w:lang w:val="x-none" w:eastAsia="x-none"/>
        </w:rPr>
        <w:t xml:space="preserve"> </w:t>
      </w:r>
      <w:r w:rsidRPr="00FF4018">
        <w:rPr>
          <w:rFonts w:eastAsia="Times New Roman"/>
          <w:lang w:eastAsia="x-none"/>
        </w:rPr>
        <w:t>отсутствие</w:t>
      </w:r>
      <w:r w:rsidRPr="00FF4018">
        <w:rPr>
          <w:rFonts w:eastAsia="Times New Roman"/>
          <w:lang w:val="x-none" w:eastAsia="x-none"/>
        </w:rPr>
        <w:t xml:space="preserve"> </w:t>
      </w:r>
      <w:r w:rsidRPr="00FF4018">
        <w:rPr>
          <w:rFonts w:eastAsia="Times New Roman"/>
          <w:lang w:eastAsia="x-none"/>
        </w:rPr>
        <w:t>жалоб на</w:t>
      </w:r>
      <w:r w:rsidRPr="00FF4018">
        <w:rPr>
          <w:rFonts w:eastAsia="Times New Roman"/>
          <w:lang w:val="x-none" w:eastAsia="x-none"/>
        </w:rPr>
        <w:t xml:space="preserve"> действи</w:t>
      </w:r>
      <w:r w:rsidRPr="00FF4018">
        <w:rPr>
          <w:rFonts w:eastAsia="Times New Roman"/>
          <w:lang w:eastAsia="x-none"/>
        </w:rPr>
        <w:t>я</w:t>
      </w:r>
      <w:r w:rsidRPr="00FF4018">
        <w:rPr>
          <w:rFonts w:eastAsia="Times New Roman"/>
          <w:lang w:val="x-none" w:eastAsia="x-none"/>
        </w:rPr>
        <w:t xml:space="preserve"> или бездействия</w:t>
      </w:r>
      <w:r w:rsidRPr="00FF4018">
        <w:rPr>
          <w:rFonts w:eastAsia="Times New Roman"/>
          <w:lang w:eastAsia="x-none"/>
        </w:rPr>
        <w:t>,</w:t>
      </w:r>
      <w:r w:rsidRPr="00FF4018">
        <w:rPr>
          <w:rFonts w:eastAsia="Times New Roman"/>
        </w:rPr>
        <w:t xml:space="preserve"> </w:t>
      </w:r>
      <w:r w:rsidRPr="00FF4018">
        <w:rPr>
          <w:rFonts w:eastAsia="Times New Roman"/>
          <w:lang w:eastAsia="x-none"/>
        </w:rPr>
        <w:t>поданных в установленном порядке.</w:t>
      </w:r>
    </w:p>
    <w:p w14:paraId="57AB5FFA"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iCs/>
        </w:rPr>
      </w:pPr>
      <w:r w:rsidRPr="00FF4018">
        <w:rPr>
          <w:rFonts w:eastAsia="Times New Roman"/>
        </w:rPr>
        <w:t xml:space="preserve">2.15.4. </w:t>
      </w:r>
      <w:r w:rsidRPr="00FF4018">
        <w:rPr>
          <w:rFonts w:eastAsia="Times New Roman"/>
          <w:iCs/>
        </w:rPr>
        <w:t xml:space="preserve">После получения результата услуги, предоставление которой осуществлялось в электронном виде через ЕПГУ или ПГУ ЛО </w:t>
      </w:r>
      <w:r w:rsidRPr="00FF4018">
        <w:rPr>
          <w:rFonts w:eastAsia="Times New Roman"/>
        </w:rPr>
        <w:t>(при технической реализации)</w:t>
      </w:r>
      <w:r w:rsidRPr="00FF4018">
        <w:rPr>
          <w:rFonts w:eastAsia="Times New Roman"/>
          <w:iCs/>
        </w:rPr>
        <w:t xml:space="preserve">, либо посредством МФЦ, заявителю обеспечивается возможность оценки качества оказания услуги. </w:t>
      </w:r>
    </w:p>
    <w:p w14:paraId="648DD3CF"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iCs/>
        </w:rPr>
      </w:pPr>
      <w:r w:rsidRPr="00FF4018">
        <w:rPr>
          <w:rFonts w:eastAsia="Times New Roman"/>
          <w:iCs/>
        </w:rPr>
        <w:t>2.16. Получение услуг, которые являются необходимыми и обязательными для предоставления муниципальной услуги, не требуется.</w:t>
      </w:r>
      <w:bookmarkStart w:id="10" w:name="sub_1222"/>
    </w:p>
    <w:p w14:paraId="30038BCF"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iCs/>
        </w:rPr>
      </w:pPr>
      <w:r w:rsidRPr="00FF4018">
        <w:rPr>
          <w:rFonts w:eastAsia="Times New Roman"/>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317555A"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iCs/>
        </w:rPr>
      </w:pPr>
      <w:r w:rsidRPr="00FF4018">
        <w:rPr>
          <w:rFonts w:eastAsia="Times New Roman"/>
        </w:rPr>
        <w:t xml:space="preserve">2.17.1. </w:t>
      </w:r>
      <w:bookmarkEnd w:id="10"/>
      <w:r w:rsidRPr="00FF4018">
        <w:rPr>
          <w:rFonts w:eastAsia="Times New Roman"/>
        </w:rPr>
        <w:t xml:space="preserve">Предоставление услуги по экстерриториальному принципу не предусмотрено. </w:t>
      </w:r>
    </w:p>
    <w:p w14:paraId="01320650" w14:textId="77777777" w:rsidR="00F16B97" w:rsidRPr="00FF4018" w:rsidRDefault="00F16B97" w:rsidP="00F16B97">
      <w:pPr>
        <w:ind w:firstLine="709"/>
        <w:jc w:val="both"/>
        <w:outlineLvl w:val="1"/>
        <w:rPr>
          <w:rFonts w:eastAsia="Times New Roman"/>
        </w:rPr>
      </w:pPr>
      <w:r w:rsidRPr="00FF4018">
        <w:rPr>
          <w:rFonts w:eastAsia="Times New Roman"/>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7728C968" w14:textId="77777777" w:rsidR="00F16B97" w:rsidRPr="00FF4018" w:rsidRDefault="00F16B97" w:rsidP="00F16B97">
      <w:pPr>
        <w:ind w:firstLine="709"/>
        <w:jc w:val="both"/>
        <w:outlineLvl w:val="1"/>
        <w:rPr>
          <w:rFonts w:eastAsia="Times New Roman"/>
        </w:rPr>
      </w:pPr>
    </w:p>
    <w:p w14:paraId="72C38A46" w14:textId="77777777" w:rsidR="00F16B97" w:rsidRPr="00FF4018" w:rsidRDefault="00F16B97" w:rsidP="00F16B97">
      <w:pPr>
        <w:widowControl w:val="0"/>
        <w:tabs>
          <w:tab w:val="left" w:pos="142"/>
          <w:tab w:val="left" w:pos="284"/>
        </w:tabs>
        <w:autoSpaceDE w:val="0"/>
        <w:autoSpaceDN w:val="0"/>
        <w:adjustRightInd w:val="0"/>
        <w:ind w:firstLine="709"/>
        <w:jc w:val="center"/>
        <w:outlineLvl w:val="0"/>
        <w:rPr>
          <w:rFonts w:eastAsia="Times New Roman"/>
          <w:b/>
          <w:bCs/>
        </w:rPr>
      </w:pPr>
      <w:bookmarkStart w:id="11" w:name="Par0"/>
      <w:bookmarkStart w:id="12" w:name="sub_1003"/>
      <w:bookmarkEnd w:id="11"/>
    </w:p>
    <w:p w14:paraId="529C8F99" w14:textId="77777777" w:rsidR="00F16B97" w:rsidRPr="00FF4018" w:rsidRDefault="00F16B97" w:rsidP="00F16B97">
      <w:pPr>
        <w:widowControl w:val="0"/>
        <w:tabs>
          <w:tab w:val="left" w:pos="142"/>
          <w:tab w:val="left" w:pos="284"/>
        </w:tabs>
        <w:autoSpaceDE w:val="0"/>
        <w:autoSpaceDN w:val="0"/>
        <w:adjustRightInd w:val="0"/>
        <w:ind w:firstLine="709"/>
        <w:jc w:val="center"/>
        <w:outlineLvl w:val="0"/>
        <w:rPr>
          <w:rFonts w:eastAsia="Times New Roman"/>
          <w:b/>
          <w:bCs/>
        </w:rPr>
      </w:pPr>
      <w:r w:rsidRPr="00FF4018">
        <w:rPr>
          <w:rFonts w:eastAsia="Times New Roman"/>
          <w:b/>
          <w:bCs/>
        </w:rPr>
        <w:t>3.</w:t>
      </w:r>
      <w:r w:rsidRPr="00FF4018">
        <w:rPr>
          <w:rFonts w:eastAsia="Times New Roman"/>
          <w:b/>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14:paraId="5B3DB746" w14:textId="77777777" w:rsidR="00F16B97" w:rsidRPr="00FF4018" w:rsidRDefault="00F16B97" w:rsidP="00F16B97">
      <w:pPr>
        <w:tabs>
          <w:tab w:val="left" w:pos="142"/>
          <w:tab w:val="left" w:pos="284"/>
        </w:tabs>
        <w:ind w:firstLine="709"/>
        <w:jc w:val="center"/>
        <w:rPr>
          <w:rFonts w:eastAsia="Times New Roman"/>
          <w:lang w:eastAsia="x-none"/>
        </w:rPr>
      </w:pPr>
    </w:p>
    <w:p w14:paraId="69ACD856"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b/>
          <w:lang w:eastAsia="x-none"/>
        </w:rPr>
        <w:t>3.1.</w:t>
      </w:r>
      <w:r w:rsidRPr="00FF4018">
        <w:rPr>
          <w:rFonts w:eastAsia="Times New Roman"/>
          <w:b/>
          <w:bCs/>
        </w:rPr>
        <w:t xml:space="preserve"> </w:t>
      </w:r>
      <w:r w:rsidRPr="00FF4018">
        <w:rPr>
          <w:rFonts w:eastAsia="Times New Roman"/>
          <w:b/>
          <w:bCs/>
          <w:lang w:eastAsia="x-none"/>
        </w:rPr>
        <w:t>Состав, последовательность и сроки выполнения административных процедур, требования к порядку их выполнения</w:t>
      </w:r>
    </w:p>
    <w:p w14:paraId="26F44844"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val="x-none" w:eastAsia="x-none"/>
        </w:rPr>
        <w:t>3.</w:t>
      </w:r>
      <w:r w:rsidRPr="00FF4018">
        <w:rPr>
          <w:rFonts w:eastAsia="Times New Roman"/>
          <w:lang w:eastAsia="x-none"/>
        </w:rPr>
        <w:t>1.1</w:t>
      </w:r>
      <w:r w:rsidRPr="00FF4018">
        <w:rPr>
          <w:rFonts w:eastAsia="Times New Roman"/>
          <w:lang w:val="x-none" w:eastAsia="x-none"/>
        </w:rPr>
        <w:t xml:space="preserve">. Предоставление </w:t>
      </w:r>
      <w:r w:rsidRPr="00FF4018">
        <w:t>муниципальной</w:t>
      </w:r>
      <w:r w:rsidRPr="00FF4018">
        <w:rPr>
          <w:rFonts w:eastAsia="Times New Roman"/>
          <w:lang w:val="x-none" w:eastAsia="x-none"/>
        </w:rPr>
        <w:t xml:space="preserve"> услуги включает в себя следующие административные процедуры:</w:t>
      </w:r>
    </w:p>
    <w:p w14:paraId="04851733" w14:textId="77777777" w:rsidR="00F16B97" w:rsidRPr="00FF4018" w:rsidRDefault="00F16B97" w:rsidP="00F16B97">
      <w:pPr>
        <w:widowControl w:val="0"/>
        <w:autoSpaceDE w:val="0"/>
        <w:autoSpaceDN w:val="0"/>
        <w:adjustRightInd w:val="0"/>
        <w:ind w:firstLine="709"/>
        <w:jc w:val="both"/>
      </w:pPr>
      <w:r w:rsidRPr="00FF4018">
        <w:t xml:space="preserve">1) прием документов и регистрация заявления о предоставлении муниципальной услуги – </w:t>
      </w:r>
      <w:r w:rsidRPr="00FF4018">
        <w:rPr>
          <w:rFonts w:eastAsia="Times New Roman"/>
        </w:rPr>
        <w:t>1 рабочий день</w:t>
      </w:r>
      <w:r w:rsidRPr="00FF4018">
        <w:t>;</w:t>
      </w:r>
    </w:p>
    <w:p w14:paraId="00D79F60" w14:textId="77777777" w:rsidR="00F16B97" w:rsidRPr="00FF4018" w:rsidRDefault="00F16B97" w:rsidP="00F16B97">
      <w:pPr>
        <w:widowControl w:val="0"/>
        <w:autoSpaceDE w:val="0"/>
        <w:autoSpaceDN w:val="0"/>
        <w:adjustRightInd w:val="0"/>
        <w:ind w:firstLine="709"/>
        <w:jc w:val="both"/>
        <w:rPr>
          <w:rFonts w:eastAsia="Times New Roman"/>
        </w:rPr>
      </w:pPr>
      <w:r w:rsidRPr="00FF4018">
        <w:t>2)</w:t>
      </w:r>
      <w:r w:rsidRPr="00FF4018">
        <w:rPr>
          <w:rFonts w:eastAsia="Times New Roman"/>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11 рабочих дней;</w:t>
      </w:r>
    </w:p>
    <w:p w14:paraId="6B09E0EB" w14:textId="77777777" w:rsidR="00F16B97" w:rsidRPr="00FF4018" w:rsidRDefault="00F16B97" w:rsidP="00F16B97">
      <w:pPr>
        <w:widowControl w:val="0"/>
        <w:autoSpaceDE w:val="0"/>
        <w:autoSpaceDN w:val="0"/>
        <w:adjustRightInd w:val="0"/>
        <w:ind w:firstLine="709"/>
        <w:jc w:val="both"/>
      </w:pPr>
      <w:r w:rsidRPr="00FF4018">
        <w:rPr>
          <w:rFonts w:eastAsia="Times New Roman"/>
        </w:rPr>
        <w:t xml:space="preserve">3) подготовка ответа заявителю о предоставлении муниципальной услуги или об отказе в </w:t>
      </w:r>
      <w:r w:rsidRPr="00FF4018">
        <w:rPr>
          <w:rFonts w:eastAsia="Times New Roman"/>
        </w:rPr>
        <w:lastRenderedPageBreak/>
        <w:t xml:space="preserve">предоставлении муниципальной услуги – 6 рабочих дней; </w:t>
      </w:r>
    </w:p>
    <w:p w14:paraId="7506764E"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b/>
        </w:rPr>
      </w:pPr>
      <w:r w:rsidRPr="00FF4018">
        <w:t xml:space="preserve">4) </w:t>
      </w:r>
      <w:r w:rsidRPr="00FF4018">
        <w:rPr>
          <w:rFonts w:eastAsia="Times New Roman"/>
        </w:rPr>
        <w:t>выдача результата предоставления муниципальной услуги – 2 рабочих дня.</w:t>
      </w:r>
    </w:p>
    <w:p w14:paraId="13F5791D"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 xml:space="preserve">3.1.2. Прием и регистрация заявления о предоставлении </w:t>
      </w:r>
      <w:r w:rsidRPr="00FF4018">
        <w:t>муниципальной</w:t>
      </w:r>
      <w:r w:rsidRPr="00FF4018">
        <w:rPr>
          <w:rFonts w:eastAsia="Times New Roman"/>
        </w:rPr>
        <w:t xml:space="preserve"> услуги.</w:t>
      </w:r>
    </w:p>
    <w:p w14:paraId="4B33FADE"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3.1.2.1. Основание для начала административной процедуры:</w:t>
      </w:r>
      <w:r w:rsidRPr="00FF4018">
        <w:t xml:space="preserve"> поступление в орган, ответственный за предоставление муниципальной услуги (наименование), или в администрацию муниципального образования Ленинградской области на имя главы администрации муниципального образования Ленинградской области, заявления с комплектом документов, предусмотренных п. 2.6 настоящего административного регламента.</w:t>
      </w:r>
    </w:p>
    <w:p w14:paraId="242BEC5E" w14:textId="77777777" w:rsidR="00F16B97" w:rsidRPr="00FF4018" w:rsidRDefault="00F16B97" w:rsidP="00F16B97">
      <w:pPr>
        <w:tabs>
          <w:tab w:val="left" w:pos="142"/>
          <w:tab w:val="left" w:pos="284"/>
        </w:tabs>
        <w:ind w:firstLine="709"/>
        <w:jc w:val="both"/>
        <w:rPr>
          <w:rFonts w:eastAsia="Times New Roman"/>
        </w:rPr>
      </w:pPr>
      <w:r w:rsidRPr="00FF4018">
        <w:rPr>
          <w:rFonts w:eastAsia="Times New Roman"/>
        </w:rPr>
        <w:t>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14:paraId="4417A432"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При приеме заявления и необходимого комплекта документов исполнитель:</w:t>
      </w:r>
    </w:p>
    <w:p w14:paraId="5A02E808"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1) принимает заявление и документы при наличии документа, подтверждающего полномочия заявителя;</w:t>
      </w:r>
    </w:p>
    <w:p w14:paraId="3C8C5AE4" w14:textId="77777777" w:rsidR="00F16B97" w:rsidRPr="00FF4018" w:rsidRDefault="00F16B97" w:rsidP="00F16B97">
      <w:pPr>
        <w:autoSpaceDE w:val="0"/>
        <w:autoSpaceDN w:val="0"/>
        <w:adjustRightInd w:val="0"/>
        <w:ind w:firstLine="709"/>
        <w:jc w:val="both"/>
        <w:rPr>
          <w:rFonts w:eastAsia="Times New Roman"/>
          <w:strike/>
          <w:highlight w:val="yellow"/>
        </w:rPr>
      </w:pPr>
      <w:r w:rsidRPr="00FF4018">
        <w:rPr>
          <w:rFonts w:eastAsia="Times New Roman"/>
        </w:rPr>
        <w:t>2) проверяет комплектность представленных документов;</w:t>
      </w:r>
    </w:p>
    <w:p w14:paraId="6F87AA74"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14:paraId="42A304E0"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14:paraId="02FECC09"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5) в случае, если заявление о предоставлении муниципальной услуги оформлено с нарушением требований, установленных </w:t>
      </w:r>
      <w:hyperlink r:id="rId15" w:history="1">
        <w:r w:rsidRPr="00FF4018">
          <w:rPr>
            <w:rFonts w:eastAsia="Times New Roman"/>
          </w:rPr>
          <w:t>пунктом 2.6</w:t>
        </w:r>
      </w:hyperlink>
      <w:r w:rsidRPr="00FF4018">
        <w:rPr>
          <w:rFonts w:eastAsia="Times New Roman"/>
        </w:rPr>
        <w:t xml:space="preserve"> настоящего Административного регламента, и(или) документы, указанные в пункте 2.6 настоящего Административного,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6" w:history="1">
        <w:r w:rsidRPr="00FF4018">
          <w:rPr>
            <w:rFonts w:eastAsia="Times New Roman"/>
          </w:rPr>
          <w:t>уведомление</w:t>
        </w:r>
      </w:hyperlink>
      <w:r w:rsidRPr="00FF4018">
        <w:rPr>
          <w:rFonts w:eastAsia="Times New Roman"/>
        </w:rPr>
        <w:t xml:space="preserve"> о необходимости устранения в тридцатидневный срок выявленных нарушений и(или) представления документов, которые отсутствуют;</w:t>
      </w:r>
    </w:p>
    <w:p w14:paraId="03E633C4" w14:textId="77777777" w:rsidR="00F16B97" w:rsidRPr="00FF4018" w:rsidRDefault="00F16B97" w:rsidP="00F16B97">
      <w:pPr>
        <w:autoSpaceDE w:val="0"/>
        <w:autoSpaceDN w:val="0"/>
        <w:adjustRightInd w:val="0"/>
        <w:ind w:firstLine="540"/>
        <w:jc w:val="both"/>
        <w:rPr>
          <w:rFonts w:eastAsia="Times New Roman"/>
        </w:rPr>
      </w:pPr>
      <w:r w:rsidRPr="00FF4018">
        <w:rPr>
          <w:rFonts w:eastAsia="Times New Roman"/>
        </w:rPr>
        <w:t>6) регистрирует заявление:</w:t>
      </w:r>
    </w:p>
    <w:p w14:paraId="315C860D" w14:textId="77777777" w:rsidR="00F16B97" w:rsidRPr="00FF4018" w:rsidRDefault="00F16B97" w:rsidP="00F16B97">
      <w:pPr>
        <w:autoSpaceDE w:val="0"/>
        <w:autoSpaceDN w:val="0"/>
        <w:adjustRightInd w:val="0"/>
        <w:ind w:firstLine="540"/>
        <w:jc w:val="both"/>
        <w:rPr>
          <w:rFonts w:eastAsia="Times New Roman"/>
        </w:rPr>
      </w:pPr>
      <w:r w:rsidRPr="00FF4018">
        <w:rPr>
          <w:rFonts w:eastAsia="Times New Roman"/>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14:paraId="458F72C2"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14:paraId="2B326976" w14:textId="0957120D"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 xml:space="preserve">Максимальная продолжительность административной </w:t>
      </w:r>
      <w:r w:rsidR="00E42AD4" w:rsidRPr="00FF4018">
        <w:rPr>
          <w:rFonts w:eastAsia="Times New Roman"/>
        </w:rPr>
        <w:t>процедуры –</w:t>
      </w:r>
      <w:r w:rsidRPr="00FF4018">
        <w:rPr>
          <w:rFonts w:eastAsia="Times New Roman"/>
        </w:rPr>
        <w:t xml:space="preserve"> 1 рабочий день момента поступления заявления и документов, установленных пунктом 2.6 административного регламента.</w:t>
      </w:r>
    </w:p>
    <w:p w14:paraId="4804A218"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14:paraId="74CB3E78"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3.1.3.1.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14:paraId="342873EF"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3.1.3.2.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14:paraId="0EF478DC"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Максимальная продолжительность административной процедуры – 11 рабочих дней.</w:t>
      </w:r>
    </w:p>
    <w:p w14:paraId="53CD4C03"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3.1.4.  Подготовка ответа заявителю о предоставлении муниципальной услуги или об отказе в предоставлении муниципальной услуги.</w:t>
      </w:r>
    </w:p>
    <w:p w14:paraId="05EA02DC"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lastRenderedPageBreak/>
        <w:t>3.1.4.1.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осуществление</w:t>
      </w:r>
      <w:r w:rsidRPr="00FF4018">
        <w:rPr>
          <w:rFonts w:eastAsia="Times New Roman"/>
          <w:color w:val="00B050"/>
        </w:rPr>
        <w:t xml:space="preserve"> </w:t>
      </w:r>
      <w:r w:rsidRPr="00FF4018">
        <w:rPr>
          <w:rFonts w:eastAsia="Times New Roman"/>
        </w:rPr>
        <w:t xml:space="preserve">авиационных работ, парашютных прыжков, демонстрационных полетов воздушных судов, </w:t>
      </w:r>
      <w:r w:rsidRPr="00FF4018">
        <w:t xml:space="preserve">полетов </w:t>
      </w:r>
      <w:r w:rsidRPr="00FF4018">
        <w:rPr>
          <w:rFonts w:eastAsia="Times New Roman"/>
        </w:rPr>
        <w:t>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по форме согласно приложению 3 к административному регламенту.</w:t>
      </w:r>
    </w:p>
    <w:p w14:paraId="7D7C5762" w14:textId="06CCDE2F" w:rsidR="00F16B97" w:rsidRPr="00FF4018" w:rsidRDefault="00F16B97" w:rsidP="00F16B97">
      <w:pPr>
        <w:widowControl w:val="0"/>
        <w:autoSpaceDE w:val="0"/>
        <w:autoSpaceDN w:val="0"/>
        <w:adjustRightInd w:val="0"/>
        <w:ind w:firstLine="709"/>
        <w:jc w:val="both"/>
        <w:rPr>
          <w:rFonts w:eastAsia="Times New Roman"/>
          <w:color w:val="00B050"/>
        </w:rPr>
      </w:pPr>
      <w:r w:rsidRPr="00FF4018">
        <w:rPr>
          <w:rFonts w:eastAsia="Times New Roman"/>
        </w:rPr>
        <w:t xml:space="preserve">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w:t>
      </w:r>
    </w:p>
    <w:p w14:paraId="263143EA"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 xml:space="preserve">3.1.4.2. Результатом административной процедуры является подготовленное разрешение на осуществление авиационных работ, парашютных прыжков, демонстрационных полетов воздушных судов, </w:t>
      </w:r>
      <w:r w:rsidRPr="00FF4018">
        <w:t xml:space="preserve">полетов </w:t>
      </w:r>
      <w:r w:rsidRPr="00FF4018">
        <w:rPr>
          <w:rFonts w:eastAsia="Times New Roman"/>
        </w:rPr>
        <w:t>беспилотных воздушных судов (за исключением полетов беспилотных воздушных судов с максимальной взлетной массой менее 0,25 кг)</w:t>
      </w:r>
      <w:r w:rsidRPr="00FF4018">
        <w:t xml:space="preserve">, </w:t>
      </w:r>
      <w:r w:rsidRPr="00FF4018">
        <w:rPr>
          <w:rFonts w:eastAsia="Times New Roman"/>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14:paraId="4B071E7B" w14:textId="4C73E9EE"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14:paraId="6B29308B"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3.1.5. Выдача результата предоставления муниципальной услуги.</w:t>
      </w:r>
    </w:p>
    <w:p w14:paraId="263838DD"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3.1.5.1.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14:paraId="55EA2D35" w14:textId="55BC9CAF"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 xml:space="preserve">Максимальная продолжительность административной процедуры </w:t>
      </w:r>
      <w:proofErr w:type="gramStart"/>
      <w:r w:rsidRPr="00FF4018">
        <w:rPr>
          <w:rFonts w:eastAsia="Times New Roman"/>
        </w:rPr>
        <w:t>–  2</w:t>
      </w:r>
      <w:proofErr w:type="gramEnd"/>
      <w:r w:rsidRPr="00FF4018">
        <w:rPr>
          <w:rFonts w:eastAsia="Times New Roman"/>
        </w:rPr>
        <w:t xml:space="preserve"> рабочих дня.</w:t>
      </w:r>
    </w:p>
    <w:p w14:paraId="13D52991" w14:textId="77777777" w:rsidR="00F16B97" w:rsidRPr="00FF4018" w:rsidRDefault="00F16B97" w:rsidP="00F16B97">
      <w:pPr>
        <w:widowControl w:val="0"/>
        <w:autoSpaceDE w:val="0"/>
        <w:autoSpaceDN w:val="0"/>
        <w:adjustRightInd w:val="0"/>
        <w:ind w:firstLine="709"/>
        <w:jc w:val="both"/>
        <w:rPr>
          <w:rFonts w:eastAsia="Times New Roman"/>
        </w:rPr>
      </w:pPr>
      <w:r w:rsidRPr="00FF4018">
        <w:rPr>
          <w:rFonts w:eastAsia="Times New Roman"/>
        </w:rPr>
        <w:t xml:space="preserve">Результатом административной процедуры является вручение заявителю или представителю заявителя подготовленного разрешения на осуществление авиационных работ, парашютных прыжков, демонстрационных полетов воздушных судов, </w:t>
      </w:r>
      <w:r w:rsidRPr="00FF4018">
        <w:t xml:space="preserve">полетов </w:t>
      </w:r>
      <w:r w:rsidRPr="00FF4018">
        <w:rPr>
          <w:rFonts w:eastAsia="Times New Roman"/>
        </w:rPr>
        <w:t>беспилотных воздушных судов (за исключением полетов беспилотных воздушных судов с максимальной взлетной массой менее 0,25 кг)</w:t>
      </w:r>
      <w:r w:rsidRPr="00FF4018">
        <w:t xml:space="preserve">, </w:t>
      </w:r>
      <w:r w:rsidRPr="00FF4018">
        <w:rPr>
          <w:rFonts w:eastAsia="Times New Roman"/>
        </w:rPr>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14:paraId="73A854F2" w14:textId="77777777" w:rsidR="00F16B97" w:rsidRPr="00FF4018" w:rsidRDefault="00F16B97" w:rsidP="00F16B97">
      <w:pPr>
        <w:tabs>
          <w:tab w:val="left" w:pos="142"/>
          <w:tab w:val="left" w:pos="284"/>
        </w:tabs>
        <w:jc w:val="both"/>
        <w:rPr>
          <w:rFonts w:eastAsia="Times New Roman"/>
          <w:lang w:eastAsia="x-none"/>
        </w:rPr>
      </w:pPr>
    </w:p>
    <w:p w14:paraId="1BCFCDBD" w14:textId="77777777" w:rsidR="00F16B97" w:rsidRPr="00FF4018" w:rsidRDefault="00F16B97" w:rsidP="00F16B97">
      <w:pPr>
        <w:tabs>
          <w:tab w:val="left" w:pos="142"/>
          <w:tab w:val="left" w:pos="284"/>
        </w:tabs>
        <w:ind w:firstLine="709"/>
        <w:jc w:val="both"/>
        <w:rPr>
          <w:rFonts w:eastAsia="Times New Roman"/>
          <w:b/>
          <w:lang w:eastAsia="x-none"/>
        </w:rPr>
      </w:pPr>
      <w:r w:rsidRPr="00FF4018">
        <w:rPr>
          <w:rFonts w:eastAsia="Times New Roman"/>
          <w:b/>
          <w:lang w:eastAsia="x-none"/>
        </w:rPr>
        <w:t>3.2. О</w:t>
      </w:r>
      <w:r w:rsidRPr="00FF4018">
        <w:rPr>
          <w:rFonts w:eastAsia="Times New Roman"/>
          <w:b/>
          <w:bCs/>
          <w:lang w:eastAsia="x-none"/>
        </w:rPr>
        <w:t>собенности выполнения административных процедур в электронной форме.</w:t>
      </w:r>
    </w:p>
    <w:p w14:paraId="0E148F06" w14:textId="77777777" w:rsidR="00F16B97" w:rsidRPr="00FF4018" w:rsidRDefault="00F16B97" w:rsidP="00F16B97">
      <w:pPr>
        <w:autoSpaceDE w:val="0"/>
        <w:autoSpaceDN w:val="0"/>
        <w:ind w:firstLine="709"/>
        <w:jc w:val="both"/>
        <w:rPr>
          <w:rFonts w:eastAsia="Times New Roman"/>
        </w:rPr>
      </w:pPr>
      <w:r w:rsidRPr="00FF4018">
        <w:rPr>
          <w:rFonts w:eastAsia="Times New Roman"/>
        </w:rPr>
        <w:t xml:space="preserve">3.2.1. Предоставление муниципальной услуги на ЕПГУ и ПГУ ЛО осуществляется в соответствии с Федеральным </w:t>
      </w:r>
      <w:hyperlink r:id="rId17" w:history="1">
        <w:r w:rsidRPr="00FF4018">
          <w:rPr>
            <w:rFonts w:eastAsia="Times New Roman"/>
          </w:rPr>
          <w:t>законом</w:t>
        </w:r>
      </w:hyperlink>
      <w:r w:rsidRPr="00FF4018">
        <w:rPr>
          <w:rFonts w:eastAsia="Times New Roman"/>
        </w:rPr>
        <w:t xml:space="preserve"> № 210-ФЗ, Федеральным </w:t>
      </w:r>
      <w:hyperlink r:id="rId18" w:history="1">
        <w:r w:rsidRPr="00FF4018">
          <w:rPr>
            <w:rFonts w:eastAsia="Times New Roman"/>
          </w:rPr>
          <w:t>законом</w:t>
        </w:r>
      </w:hyperlink>
      <w:r w:rsidRPr="00FF4018">
        <w:rPr>
          <w:rFonts w:eastAsia="Times New Roman"/>
        </w:rPr>
        <w:t xml:space="preserve"> от 27.07.2006 № 149-ФЗ «Об информации, информационных технологиях и о защите информации», Федеральным законом от 29.12.2022 № 572-ФЗ, </w:t>
      </w:r>
      <w:hyperlink r:id="rId19" w:history="1">
        <w:r w:rsidRPr="00FF4018">
          <w:rPr>
            <w:rFonts w:eastAsia="Times New Roman"/>
          </w:rPr>
          <w:t>постановлением</w:t>
        </w:r>
      </w:hyperlink>
      <w:r w:rsidRPr="00FF4018">
        <w:rPr>
          <w:rFonts w:eastAsia="Times New Roman"/>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5BF97F8" w14:textId="77777777" w:rsidR="00F16B97" w:rsidRPr="00FF4018" w:rsidRDefault="00F16B97" w:rsidP="00F16B97">
      <w:pPr>
        <w:autoSpaceDE w:val="0"/>
        <w:autoSpaceDN w:val="0"/>
        <w:ind w:firstLine="709"/>
        <w:jc w:val="both"/>
        <w:rPr>
          <w:rFonts w:eastAsia="Times New Roman"/>
        </w:rPr>
      </w:pPr>
      <w:r w:rsidRPr="00FF4018">
        <w:rPr>
          <w:rFonts w:eastAsia="Times New Roman"/>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235E72C" w14:textId="77777777" w:rsidR="00F16B97" w:rsidRPr="00FF4018" w:rsidRDefault="00F16B97" w:rsidP="00F16B97">
      <w:pPr>
        <w:autoSpaceDE w:val="0"/>
        <w:autoSpaceDN w:val="0"/>
        <w:ind w:firstLine="709"/>
        <w:jc w:val="both"/>
        <w:rPr>
          <w:rFonts w:eastAsia="Times New Roman"/>
        </w:rPr>
      </w:pPr>
      <w:r w:rsidRPr="00FF4018">
        <w:rPr>
          <w:rFonts w:eastAsia="Times New Roman"/>
        </w:rPr>
        <w:t>3.2.3. Муниципальная услуга может быть получена через ПГУ ЛО либо через ЕПГУ следующими способами:</w:t>
      </w:r>
    </w:p>
    <w:p w14:paraId="48F27A45" w14:textId="77777777" w:rsidR="00F16B97" w:rsidRPr="00FF4018" w:rsidRDefault="00F16B97" w:rsidP="00F16B97">
      <w:pPr>
        <w:autoSpaceDE w:val="0"/>
        <w:autoSpaceDN w:val="0"/>
        <w:ind w:firstLine="709"/>
        <w:jc w:val="both"/>
        <w:rPr>
          <w:rFonts w:eastAsia="Times New Roman"/>
        </w:rPr>
      </w:pPr>
      <w:r w:rsidRPr="00FF4018">
        <w:rPr>
          <w:rFonts w:eastAsia="Times New Roman"/>
        </w:rPr>
        <w:t>без личной явки на прием в Администрацию.</w:t>
      </w:r>
    </w:p>
    <w:p w14:paraId="19498980" w14:textId="77777777" w:rsidR="00F16B97" w:rsidRPr="00FF4018" w:rsidRDefault="00F16B97" w:rsidP="00F16B97">
      <w:pPr>
        <w:autoSpaceDE w:val="0"/>
        <w:autoSpaceDN w:val="0"/>
        <w:ind w:firstLine="709"/>
        <w:jc w:val="both"/>
        <w:rPr>
          <w:rFonts w:eastAsia="Times New Roman"/>
        </w:rPr>
      </w:pPr>
      <w:r w:rsidRPr="00FF4018">
        <w:rPr>
          <w:rFonts w:eastAsia="Times New Roman"/>
        </w:rPr>
        <w:t>3.2.4. Для подачи заявления через ЕПГУ или через ПГУ ЛО заявитель должен выполнить следующие действия:</w:t>
      </w:r>
    </w:p>
    <w:p w14:paraId="352CC493" w14:textId="77777777" w:rsidR="00F16B97" w:rsidRPr="00FF4018" w:rsidRDefault="00F16B97" w:rsidP="00F16B97">
      <w:pPr>
        <w:autoSpaceDE w:val="0"/>
        <w:autoSpaceDN w:val="0"/>
        <w:ind w:firstLine="709"/>
        <w:jc w:val="both"/>
        <w:rPr>
          <w:rFonts w:eastAsia="Times New Roman"/>
        </w:rPr>
      </w:pPr>
      <w:r w:rsidRPr="00FF4018">
        <w:rPr>
          <w:rFonts w:eastAsia="Times New Roman"/>
        </w:rPr>
        <w:t>пройти идентификацию и аутентификацию в ЕСИА;</w:t>
      </w:r>
    </w:p>
    <w:p w14:paraId="117E0369" w14:textId="77777777" w:rsidR="00F16B97" w:rsidRPr="00FF4018" w:rsidRDefault="00F16B97" w:rsidP="00F16B97">
      <w:pPr>
        <w:autoSpaceDE w:val="0"/>
        <w:autoSpaceDN w:val="0"/>
        <w:ind w:firstLine="709"/>
        <w:jc w:val="both"/>
        <w:rPr>
          <w:rFonts w:eastAsia="Times New Roman"/>
        </w:rPr>
      </w:pPr>
      <w:r w:rsidRPr="00FF4018">
        <w:rPr>
          <w:rFonts w:eastAsia="Times New Roman"/>
        </w:rPr>
        <w:lastRenderedPageBreak/>
        <w:t>в личном кабинете на ЕПГУ или на ПГУ ЛО заполнить в электронной форме заявление на оказание муниципальной услуги;</w:t>
      </w:r>
    </w:p>
    <w:p w14:paraId="2A559BFA" w14:textId="77777777" w:rsidR="00F16B97" w:rsidRPr="00FF4018" w:rsidRDefault="00F16B97" w:rsidP="00F16B97">
      <w:pPr>
        <w:autoSpaceDE w:val="0"/>
        <w:autoSpaceDN w:val="0"/>
        <w:ind w:firstLine="709"/>
        <w:jc w:val="both"/>
        <w:rPr>
          <w:rFonts w:eastAsia="Times New Roman"/>
        </w:rPr>
      </w:pPr>
      <w:r w:rsidRPr="00FF4018">
        <w:rPr>
          <w:rFonts w:eastAsia="Times New Roman"/>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14D8E94" w14:textId="77777777" w:rsidR="00F16B97" w:rsidRPr="00FF4018" w:rsidRDefault="00F16B97" w:rsidP="00F16B97">
      <w:pPr>
        <w:autoSpaceDE w:val="0"/>
        <w:autoSpaceDN w:val="0"/>
        <w:ind w:firstLine="709"/>
        <w:jc w:val="both"/>
        <w:rPr>
          <w:rFonts w:eastAsia="Times New Roman"/>
        </w:rPr>
      </w:pPr>
      <w:r w:rsidRPr="00FF4018">
        <w:rPr>
          <w:rFonts w:eastAsia="Times New Roman"/>
        </w:rPr>
        <w:t>3.2.5. В результате направления пакета электронных документов посредством ПГУ ЛО либо через ЕПГУ, АИС «</w:t>
      </w:r>
      <w:proofErr w:type="spellStart"/>
      <w:r w:rsidRPr="00FF4018">
        <w:rPr>
          <w:rFonts w:eastAsia="Times New Roman"/>
        </w:rPr>
        <w:t>Межвед</w:t>
      </w:r>
      <w:proofErr w:type="spellEnd"/>
      <w:r w:rsidRPr="00FF4018">
        <w:rPr>
          <w:rFonts w:eastAsia="Times New Roman"/>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763858E" w14:textId="77777777" w:rsidR="00F16B97" w:rsidRPr="00FF4018" w:rsidRDefault="00F16B97" w:rsidP="00F16B97">
      <w:pPr>
        <w:autoSpaceDE w:val="0"/>
        <w:autoSpaceDN w:val="0"/>
        <w:ind w:firstLine="709"/>
        <w:jc w:val="both"/>
        <w:rPr>
          <w:rFonts w:eastAsia="Times New Roman"/>
        </w:rPr>
      </w:pPr>
      <w:r w:rsidRPr="00FF4018">
        <w:rPr>
          <w:rFonts w:eastAsia="Times New Roman"/>
        </w:rPr>
        <w:t>3.2.6. При предоставлении муниципальной услуги через ПГУ ЛО либо через ЕПГУ, должностное лицо Администрации выполняет следующие действия:</w:t>
      </w:r>
    </w:p>
    <w:p w14:paraId="10075E7F" w14:textId="77777777" w:rsidR="00F16B97" w:rsidRPr="00FF4018" w:rsidRDefault="00F16B97" w:rsidP="00F16B97">
      <w:pPr>
        <w:autoSpaceDE w:val="0"/>
        <w:autoSpaceDN w:val="0"/>
        <w:ind w:firstLine="709"/>
        <w:jc w:val="both"/>
        <w:rPr>
          <w:rFonts w:eastAsia="Times New Roman"/>
        </w:rPr>
      </w:pPr>
      <w:r w:rsidRPr="00FF4018">
        <w:rPr>
          <w:rFonts w:eastAsia="Times New Roman"/>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5C0F3AD" w14:textId="77777777" w:rsidR="00F16B97" w:rsidRPr="00FF4018" w:rsidRDefault="00F16B97" w:rsidP="00F16B97">
      <w:pPr>
        <w:autoSpaceDE w:val="0"/>
        <w:autoSpaceDN w:val="0"/>
        <w:ind w:firstLine="709"/>
        <w:jc w:val="both"/>
        <w:rPr>
          <w:rFonts w:eastAsia="Times New Roman"/>
        </w:rPr>
      </w:pPr>
      <w:r w:rsidRPr="00FF4018">
        <w:rPr>
          <w:rFonts w:eastAsia="Times New Roman"/>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FF4018">
        <w:rPr>
          <w:rFonts w:eastAsia="Times New Roman"/>
        </w:rPr>
        <w:t>Межвед</w:t>
      </w:r>
      <w:proofErr w:type="spellEnd"/>
      <w:r w:rsidRPr="00FF4018">
        <w:rPr>
          <w:rFonts w:eastAsia="Times New Roman"/>
        </w:rPr>
        <w:t xml:space="preserve"> ЛО» формы о принятом решении и переводит дело в архив АИС «</w:t>
      </w:r>
      <w:proofErr w:type="spellStart"/>
      <w:r w:rsidRPr="00FF4018">
        <w:rPr>
          <w:rFonts w:eastAsia="Times New Roman"/>
        </w:rPr>
        <w:t>Межвед</w:t>
      </w:r>
      <w:proofErr w:type="spellEnd"/>
      <w:r w:rsidRPr="00FF4018">
        <w:rPr>
          <w:rFonts w:eastAsia="Times New Roman"/>
        </w:rPr>
        <w:t xml:space="preserve"> ЛО»;</w:t>
      </w:r>
    </w:p>
    <w:p w14:paraId="5650D68A" w14:textId="77777777" w:rsidR="00F16B97" w:rsidRPr="00FF4018" w:rsidRDefault="00F16B97" w:rsidP="00F16B97">
      <w:pPr>
        <w:autoSpaceDE w:val="0"/>
        <w:autoSpaceDN w:val="0"/>
        <w:ind w:firstLine="709"/>
        <w:jc w:val="both"/>
        <w:rPr>
          <w:rFonts w:eastAsia="Times New Roman"/>
        </w:rPr>
      </w:pPr>
      <w:r w:rsidRPr="00FF4018">
        <w:rPr>
          <w:rFonts w:eastAsia="Times New Roman"/>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64349CA" w14:textId="77777777" w:rsidR="00F16B97" w:rsidRPr="00FF4018" w:rsidRDefault="00F16B97" w:rsidP="00F16B97">
      <w:pPr>
        <w:autoSpaceDE w:val="0"/>
        <w:autoSpaceDN w:val="0"/>
        <w:ind w:firstLine="709"/>
        <w:jc w:val="both"/>
        <w:rPr>
          <w:rFonts w:eastAsia="Times New Roman"/>
        </w:rPr>
      </w:pPr>
      <w:r w:rsidRPr="00FF4018">
        <w:rPr>
          <w:rFonts w:eastAsia="Times New Roman"/>
        </w:rPr>
        <w:t xml:space="preserve">3.2.7. В случае поступления всех документов, указанных в </w:t>
      </w:r>
      <w:hyperlink w:anchor="P99" w:history="1">
        <w:r w:rsidRPr="00FF4018">
          <w:rPr>
            <w:rFonts w:eastAsia="Times New Roman"/>
          </w:rPr>
          <w:t>пункте 2.6</w:t>
        </w:r>
      </w:hyperlink>
      <w:r w:rsidRPr="00FF4018">
        <w:rPr>
          <w:rFonts w:eastAsia="Times New Roman"/>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E72CC89" w14:textId="77777777" w:rsidR="00F16B97" w:rsidRPr="00FF4018" w:rsidRDefault="00F16B97" w:rsidP="00F16B97">
      <w:pPr>
        <w:autoSpaceDE w:val="0"/>
        <w:autoSpaceDN w:val="0"/>
        <w:ind w:firstLine="709"/>
        <w:jc w:val="both"/>
        <w:rPr>
          <w:rFonts w:eastAsia="Times New Roman"/>
        </w:rPr>
      </w:pPr>
      <w:r w:rsidRPr="00FF4018">
        <w:rPr>
          <w:rFonts w:eastAsia="Times New Roman"/>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51D6AE0" w14:textId="77777777" w:rsidR="00F16B97" w:rsidRPr="00FF4018" w:rsidRDefault="00F16B97" w:rsidP="00F16B97">
      <w:pPr>
        <w:autoSpaceDE w:val="0"/>
        <w:autoSpaceDN w:val="0"/>
        <w:ind w:firstLine="709"/>
        <w:jc w:val="both"/>
        <w:rPr>
          <w:rFonts w:eastAsia="Times New Roman"/>
        </w:rPr>
      </w:pPr>
      <w:r w:rsidRPr="00FF4018">
        <w:rPr>
          <w:rFonts w:eastAsia="Times New Roman"/>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3499FBAD" w14:textId="77777777" w:rsidR="00F16B97" w:rsidRPr="00FF4018" w:rsidRDefault="00F16B97" w:rsidP="00F16B97">
      <w:pPr>
        <w:autoSpaceDE w:val="0"/>
        <w:autoSpaceDN w:val="0"/>
        <w:ind w:firstLine="709"/>
        <w:jc w:val="both"/>
        <w:rPr>
          <w:rFonts w:eastAsia="Times New Roman"/>
        </w:rPr>
      </w:pPr>
      <w:r w:rsidRPr="00FF4018">
        <w:rPr>
          <w:rFonts w:eastAsia="Times New Roman"/>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258EFB2" w14:textId="77777777" w:rsidR="00F16B97" w:rsidRPr="00FF4018" w:rsidRDefault="00F16B97" w:rsidP="00F16B97">
      <w:pPr>
        <w:rPr>
          <w:rFonts w:eastAsia="Times New Roman"/>
          <w:lang w:eastAsia="x-none"/>
        </w:rPr>
      </w:pPr>
    </w:p>
    <w:p w14:paraId="78F03CF4" w14:textId="77777777" w:rsidR="00F16B97" w:rsidRPr="00FF4018" w:rsidRDefault="00F16B97" w:rsidP="00F16B97">
      <w:pPr>
        <w:autoSpaceDE w:val="0"/>
        <w:autoSpaceDN w:val="0"/>
        <w:adjustRightInd w:val="0"/>
        <w:ind w:firstLine="540"/>
        <w:jc w:val="both"/>
        <w:outlineLvl w:val="0"/>
        <w:rPr>
          <w:rFonts w:eastAsia="Times New Roman"/>
          <w:b/>
        </w:rPr>
      </w:pPr>
      <w:r w:rsidRPr="00FF4018">
        <w:rPr>
          <w:rFonts w:eastAsia="Times New Roman"/>
          <w:b/>
        </w:rPr>
        <w:t>3.3. Порядок исправления допущенных опечаток и ошибок в выданных в результате предоставления муниципальной услуги документах</w:t>
      </w:r>
    </w:p>
    <w:p w14:paraId="335F4CCF" w14:textId="77777777" w:rsidR="00F16B97" w:rsidRPr="00FF4018" w:rsidRDefault="00F16B97" w:rsidP="00F16B97">
      <w:pPr>
        <w:autoSpaceDE w:val="0"/>
        <w:autoSpaceDN w:val="0"/>
        <w:adjustRightInd w:val="0"/>
        <w:ind w:firstLine="540"/>
        <w:jc w:val="both"/>
        <w:rPr>
          <w:rFonts w:eastAsia="Times New Roman"/>
        </w:rPr>
      </w:pPr>
    </w:p>
    <w:p w14:paraId="6A1277E4" w14:textId="6C5C2FBF"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18E45BC"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w:t>
      </w:r>
      <w:r w:rsidRPr="00FF4018">
        <w:rPr>
          <w:rFonts w:eastAsia="Times New Roman"/>
        </w:rPr>
        <w:lastRenderedPageBreak/>
        <w:t>услуги (документ) ОМСУ направляет способом, указанным в заявлении о необходимости исправления допущенных опечаток и (или) ошибок.</w:t>
      </w:r>
    </w:p>
    <w:p w14:paraId="2A162A52" w14:textId="77777777" w:rsidR="00F16B97" w:rsidRPr="00FF4018" w:rsidRDefault="00F16B97" w:rsidP="00F16B97">
      <w:pPr>
        <w:widowControl w:val="0"/>
        <w:tabs>
          <w:tab w:val="left" w:pos="142"/>
          <w:tab w:val="left" w:pos="284"/>
        </w:tabs>
        <w:autoSpaceDE w:val="0"/>
        <w:autoSpaceDN w:val="0"/>
        <w:adjustRightInd w:val="0"/>
        <w:jc w:val="both"/>
        <w:rPr>
          <w:rFonts w:eastAsia="Times New Roman"/>
        </w:rPr>
      </w:pPr>
    </w:p>
    <w:p w14:paraId="2F624A48" w14:textId="77777777" w:rsidR="00F16B97" w:rsidRPr="00FF4018" w:rsidRDefault="00F16B97" w:rsidP="00F16B97">
      <w:pPr>
        <w:tabs>
          <w:tab w:val="left" w:pos="142"/>
          <w:tab w:val="left" w:pos="284"/>
        </w:tabs>
        <w:ind w:firstLine="709"/>
        <w:jc w:val="center"/>
        <w:rPr>
          <w:rFonts w:eastAsia="Times New Roman"/>
          <w:b/>
          <w:lang w:eastAsia="x-none"/>
        </w:rPr>
      </w:pPr>
      <w:r w:rsidRPr="00FF4018">
        <w:rPr>
          <w:rFonts w:eastAsia="Times New Roman"/>
          <w:b/>
          <w:lang w:val="el-GR" w:eastAsia="x-none"/>
        </w:rPr>
        <w:t>4</w:t>
      </w:r>
      <w:r w:rsidRPr="00FF4018">
        <w:rPr>
          <w:rFonts w:eastAsia="Times New Roman"/>
          <w:b/>
          <w:lang w:val="x-none" w:eastAsia="x-none"/>
        </w:rPr>
        <w:t xml:space="preserve">. </w:t>
      </w:r>
      <w:r w:rsidRPr="00FF4018">
        <w:rPr>
          <w:rFonts w:eastAsia="Times New Roman"/>
          <w:b/>
          <w:lang w:eastAsia="x-none"/>
        </w:rPr>
        <w:t xml:space="preserve">Формы </w:t>
      </w:r>
      <w:r w:rsidRPr="00FF4018">
        <w:rPr>
          <w:rFonts w:eastAsia="Times New Roman"/>
          <w:b/>
          <w:lang w:val="x-none" w:eastAsia="x-none"/>
        </w:rPr>
        <w:t>контро</w:t>
      </w:r>
      <w:r w:rsidRPr="00FF4018">
        <w:rPr>
          <w:rFonts w:eastAsia="Times New Roman"/>
          <w:b/>
          <w:lang w:eastAsia="x-none"/>
        </w:rPr>
        <w:t>ля</w:t>
      </w:r>
      <w:r w:rsidRPr="00FF4018">
        <w:rPr>
          <w:rFonts w:eastAsia="Times New Roman"/>
          <w:b/>
          <w:lang w:val="x-none" w:eastAsia="x-none"/>
        </w:rPr>
        <w:t xml:space="preserve"> за </w:t>
      </w:r>
      <w:r w:rsidRPr="00FF4018">
        <w:rPr>
          <w:rFonts w:eastAsia="Times New Roman"/>
          <w:b/>
          <w:lang w:eastAsia="x-none"/>
        </w:rPr>
        <w:t>исполнением административного регламента</w:t>
      </w:r>
    </w:p>
    <w:p w14:paraId="68C8725D" w14:textId="77777777" w:rsidR="00F16B97" w:rsidRPr="00FF4018" w:rsidRDefault="00F16B97" w:rsidP="00F16B97">
      <w:pPr>
        <w:tabs>
          <w:tab w:val="left" w:pos="142"/>
          <w:tab w:val="left" w:pos="284"/>
        </w:tabs>
        <w:ind w:firstLine="709"/>
        <w:jc w:val="center"/>
        <w:rPr>
          <w:rFonts w:eastAsia="Times New Roman"/>
          <w:lang w:val="x-none" w:eastAsia="x-none"/>
        </w:rPr>
      </w:pPr>
    </w:p>
    <w:p w14:paraId="6CD83B31"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eastAsia="x-none"/>
        </w:rPr>
        <w:t>4</w:t>
      </w:r>
      <w:r w:rsidRPr="00FF4018">
        <w:rPr>
          <w:rFonts w:eastAsia="Times New Roman"/>
          <w:lang w:val="x-none" w:eastAsia="x-none"/>
        </w:rPr>
        <w:t xml:space="preserve">.1. </w:t>
      </w:r>
      <w:r w:rsidRPr="00FF4018">
        <w:rPr>
          <w:rFonts w:eastAsia="Times New Roman"/>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FF4018">
        <w:t>муниципальной</w:t>
      </w:r>
      <w:r w:rsidRPr="00FF4018">
        <w:rPr>
          <w:rFonts w:eastAsia="Times New Roman"/>
          <w:lang w:eastAsia="x-none"/>
        </w:rPr>
        <w:t xml:space="preserve"> услуги, а также принятием решений ответственными лицами.</w:t>
      </w:r>
    </w:p>
    <w:p w14:paraId="3E63A5BC" w14:textId="77777777" w:rsidR="00F16B97" w:rsidRPr="00FF4018" w:rsidRDefault="00F16B97" w:rsidP="00F16B97">
      <w:pPr>
        <w:tabs>
          <w:tab w:val="left" w:pos="142"/>
          <w:tab w:val="left" w:pos="284"/>
        </w:tabs>
        <w:ind w:firstLine="709"/>
        <w:jc w:val="both"/>
        <w:rPr>
          <w:rFonts w:eastAsia="Times New Roman"/>
          <w:lang w:eastAsia="x-none"/>
        </w:rPr>
      </w:pPr>
      <w:r w:rsidRPr="00FF4018">
        <w:rPr>
          <w:rFonts w:eastAsia="Times New Roman"/>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0FD9FC89" w14:textId="77777777" w:rsidR="00F16B97" w:rsidRPr="00FF4018" w:rsidRDefault="00F16B97" w:rsidP="00F16B97">
      <w:pPr>
        <w:tabs>
          <w:tab w:val="left" w:pos="709"/>
        </w:tabs>
        <w:autoSpaceDE w:val="0"/>
        <w:autoSpaceDN w:val="0"/>
        <w:adjustRightInd w:val="0"/>
        <w:ind w:firstLine="709"/>
        <w:contextualSpacing/>
        <w:jc w:val="both"/>
        <w:rPr>
          <w:rFonts w:eastAsia="Times New Roman"/>
        </w:rPr>
      </w:pPr>
      <w:r w:rsidRPr="00FF4018">
        <w:rPr>
          <w:rFonts w:eastAsia="Times New Roman"/>
        </w:rPr>
        <w:t xml:space="preserve">4.2. Порядок и периодичность осуществления плановых и внеплановых проверок полноты и качества предоставления </w:t>
      </w:r>
      <w:r w:rsidRPr="00FF4018">
        <w:t>муниципальной</w:t>
      </w:r>
      <w:r w:rsidRPr="00FF4018">
        <w:rPr>
          <w:rFonts w:eastAsia="Times New Roman"/>
        </w:rPr>
        <w:t xml:space="preserve"> услуги.</w:t>
      </w:r>
    </w:p>
    <w:p w14:paraId="38B9C213" w14:textId="77777777" w:rsidR="00F16B97" w:rsidRPr="00FF4018" w:rsidRDefault="00F16B97" w:rsidP="00F16B97">
      <w:pPr>
        <w:tabs>
          <w:tab w:val="left" w:pos="709"/>
        </w:tabs>
        <w:autoSpaceDE w:val="0"/>
        <w:autoSpaceDN w:val="0"/>
        <w:adjustRightInd w:val="0"/>
        <w:ind w:firstLine="709"/>
        <w:contextualSpacing/>
        <w:jc w:val="both"/>
        <w:rPr>
          <w:rFonts w:eastAsia="Times New Roman"/>
        </w:rPr>
      </w:pPr>
      <w:r w:rsidRPr="00FF4018">
        <w:rPr>
          <w:rFonts w:eastAsia="Times New Roman"/>
        </w:rPr>
        <w:t xml:space="preserve">В целях осуществления контроля за полнотой и качеством предоставления </w:t>
      </w:r>
      <w:r w:rsidRPr="00FF4018">
        <w:t>муниципальной</w:t>
      </w:r>
      <w:r w:rsidRPr="00FF4018">
        <w:rPr>
          <w:rFonts w:eastAsia="Times New Roman"/>
        </w:rPr>
        <w:t xml:space="preserve"> услуги проводятся плановые и внеплановые проверки. </w:t>
      </w:r>
    </w:p>
    <w:p w14:paraId="4957367B" w14:textId="77777777" w:rsidR="00F16B97" w:rsidRPr="00FF4018" w:rsidRDefault="00F16B97" w:rsidP="00F16B97">
      <w:pPr>
        <w:tabs>
          <w:tab w:val="left" w:pos="709"/>
        </w:tabs>
        <w:autoSpaceDE w:val="0"/>
        <w:autoSpaceDN w:val="0"/>
        <w:adjustRightInd w:val="0"/>
        <w:ind w:firstLine="709"/>
        <w:contextualSpacing/>
        <w:jc w:val="both"/>
        <w:rPr>
          <w:rFonts w:eastAsia="Times New Roman"/>
        </w:rPr>
      </w:pPr>
      <w:r w:rsidRPr="00FF4018">
        <w:rPr>
          <w:rFonts w:eastAsia="Times New Roman"/>
        </w:rPr>
        <w:t xml:space="preserve">Плановые проверки предоставления </w:t>
      </w:r>
      <w:r w:rsidRPr="00FF4018">
        <w:t>муниципальной</w:t>
      </w:r>
      <w:r w:rsidRPr="00FF4018">
        <w:rPr>
          <w:rFonts w:eastAsia="Times New Roman"/>
        </w:rPr>
        <w:t xml:space="preserve"> услуги проводятся не чаще одного раза в три года в соответствии с планом проведения проверок, утвержденным руководителем ОМСУ.</w:t>
      </w:r>
    </w:p>
    <w:p w14:paraId="31D1F5E2" w14:textId="77777777" w:rsidR="00F16B97" w:rsidRPr="00FF4018" w:rsidRDefault="00F16B97" w:rsidP="00F16B97">
      <w:pPr>
        <w:tabs>
          <w:tab w:val="left" w:pos="709"/>
        </w:tabs>
        <w:autoSpaceDE w:val="0"/>
        <w:autoSpaceDN w:val="0"/>
        <w:adjustRightInd w:val="0"/>
        <w:ind w:firstLine="709"/>
        <w:contextualSpacing/>
        <w:jc w:val="both"/>
      </w:pPr>
      <w:r w:rsidRPr="00FF4018">
        <w:rPr>
          <w:rFonts w:eastAsia="Times New Roman"/>
        </w:rPr>
        <w:t xml:space="preserve">При проверке могут рассматриваться все вопросы, связанные с предоставлением </w:t>
      </w:r>
      <w:r w:rsidRPr="00FF4018">
        <w:t>муниципальной</w:t>
      </w:r>
      <w:r w:rsidRPr="00FF4018">
        <w:rPr>
          <w:rFonts w:eastAsia="Times New Roman"/>
        </w:rPr>
        <w:t xml:space="preserve"> услуги (комплексные проверки), или отдельный вопрос, связанный с предоставлением </w:t>
      </w:r>
      <w:r w:rsidRPr="00FF4018">
        <w:t xml:space="preserve">муниципальной </w:t>
      </w:r>
      <w:r w:rsidRPr="00FF4018">
        <w:rPr>
          <w:rFonts w:eastAsia="Times New Roman"/>
        </w:rPr>
        <w:t xml:space="preserve">услуги (тематические проверки). </w:t>
      </w:r>
    </w:p>
    <w:p w14:paraId="5ED2B9D7" w14:textId="77777777" w:rsidR="00F16B97" w:rsidRPr="00FF4018" w:rsidRDefault="00F16B97" w:rsidP="00F16B97">
      <w:pPr>
        <w:tabs>
          <w:tab w:val="left" w:pos="709"/>
        </w:tabs>
        <w:autoSpaceDE w:val="0"/>
        <w:autoSpaceDN w:val="0"/>
        <w:adjustRightInd w:val="0"/>
        <w:spacing w:before="60" w:after="60"/>
        <w:ind w:firstLine="709"/>
        <w:contextualSpacing/>
        <w:jc w:val="both"/>
        <w:rPr>
          <w:rFonts w:eastAsia="Times New Roman"/>
        </w:rPr>
      </w:pPr>
      <w:r w:rsidRPr="00FF4018">
        <w:rPr>
          <w:rFonts w:eastAsia="Times New Roman"/>
        </w:rPr>
        <w:t xml:space="preserve">Внеплановые проверки предоставления </w:t>
      </w:r>
      <w:r w:rsidRPr="00FF4018">
        <w:t>муниципальной</w:t>
      </w:r>
      <w:r w:rsidRPr="00FF4018">
        <w:rPr>
          <w:rFonts w:eastAsia="Times New Roman"/>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14:paraId="553045AB" w14:textId="77777777" w:rsidR="00F16B97" w:rsidRPr="00FF4018" w:rsidRDefault="00F16B97" w:rsidP="00F16B97">
      <w:pPr>
        <w:tabs>
          <w:tab w:val="left" w:pos="709"/>
        </w:tabs>
        <w:autoSpaceDE w:val="0"/>
        <w:autoSpaceDN w:val="0"/>
        <w:adjustRightInd w:val="0"/>
        <w:spacing w:before="60" w:after="60"/>
        <w:ind w:firstLine="709"/>
        <w:contextualSpacing/>
        <w:jc w:val="both"/>
        <w:rPr>
          <w:rFonts w:eastAsia="Times New Roman"/>
        </w:rPr>
      </w:pPr>
      <w:r w:rsidRPr="00FF4018">
        <w:rPr>
          <w:rFonts w:eastAsia="Times New Roman"/>
        </w:rPr>
        <w:t xml:space="preserve">О проведении проверки издается правовой акт ОМСУ о проведении проверки исполнения административного регламента по предоставлению </w:t>
      </w:r>
      <w:r w:rsidRPr="00FF4018">
        <w:t>муниципальной</w:t>
      </w:r>
      <w:r w:rsidRPr="00FF4018">
        <w:rPr>
          <w:rFonts w:eastAsia="Times New Roman"/>
        </w:rPr>
        <w:t xml:space="preserve"> услуги.</w:t>
      </w:r>
    </w:p>
    <w:p w14:paraId="37EDA5C9" w14:textId="77777777" w:rsidR="00F16B97" w:rsidRPr="00FF4018" w:rsidRDefault="00F16B97" w:rsidP="00F16B97">
      <w:pPr>
        <w:tabs>
          <w:tab w:val="left" w:pos="709"/>
        </w:tabs>
        <w:autoSpaceDE w:val="0"/>
        <w:autoSpaceDN w:val="0"/>
        <w:adjustRightInd w:val="0"/>
        <w:spacing w:before="60" w:after="60"/>
        <w:ind w:firstLine="709"/>
        <w:contextualSpacing/>
        <w:jc w:val="both"/>
        <w:rPr>
          <w:rFonts w:eastAsia="Times New Roman"/>
        </w:rPr>
      </w:pPr>
      <w:r w:rsidRPr="00FF4018">
        <w:rPr>
          <w:rFonts w:eastAsia="Times New Roman"/>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Pr="00FF4018">
        <w:t>муниципальной</w:t>
      </w:r>
      <w:r w:rsidRPr="00FF4018">
        <w:rPr>
          <w:rFonts w:eastAsia="Times New Roman"/>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2FDE2BE" w14:textId="77777777" w:rsidR="00F16B97" w:rsidRPr="00FF4018" w:rsidRDefault="00F16B97" w:rsidP="00F16B97">
      <w:pPr>
        <w:tabs>
          <w:tab w:val="left" w:pos="284"/>
          <w:tab w:val="left" w:pos="709"/>
        </w:tabs>
        <w:ind w:firstLine="709"/>
        <w:jc w:val="both"/>
        <w:rPr>
          <w:rFonts w:eastAsia="Times New Roman"/>
          <w:lang w:eastAsia="x-none"/>
        </w:rPr>
      </w:pPr>
      <w:r w:rsidRPr="00FF4018">
        <w:rPr>
          <w:rFonts w:eastAsia="Times New Roman"/>
          <w:lang w:eastAsia="x-none"/>
        </w:rPr>
        <w:t>По результатам рассмотрения обращений дается письменный ответ.</w:t>
      </w:r>
    </w:p>
    <w:p w14:paraId="50F05AE1" w14:textId="6F17211E" w:rsidR="00F16B97" w:rsidRPr="00FF4018" w:rsidRDefault="00F16B97" w:rsidP="00F16B97">
      <w:pPr>
        <w:tabs>
          <w:tab w:val="left" w:pos="284"/>
          <w:tab w:val="left" w:pos="709"/>
        </w:tabs>
        <w:ind w:firstLine="709"/>
        <w:jc w:val="both"/>
        <w:rPr>
          <w:rFonts w:eastAsia="Times New Roman"/>
          <w:lang w:eastAsia="x-none"/>
        </w:rPr>
      </w:pPr>
      <w:r w:rsidRPr="00FF4018">
        <w:rPr>
          <w:rFonts w:eastAsia="Times New Roman"/>
          <w:lang w:eastAsia="x-none"/>
        </w:rPr>
        <w:t>4</w:t>
      </w:r>
      <w:r w:rsidRPr="00FF4018">
        <w:rPr>
          <w:rFonts w:eastAsia="Times New Roman"/>
          <w:lang w:val="x-none" w:eastAsia="x-none"/>
        </w:rPr>
        <w:t>.</w:t>
      </w:r>
      <w:r w:rsidRPr="00FF4018">
        <w:rPr>
          <w:rFonts w:eastAsia="Times New Roman"/>
          <w:lang w:eastAsia="x-none"/>
        </w:rPr>
        <w:t>3</w:t>
      </w:r>
      <w:r w:rsidRPr="00FF4018">
        <w:rPr>
          <w:rFonts w:eastAsia="Times New Roman"/>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00E42AD4" w:rsidRPr="00FF4018">
        <w:t>муниципальной</w:t>
      </w:r>
      <w:r w:rsidR="00E42AD4" w:rsidRPr="00FF4018">
        <w:rPr>
          <w:rFonts w:eastAsia="Times New Roman"/>
          <w:lang w:val="x-none" w:eastAsia="x-none"/>
        </w:rPr>
        <w:t xml:space="preserve"> услуги</w:t>
      </w:r>
      <w:r w:rsidRPr="00FF4018">
        <w:rPr>
          <w:rFonts w:eastAsia="Times New Roman"/>
          <w:lang w:val="x-none" w:eastAsia="x-none"/>
        </w:rPr>
        <w:t>.</w:t>
      </w:r>
    </w:p>
    <w:p w14:paraId="2FDB4AFF" w14:textId="77777777" w:rsidR="00F16B97" w:rsidRPr="00FF4018" w:rsidRDefault="00F16B97" w:rsidP="00F16B97">
      <w:pPr>
        <w:shd w:val="clear" w:color="auto" w:fill="FFFFFF"/>
        <w:ind w:firstLine="709"/>
        <w:jc w:val="both"/>
        <w:rPr>
          <w:rFonts w:eastAsia="Times New Roman"/>
        </w:rPr>
      </w:pPr>
      <w:r w:rsidRPr="00FF4018">
        <w:rPr>
          <w:rFonts w:eastAsia="Times New Roman"/>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0AD8E9A3" w14:textId="77777777" w:rsidR="00F16B97" w:rsidRPr="00FF4018" w:rsidRDefault="00F16B97" w:rsidP="00F16B97">
      <w:pPr>
        <w:shd w:val="clear" w:color="auto" w:fill="FFFFFF"/>
        <w:ind w:firstLine="709"/>
        <w:jc w:val="both"/>
        <w:rPr>
          <w:rFonts w:eastAsia="Times New Roman"/>
        </w:rPr>
      </w:pPr>
      <w:r w:rsidRPr="00FF4018">
        <w:rPr>
          <w:rFonts w:eastAsia="Times New Roman"/>
        </w:rPr>
        <w:t xml:space="preserve">Руководитель ОМСУ несет персональную ответственность за обеспечение предоставления </w:t>
      </w:r>
      <w:r w:rsidRPr="00FF4018">
        <w:t>муниципальной</w:t>
      </w:r>
      <w:r w:rsidRPr="00FF4018">
        <w:rPr>
          <w:rFonts w:eastAsia="Times New Roman"/>
        </w:rPr>
        <w:t xml:space="preserve"> услуги.</w:t>
      </w:r>
    </w:p>
    <w:p w14:paraId="3E87D341" w14:textId="77777777" w:rsidR="00F16B97" w:rsidRPr="00FF4018" w:rsidRDefault="00F16B97" w:rsidP="00F16B97">
      <w:pPr>
        <w:shd w:val="clear" w:color="auto" w:fill="FFFFFF"/>
        <w:ind w:firstLine="709"/>
        <w:jc w:val="both"/>
        <w:rPr>
          <w:rFonts w:eastAsia="Times New Roman"/>
          <w:lang w:val="x-none"/>
        </w:rPr>
      </w:pPr>
      <w:r w:rsidRPr="00FF4018">
        <w:rPr>
          <w:rFonts w:eastAsia="Times New Roman"/>
          <w:lang w:val="x-none"/>
        </w:rPr>
        <w:t xml:space="preserve">Работники </w:t>
      </w:r>
      <w:r w:rsidRPr="00FF4018">
        <w:rPr>
          <w:rFonts w:eastAsia="Times New Roman"/>
        </w:rPr>
        <w:t>ОМСУ</w:t>
      </w:r>
      <w:r w:rsidRPr="00FF4018">
        <w:rPr>
          <w:rFonts w:eastAsia="Times New Roman"/>
          <w:lang w:val="x-none"/>
        </w:rPr>
        <w:t xml:space="preserve"> при предоставлении </w:t>
      </w:r>
      <w:r w:rsidRPr="00FF4018">
        <w:t>муниципальной</w:t>
      </w:r>
      <w:r w:rsidRPr="00FF4018">
        <w:rPr>
          <w:rFonts w:eastAsia="Times New Roman"/>
          <w:lang w:val="x-none"/>
        </w:rPr>
        <w:t xml:space="preserve"> услуги несут персональную ответственность:</w:t>
      </w:r>
    </w:p>
    <w:p w14:paraId="7BC03190" w14:textId="77777777" w:rsidR="00F16B97" w:rsidRPr="00FF4018" w:rsidRDefault="00F16B97" w:rsidP="00FF4018">
      <w:pPr>
        <w:numPr>
          <w:ilvl w:val="1"/>
          <w:numId w:val="7"/>
        </w:numPr>
        <w:shd w:val="clear" w:color="auto" w:fill="FFFFFF"/>
        <w:ind w:left="0" w:firstLine="709"/>
        <w:jc w:val="both"/>
        <w:rPr>
          <w:rFonts w:eastAsia="Times New Roman"/>
          <w:lang w:val="x-none"/>
        </w:rPr>
      </w:pPr>
      <w:r w:rsidRPr="00FF4018">
        <w:rPr>
          <w:rFonts w:eastAsia="Times New Roman"/>
          <w:lang w:val="x-none"/>
        </w:rPr>
        <w:t xml:space="preserve">за неисполнение или ненадлежащее исполнение административных процедур при предоставлении </w:t>
      </w:r>
      <w:r w:rsidRPr="00FF4018">
        <w:t>муниципальной</w:t>
      </w:r>
      <w:r w:rsidRPr="00FF4018">
        <w:rPr>
          <w:rFonts w:eastAsia="Times New Roman"/>
          <w:lang w:val="x-none"/>
        </w:rPr>
        <w:t xml:space="preserve"> услуги;</w:t>
      </w:r>
    </w:p>
    <w:p w14:paraId="173A500F" w14:textId="77777777" w:rsidR="00F16B97" w:rsidRPr="00FF4018" w:rsidRDefault="00F16B97" w:rsidP="00FF4018">
      <w:pPr>
        <w:numPr>
          <w:ilvl w:val="1"/>
          <w:numId w:val="7"/>
        </w:numPr>
        <w:shd w:val="clear" w:color="auto" w:fill="FFFFFF"/>
        <w:ind w:left="0" w:firstLine="709"/>
        <w:jc w:val="both"/>
        <w:rPr>
          <w:rFonts w:eastAsia="Times New Roman"/>
          <w:lang w:val="x-none"/>
        </w:rPr>
      </w:pPr>
      <w:r w:rsidRPr="00FF4018">
        <w:rPr>
          <w:rFonts w:eastAsia="Times New Roman"/>
          <w:lang w:val="x-none"/>
        </w:rPr>
        <w:lastRenderedPageBreak/>
        <w:t>за действия (бездействие), влекущие нарушение прав и законных интересов физических или юридических лиц, индивидуальных предпринимателей.</w:t>
      </w:r>
    </w:p>
    <w:p w14:paraId="331E14E9" w14:textId="77777777" w:rsidR="00F16B97" w:rsidRPr="00FF4018" w:rsidRDefault="00F16B97" w:rsidP="00F16B97">
      <w:pPr>
        <w:tabs>
          <w:tab w:val="left" w:pos="284"/>
          <w:tab w:val="left" w:pos="709"/>
        </w:tabs>
        <w:ind w:firstLine="709"/>
        <w:jc w:val="both"/>
        <w:rPr>
          <w:rFonts w:eastAsia="Times New Roman"/>
          <w:lang w:val="x-none" w:eastAsia="x-none"/>
        </w:rPr>
      </w:pPr>
      <w:r w:rsidRPr="00FF4018">
        <w:rPr>
          <w:rFonts w:eastAsia="Times New Roman"/>
          <w:lang w:val="x-none" w:eastAsia="x-none"/>
        </w:rPr>
        <w:t xml:space="preserve">Должностные лица, виновные в неисполнении или ненадлежащем исполнении требований настоящего </w:t>
      </w:r>
      <w:r w:rsidRPr="00FF4018">
        <w:rPr>
          <w:rFonts w:eastAsia="Times New Roman"/>
          <w:lang w:eastAsia="x-none"/>
        </w:rPr>
        <w:t>Административного регламента</w:t>
      </w:r>
      <w:r w:rsidRPr="00FF4018">
        <w:rPr>
          <w:rFonts w:eastAsia="Times New Roman"/>
          <w:lang w:val="x-none" w:eastAsia="x-none"/>
        </w:rPr>
        <w:t>, привлекаются к ответственности в порядке, установленном действующим законодательством РФ.</w:t>
      </w:r>
    </w:p>
    <w:p w14:paraId="2414F0BC" w14:textId="77777777" w:rsidR="00F16B97" w:rsidRPr="00FF4018" w:rsidRDefault="00F16B97" w:rsidP="00F16B97">
      <w:pPr>
        <w:tabs>
          <w:tab w:val="left" w:pos="142"/>
          <w:tab w:val="left" w:pos="284"/>
        </w:tabs>
        <w:jc w:val="center"/>
        <w:rPr>
          <w:rFonts w:eastAsia="Times New Roman"/>
          <w:bCs/>
          <w:lang w:val="x-none" w:eastAsia="x-none"/>
        </w:rPr>
      </w:pPr>
    </w:p>
    <w:p w14:paraId="526417B7" w14:textId="77777777" w:rsidR="00F16B97" w:rsidRPr="00FF4018" w:rsidRDefault="00F16B97" w:rsidP="00FF4018">
      <w:pPr>
        <w:autoSpaceDN w:val="0"/>
        <w:ind w:firstLine="709"/>
        <w:jc w:val="center"/>
        <w:rPr>
          <w:rFonts w:eastAsia="Times New Roman"/>
          <w:b/>
        </w:rPr>
      </w:pPr>
      <w:r w:rsidRPr="00FF4018">
        <w:rPr>
          <w:rFonts w:eastAsia="Times New Roman"/>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FF4018">
        <w:rPr>
          <w:rFonts w:eastAsia="Times New Roman"/>
        </w:rPr>
        <w:t xml:space="preserve"> </w:t>
      </w:r>
      <w:r w:rsidRPr="00FF4018">
        <w:rPr>
          <w:rFonts w:eastAsia="Times New Roman"/>
          <w:b/>
        </w:rPr>
        <w:t>предоставления государственных и муниципальных услуг, работника многофункционального центра</w:t>
      </w:r>
      <w:r w:rsidRPr="00FF4018">
        <w:rPr>
          <w:rFonts w:eastAsia="Times New Roman"/>
        </w:rPr>
        <w:t xml:space="preserve"> </w:t>
      </w:r>
      <w:r w:rsidRPr="00FF4018">
        <w:rPr>
          <w:rFonts w:eastAsia="Times New Roman"/>
          <w:b/>
        </w:rPr>
        <w:t>предоставления государственных и муниципальных услуг</w:t>
      </w:r>
    </w:p>
    <w:p w14:paraId="64EEA2E4" w14:textId="77777777" w:rsidR="00F16B97" w:rsidRPr="00FF4018" w:rsidRDefault="00F16B97" w:rsidP="00F16B97">
      <w:pPr>
        <w:autoSpaceDN w:val="0"/>
        <w:ind w:firstLine="709"/>
        <w:jc w:val="both"/>
        <w:rPr>
          <w:rFonts w:eastAsia="Times New Roman"/>
        </w:rPr>
      </w:pPr>
    </w:p>
    <w:p w14:paraId="31EBF5BF" w14:textId="77777777" w:rsidR="00F16B97" w:rsidRPr="00FF4018" w:rsidRDefault="00F16B97" w:rsidP="00F16B97">
      <w:pPr>
        <w:autoSpaceDN w:val="0"/>
        <w:ind w:firstLine="709"/>
        <w:jc w:val="both"/>
        <w:rPr>
          <w:rFonts w:eastAsia="Times New Roman"/>
        </w:rPr>
      </w:pPr>
      <w:r w:rsidRPr="00FF4018">
        <w:rPr>
          <w:rFonts w:eastAsia="Times New Roma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43F6FF6" w14:textId="77777777" w:rsidR="00F16B97" w:rsidRPr="00FF4018" w:rsidRDefault="00F16B97" w:rsidP="00F16B97">
      <w:pPr>
        <w:autoSpaceDN w:val="0"/>
        <w:ind w:firstLine="709"/>
        <w:jc w:val="both"/>
        <w:rPr>
          <w:rFonts w:eastAsia="Times New Roman"/>
        </w:rPr>
      </w:pPr>
      <w:r w:rsidRPr="00FF4018">
        <w:rPr>
          <w:rFonts w:eastAsia="Times New Roma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0B70676" w14:textId="77777777" w:rsidR="00F16B97" w:rsidRPr="00FF4018" w:rsidRDefault="00F16B97" w:rsidP="00F16B97">
      <w:pPr>
        <w:autoSpaceDN w:val="0"/>
        <w:ind w:firstLine="709"/>
        <w:jc w:val="both"/>
        <w:rPr>
          <w:rFonts w:eastAsia="Times New Roman"/>
        </w:rPr>
      </w:pPr>
      <w:r w:rsidRPr="00FF4018">
        <w:rPr>
          <w:rFonts w:eastAsia="Times New Roman"/>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87FAB65" w14:textId="77777777" w:rsidR="00F16B97" w:rsidRPr="00FF4018" w:rsidRDefault="00F16B97" w:rsidP="00F16B97">
      <w:pPr>
        <w:autoSpaceDN w:val="0"/>
        <w:ind w:firstLine="709"/>
        <w:jc w:val="both"/>
        <w:rPr>
          <w:rFonts w:eastAsia="Times New Roman"/>
        </w:rPr>
      </w:pPr>
      <w:r w:rsidRPr="00FF4018">
        <w:rPr>
          <w:rFonts w:eastAsia="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4DF02F3" w14:textId="77777777" w:rsidR="00F16B97" w:rsidRPr="00FF4018" w:rsidRDefault="00F16B97" w:rsidP="00F16B97">
      <w:pPr>
        <w:autoSpaceDN w:val="0"/>
        <w:ind w:firstLine="709"/>
        <w:jc w:val="both"/>
        <w:rPr>
          <w:rFonts w:eastAsia="Times New Roman"/>
        </w:rPr>
      </w:pPr>
      <w:r w:rsidRPr="00FF401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FF4018" w:rsidDel="009F0626">
        <w:rPr>
          <w:rFonts w:eastAsia="Times New Roman"/>
        </w:rPr>
        <w:t xml:space="preserve"> </w:t>
      </w:r>
      <w:r w:rsidRPr="00FF4018">
        <w:rPr>
          <w:rFonts w:eastAsia="Times New Roma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A812C80" w14:textId="77777777" w:rsidR="00F16B97" w:rsidRPr="00FF4018" w:rsidRDefault="00F16B97" w:rsidP="00F16B97">
      <w:pPr>
        <w:autoSpaceDN w:val="0"/>
        <w:ind w:firstLine="709"/>
        <w:jc w:val="both"/>
        <w:rPr>
          <w:rFonts w:eastAsia="Times New Roman"/>
        </w:rPr>
      </w:pPr>
      <w:r w:rsidRPr="00FF4018">
        <w:rPr>
          <w:rFonts w:eastAsia="Times New Roma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3894E6AB" w14:textId="77777777" w:rsidR="00F16B97" w:rsidRPr="00FF4018" w:rsidRDefault="00F16B97" w:rsidP="00F16B97">
      <w:pPr>
        <w:autoSpaceDN w:val="0"/>
        <w:ind w:firstLine="709"/>
        <w:jc w:val="both"/>
        <w:rPr>
          <w:rFonts w:eastAsia="Times New Roman"/>
        </w:rPr>
      </w:pPr>
      <w:r w:rsidRPr="00FF401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362027E" w14:textId="77777777" w:rsidR="00F16B97" w:rsidRPr="00FF4018" w:rsidRDefault="00F16B97" w:rsidP="00F16B97">
      <w:pPr>
        <w:autoSpaceDN w:val="0"/>
        <w:ind w:firstLine="709"/>
        <w:jc w:val="both"/>
        <w:rPr>
          <w:rFonts w:eastAsia="Times New Roman"/>
        </w:rPr>
      </w:pPr>
      <w:r w:rsidRPr="00FF401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206637B" w14:textId="77777777" w:rsidR="00F16B97" w:rsidRPr="00FF4018" w:rsidRDefault="00F16B97" w:rsidP="00F16B97">
      <w:pPr>
        <w:autoSpaceDN w:val="0"/>
        <w:ind w:firstLine="709"/>
        <w:jc w:val="both"/>
        <w:rPr>
          <w:rFonts w:eastAsia="Times New Roman"/>
        </w:rPr>
      </w:pPr>
      <w:r w:rsidRPr="00FF4018">
        <w:rPr>
          <w:rFonts w:eastAsia="Times New Roma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w:t>
      </w:r>
      <w:r w:rsidRPr="00FF4018">
        <w:rPr>
          <w:rFonts w:eastAsia="Times New Roman"/>
        </w:rPr>
        <w:lastRenderedPageBreak/>
        <w:t>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A233900" w14:textId="77777777" w:rsidR="00F16B97" w:rsidRPr="00FF4018" w:rsidRDefault="00F16B97" w:rsidP="00F16B97">
      <w:pPr>
        <w:autoSpaceDN w:val="0"/>
        <w:ind w:firstLine="709"/>
        <w:jc w:val="both"/>
        <w:rPr>
          <w:rFonts w:eastAsia="Times New Roman"/>
        </w:rPr>
      </w:pPr>
      <w:r w:rsidRPr="00FF4018">
        <w:rPr>
          <w:rFonts w:eastAsia="Times New Roman"/>
        </w:rPr>
        <w:t>8) нарушение срока или порядка выдачи документов по результатам предоставления муниципальной услуги;</w:t>
      </w:r>
    </w:p>
    <w:p w14:paraId="644EB49A" w14:textId="77777777" w:rsidR="00F16B97" w:rsidRPr="00FF4018" w:rsidRDefault="00F16B97" w:rsidP="00F16B97">
      <w:pPr>
        <w:autoSpaceDN w:val="0"/>
        <w:ind w:firstLine="709"/>
        <w:jc w:val="both"/>
        <w:rPr>
          <w:rFonts w:eastAsia="Times New Roman"/>
        </w:rPr>
      </w:pPr>
      <w:r w:rsidRPr="00FF401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A735E99" w14:textId="77777777" w:rsidR="00F16B97" w:rsidRPr="00FF4018" w:rsidRDefault="00F16B97" w:rsidP="00F16B97">
      <w:pPr>
        <w:autoSpaceDN w:val="0"/>
        <w:ind w:firstLine="709"/>
        <w:jc w:val="both"/>
        <w:rPr>
          <w:rFonts w:eastAsia="Times New Roman"/>
          <w:b/>
        </w:rPr>
      </w:pPr>
      <w:r w:rsidRPr="00FF401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700E793" w14:textId="77777777" w:rsidR="00F16B97" w:rsidRPr="00FF4018" w:rsidRDefault="00F16B97" w:rsidP="00F16B97">
      <w:pPr>
        <w:autoSpaceDN w:val="0"/>
        <w:ind w:firstLine="709"/>
        <w:jc w:val="both"/>
        <w:rPr>
          <w:rFonts w:eastAsia="Times New Roman"/>
        </w:rPr>
      </w:pPr>
      <w:r w:rsidRPr="00FF4018">
        <w:rPr>
          <w:rFonts w:eastAsia="Times New Roman"/>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78C0E3FE" w14:textId="77777777" w:rsidR="00F16B97" w:rsidRPr="00FF4018" w:rsidRDefault="00F16B97" w:rsidP="00F16B97">
      <w:pPr>
        <w:autoSpaceDN w:val="0"/>
        <w:ind w:firstLine="709"/>
        <w:jc w:val="both"/>
        <w:rPr>
          <w:rFonts w:eastAsia="Times New Roman"/>
        </w:rPr>
      </w:pPr>
      <w:r w:rsidRPr="00FF4018">
        <w:rPr>
          <w:rFonts w:eastAsia="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1AF76F34" w14:textId="77777777" w:rsidR="00F16B97" w:rsidRPr="00FF4018" w:rsidRDefault="00F16B97" w:rsidP="00F16B97">
      <w:pPr>
        <w:autoSpaceDN w:val="0"/>
        <w:ind w:firstLine="709"/>
        <w:jc w:val="both"/>
        <w:rPr>
          <w:rFonts w:eastAsia="Times New Roman"/>
        </w:rPr>
      </w:pPr>
      <w:r w:rsidRPr="00FF4018">
        <w:rPr>
          <w:rFonts w:eastAsia="Times New Roma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FF4018">
          <w:rPr>
            <w:rFonts w:eastAsia="Times New Roman"/>
          </w:rPr>
          <w:t>части 5 статьи 11.2</w:t>
        </w:r>
      </w:hyperlink>
      <w:r w:rsidRPr="00FF4018">
        <w:rPr>
          <w:rFonts w:eastAsia="Times New Roman"/>
        </w:rPr>
        <w:t xml:space="preserve"> Федерального закона № 210-ФЗ.</w:t>
      </w:r>
    </w:p>
    <w:p w14:paraId="2171CEF9" w14:textId="77777777" w:rsidR="00F16B97" w:rsidRPr="00FF4018" w:rsidRDefault="00F16B97" w:rsidP="00F16B97">
      <w:pPr>
        <w:autoSpaceDN w:val="0"/>
        <w:ind w:firstLine="709"/>
        <w:jc w:val="both"/>
        <w:rPr>
          <w:rFonts w:eastAsia="Times New Roman"/>
        </w:rPr>
      </w:pPr>
      <w:r w:rsidRPr="00FF4018">
        <w:rPr>
          <w:rFonts w:eastAsia="Times New Roman"/>
        </w:rPr>
        <w:t>В письменной жалобе в обязательном порядке указываются:</w:t>
      </w:r>
    </w:p>
    <w:p w14:paraId="261DD8F6" w14:textId="77777777" w:rsidR="00F16B97" w:rsidRPr="00FF4018" w:rsidRDefault="00F16B97" w:rsidP="00F16B97">
      <w:pPr>
        <w:autoSpaceDN w:val="0"/>
        <w:ind w:firstLine="709"/>
        <w:jc w:val="both"/>
        <w:rPr>
          <w:rFonts w:eastAsia="Times New Roman"/>
        </w:rPr>
      </w:pPr>
      <w:r w:rsidRPr="00FF4018">
        <w:rPr>
          <w:rFonts w:eastAsia="Times New Roman"/>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219192D" w14:textId="77777777" w:rsidR="00F16B97" w:rsidRPr="00FF4018" w:rsidRDefault="00F16B97" w:rsidP="00F16B97">
      <w:pPr>
        <w:autoSpaceDN w:val="0"/>
        <w:ind w:firstLine="709"/>
        <w:jc w:val="both"/>
        <w:rPr>
          <w:rFonts w:eastAsia="Times New Roman"/>
        </w:rPr>
      </w:pPr>
      <w:r w:rsidRPr="00FF4018">
        <w:rPr>
          <w:rFonts w:eastAsia="Times New Roma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7E7BBF2" w14:textId="77777777" w:rsidR="00F16B97" w:rsidRPr="00FF4018" w:rsidRDefault="00F16B97" w:rsidP="00F16B97">
      <w:pPr>
        <w:autoSpaceDN w:val="0"/>
        <w:ind w:firstLine="709"/>
        <w:jc w:val="both"/>
        <w:rPr>
          <w:rFonts w:eastAsia="Times New Roman"/>
        </w:rPr>
      </w:pPr>
      <w:r w:rsidRPr="00FF4018">
        <w:rPr>
          <w:rFonts w:eastAsia="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02222A3" w14:textId="77777777" w:rsidR="00F16B97" w:rsidRPr="00FF4018" w:rsidRDefault="00F16B97" w:rsidP="00F16B97">
      <w:pPr>
        <w:autoSpaceDN w:val="0"/>
        <w:ind w:firstLine="709"/>
        <w:jc w:val="both"/>
        <w:rPr>
          <w:rFonts w:eastAsia="Times New Roman"/>
        </w:rPr>
      </w:pPr>
      <w:r w:rsidRPr="00FF4018">
        <w:rPr>
          <w:rFonts w:eastAsia="Times New Roma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897741A" w14:textId="77777777" w:rsidR="00F16B97" w:rsidRPr="00FF4018" w:rsidRDefault="00F16B97" w:rsidP="00F16B97">
      <w:pPr>
        <w:autoSpaceDN w:val="0"/>
        <w:ind w:firstLine="709"/>
        <w:jc w:val="both"/>
        <w:rPr>
          <w:rFonts w:eastAsia="Times New Roman"/>
        </w:rPr>
      </w:pPr>
      <w:r w:rsidRPr="00FF4018">
        <w:rPr>
          <w:rFonts w:eastAsia="Times New Roma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FF4018">
          <w:rPr>
            <w:rFonts w:eastAsia="Times New Roman"/>
          </w:rPr>
          <w:t>статьей 11.1</w:t>
        </w:r>
      </w:hyperlink>
      <w:r w:rsidRPr="00FF4018">
        <w:rPr>
          <w:rFonts w:eastAsia="Times New Roma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54DB55B" w14:textId="77777777" w:rsidR="00F16B97" w:rsidRPr="00FF4018" w:rsidRDefault="00F16B97" w:rsidP="00F16B97">
      <w:pPr>
        <w:autoSpaceDN w:val="0"/>
        <w:ind w:firstLine="709"/>
        <w:jc w:val="both"/>
        <w:rPr>
          <w:rFonts w:eastAsia="Times New Roman"/>
        </w:rPr>
      </w:pPr>
      <w:r w:rsidRPr="00FF4018">
        <w:rPr>
          <w:rFonts w:eastAsia="Times New Roman"/>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1332879" w14:textId="77777777" w:rsidR="00F16B97" w:rsidRPr="00FF4018" w:rsidRDefault="00F16B97" w:rsidP="00F16B97">
      <w:pPr>
        <w:autoSpaceDN w:val="0"/>
        <w:ind w:firstLine="709"/>
        <w:jc w:val="both"/>
        <w:rPr>
          <w:rFonts w:eastAsia="Times New Roman"/>
        </w:rPr>
      </w:pPr>
      <w:r w:rsidRPr="00FF4018">
        <w:rPr>
          <w:rFonts w:eastAsia="Times New Roman"/>
        </w:rPr>
        <w:t>5.7. По результатам рассмотрения жалобы принимается одно из следующих решений:</w:t>
      </w:r>
    </w:p>
    <w:p w14:paraId="22A45737" w14:textId="77777777" w:rsidR="00F16B97" w:rsidRPr="00FF4018" w:rsidRDefault="00F16B97" w:rsidP="00F16B97">
      <w:pPr>
        <w:autoSpaceDN w:val="0"/>
        <w:ind w:firstLine="709"/>
        <w:jc w:val="both"/>
        <w:rPr>
          <w:rFonts w:eastAsia="Times New Roman"/>
        </w:rPr>
      </w:pPr>
      <w:r w:rsidRPr="00FF4018">
        <w:rPr>
          <w:rFonts w:eastAsia="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5B2A7BC" w14:textId="77777777" w:rsidR="00F16B97" w:rsidRPr="00FF4018" w:rsidRDefault="00F16B97" w:rsidP="00F16B97">
      <w:pPr>
        <w:autoSpaceDN w:val="0"/>
        <w:ind w:firstLine="709"/>
        <w:jc w:val="both"/>
        <w:rPr>
          <w:rFonts w:eastAsia="Times New Roman"/>
        </w:rPr>
      </w:pPr>
      <w:r w:rsidRPr="00FF4018">
        <w:rPr>
          <w:rFonts w:eastAsia="Times New Roman"/>
        </w:rPr>
        <w:t>2) в удовлетворении жалобы отказывается.</w:t>
      </w:r>
    </w:p>
    <w:p w14:paraId="01D9929B" w14:textId="77777777" w:rsidR="00F16B97" w:rsidRPr="00FF4018" w:rsidRDefault="00F16B97" w:rsidP="00F16B97">
      <w:pPr>
        <w:autoSpaceDN w:val="0"/>
        <w:adjustRightInd w:val="0"/>
        <w:ind w:firstLine="709"/>
        <w:jc w:val="both"/>
        <w:rPr>
          <w:rFonts w:eastAsia="Times New Roman"/>
        </w:rPr>
      </w:pPr>
      <w:r w:rsidRPr="00FF4018">
        <w:rPr>
          <w:rFonts w:eastAsia="Times New Roma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2DA0217" w14:textId="77777777" w:rsidR="00F16B97" w:rsidRPr="00FF4018" w:rsidRDefault="00F16B97" w:rsidP="00FF4018">
      <w:pPr>
        <w:numPr>
          <w:ilvl w:val="0"/>
          <w:numId w:val="2"/>
        </w:numPr>
        <w:tabs>
          <w:tab w:val="left" w:pos="1276"/>
        </w:tabs>
        <w:autoSpaceDE w:val="0"/>
        <w:autoSpaceDN w:val="0"/>
        <w:adjustRightInd w:val="0"/>
        <w:ind w:left="142" w:firstLine="709"/>
        <w:jc w:val="both"/>
        <w:rPr>
          <w:rFonts w:eastAsia="Times New Roman"/>
        </w:rPr>
      </w:pPr>
      <w:r w:rsidRPr="00FF4018">
        <w:rPr>
          <w:rFonts w:eastAsia="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08EE9E9" w14:textId="54D4367F" w:rsidR="00F16B97" w:rsidRPr="00FF4018" w:rsidRDefault="00F16B97" w:rsidP="00FF4018">
      <w:pPr>
        <w:widowControl w:val="0"/>
        <w:numPr>
          <w:ilvl w:val="0"/>
          <w:numId w:val="3"/>
        </w:numPr>
        <w:autoSpaceDE w:val="0"/>
        <w:autoSpaceDN w:val="0"/>
        <w:ind w:left="0" w:firstLine="993"/>
        <w:contextualSpacing/>
        <w:jc w:val="both"/>
        <w:rPr>
          <w:rFonts w:eastAsia="Times New Roman"/>
          <w:b/>
        </w:rPr>
      </w:pPr>
      <w:r w:rsidRPr="00FF4018">
        <w:rPr>
          <w:rFonts w:eastAsia="Times New Roman"/>
        </w:rPr>
        <w:t xml:space="preserve">в случае </w:t>
      </w:r>
      <w:r w:rsidR="00E42AD4" w:rsidRPr="00FF4018">
        <w:rPr>
          <w:rFonts w:eastAsia="Times New Roman"/>
        </w:rPr>
        <w:t>признания жалобы,</w:t>
      </w:r>
      <w:r w:rsidRPr="00FF4018">
        <w:rPr>
          <w:rFonts w:eastAsia="Times New Roman"/>
        </w:rPr>
        <w:t xml:space="preserve"> не подлежащей удовлетворению в ответе </w:t>
      </w:r>
      <w:r w:rsidR="00E42AD4" w:rsidRPr="00FF4018">
        <w:rPr>
          <w:rFonts w:eastAsia="Times New Roman"/>
        </w:rPr>
        <w:t>заявителю,</w:t>
      </w:r>
      <w:r w:rsidRPr="00FF4018">
        <w:rPr>
          <w:rFonts w:eastAsia="Times New Roman"/>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15B075AA" w14:textId="77777777" w:rsidR="00F16B97" w:rsidRPr="00FF4018" w:rsidRDefault="00F16B97" w:rsidP="00F16B97">
      <w:pPr>
        <w:autoSpaceDN w:val="0"/>
        <w:ind w:firstLine="709"/>
        <w:jc w:val="both"/>
        <w:rPr>
          <w:rFonts w:eastAsia="Times New Roman"/>
          <w:bCs/>
          <w:strike/>
        </w:rPr>
      </w:pPr>
      <w:r w:rsidRPr="00FF4018">
        <w:rPr>
          <w:rFonts w:eastAsia="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D9EA6AB" w14:textId="77777777" w:rsidR="00F16B97" w:rsidRPr="00FF4018" w:rsidRDefault="00F16B97" w:rsidP="00F16B97">
      <w:pPr>
        <w:tabs>
          <w:tab w:val="left" w:pos="142"/>
          <w:tab w:val="left" w:pos="284"/>
        </w:tabs>
        <w:jc w:val="right"/>
        <w:rPr>
          <w:rFonts w:eastAsia="Times New Roman"/>
        </w:rPr>
      </w:pPr>
    </w:p>
    <w:p w14:paraId="3A6CB288" w14:textId="77777777" w:rsidR="00F16B97" w:rsidRPr="00FF4018" w:rsidRDefault="00F16B97" w:rsidP="00F16B97">
      <w:pPr>
        <w:ind w:firstLine="709"/>
        <w:jc w:val="both"/>
        <w:rPr>
          <w:rFonts w:eastAsia="Times New Roman"/>
          <w:b/>
          <w:lang w:eastAsia="x-none"/>
        </w:rPr>
      </w:pPr>
      <w:r w:rsidRPr="00FF4018">
        <w:rPr>
          <w:rFonts w:eastAsia="Times New Roman"/>
          <w:b/>
          <w:lang w:eastAsia="x-none"/>
        </w:rPr>
        <w:lastRenderedPageBreak/>
        <w:t>6</w:t>
      </w:r>
      <w:r w:rsidRPr="00FF4018">
        <w:rPr>
          <w:rFonts w:eastAsia="Times New Roman"/>
          <w:b/>
          <w:lang w:val="x-none" w:eastAsia="x-none"/>
        </w:rPr>
        <w:t>. О</w:t>
      </w:r>
      <w:r w:rsidRPr="00FF4018">
        <w:rPr>
          <w:rFonts w:eastAsia="Times New Roman"/>
          <w:b/>
          <w:bCs/>
          <w:lang w:val="x-none" w:eastAsia="x-none"/>
        </w:rPr>
        <w:t>собенности выполнения административных процедур в</w:t>
      </w:r>
      <w:r w:rsidRPr="00FF4018">
        <w:rPr>
          <w:rFonts w:eastAsia="Times New Roman"/>
          <w:b/>
          <w:bCs/>
          <w:lang w:eastAsia="x-none"/>
        </w:rPr>
        <w:t xml:space="preserve"> многофункциональных центрах</w:t>
      </w:r>
      <w:r w:rsidRPr="00FF4018">
        <w:rPr>
          <w:rFonts w:eastAsia="Times New Roman"/>
          <w:b/>
          <w:bCs/>
          <w:lang w:val="x-none" w:eastAsia="x-none"/>
        </w:rPr>
        <w:t>.</w:t>
      </w:r>
    </w:p>
    <w:p w14:paraId="7709DF06" w14:textId="77777777" w:rsidR="00F16B97" w:rsidRPr="00FF4018" w:rsidRDefault="00F16B97" w:rsidP="00F16B97">
      <w:pPr>
        <w:ind w:firstLine="709"/>
        <w:jc w:val="both"/>
        <w:rPr>
          <w:rFonts w:eastAsia="Times New Roman"/>
          <w:b/>
          <w:lang w:val="x-none" w:eastAsia="x-none"/>
        </w:rPr>
      </w:pPr>
      <w:r w:rsidRPr="00FF4018">
        <w:rPr>
          <w:rFonts w:eastAsia="Times New Roman"/>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w:t>
      </w:r>
    </w:p>
    <w:p w14:paraId="50BDDE4B"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1F05B97E"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а) удостоверяет личность заявителя или личность и полномочия законного представителя заявителя – в случае обращения физического лица;</w:t>
      </w:r>
    </w:p>
    <w:p w14:paraId="39A9CCDF"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2256665"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б) определяет предмет обращения;</w:t>
      </w:r>
    </w:p>
    <w:p w14:paraId="2FD6134C"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в) проводит проверку правильности заполнения обращения;</w:t>
      </w:r>
    </w:p>
    <w:p w14:paraId="42AF25F2"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г) проводит проверку укомплектованности пакета документов;</w:t>
      </w:r>
    </w:p>
    <w:p w14:paraId="544F9EDD"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D8E57FC"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е) заверяет каждый документ дела своей электронной подписью (далее – ЭП);</w:t>
      </w:r>
    </w:p>
    <w:p w14:paraId="28D20DE7"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ж) направляет копии документов и реестр документов в ОМСУ:</w:t>
      </w:r>
    </w:p>
    <w:p w14:paraId="1D6C28F8" w14:textId="77777777" w:rsidR="00F16B97" w:rsidRPr="00FF4018" w:rsidRDefault="00F16B97" w:rsidP="00F16B97">
      <w:pPr>
        <w:autoSpaceDE w:val="0"/>
        <w:autoSpaceDN w:val="0"/>
        <w:adjustRightInd w:val="0"/>
        <w:ind w:firstLine="539"/>
        <w:jc w:val="both"/>
        <w:rPr>
          <w:rFonts w:eastAsia="Times New Roman"/>
        </w:rPr>
      </w:pPr>
      <w:r w:rsidRPr="00FF4018">
        <w:rPr>
          <w:rFonts w:eastAsia="Times New Roman"/>
        </w:rPr>
        <w:t>- в электронной форме (в составе пакетов электронных дел) – в день обращения заявителя в МФЦ;</w:t>
      </w:r>
    </w:p>
    <w:p w14:paraId="596C6199"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DE90A91"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По окончании приема документов специалист МФЦ выдает заявителю расписку в приеме документов.</w:t>
      </w:r>
    </w:p>
    <w:p w14:paraId="60472A4D"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6.3. При установлении работником МФЦ факта представления заявителем неполного комплекта документов, указанных в </w:t>
      </w:r>
      <w:hyperlink r:id="rId22" w:history="1">
        <w:r w:rsidRPr="00FF4018">
          <w:rPr>
            <w:rFonts w:eastAsia="Times New Roman"/>
          </w:rPr>
          <w:t>пункте 2.6</w:t>
        </w:r>
      </w:hyperlink>
      <w:r w:rsidRPr="00FF4018">
        <w:rPr>
          <w:rFonts w:eastAsia="Times New Roman"/>
        </w:rPr>
        <w:t xml:space="preserve"> настоящего регламента, и наличии соответствующего основания для отказа в приеме документов, указанного в </w:t>
      </w:r>
      <w:hyperlink r:id="rId23" w:history="1">
        <w:r w:rsidRPr="00FF4018">
          <w:rPr>
            <w:rFonts w:eastAsia="Times New Roman"/>
          </w:rPr>
          <w:t>пункте 2.9</w:t>
        </w:r>
      </w:hyperlink>
      <w:r w:rsidRPr="00FF4018">
        <w:rPr>
          <w:rFonts w:eastAsia="Times New Roman"/>
        </w:rPr>
        <w:t xml:space="preserve"> настоящего административного регламента, специалист МФЦ выполняет в соответствии с настоящим регламентом следующие действия:</w:t>
      </w:r>
    </w:p>
    <w:p w14:paraId="252EACB5"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сообщает заявителю, какие необходимые документы им не представлены;</w:t>
      </w:r>
    </w:p>
    <w:p w14:paraId="0AA46257"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5F5D5B20"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xml:space="preserve">выдает </w:t>
      </w:r>
      <w:hyperlink r:id="rId24" w:history="1">
        <w:r w:rsidRPr="00FF4018">
          <w:rPr>
            <w:rFonts w:eastAsia="Times New Roman"/>
          </w:rPr>
          <w:t>решение</w:t>
        </w:r>
      </w:hyperlink>
      <w:r w:rsidRPr="00FF4018">
        <w:rPr>
          <w:rFonts w:eastAsia="Times New Roman"/>
        </w:rPr>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14:paraId="1B7DCB52"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3EDC375"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137041F6"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49F47C4" w14:textId="77777777" w:rsidR="00F16B97" w:rsidRPr="00FF4018" w:rsidRDefault="00F16B97" w:rsidP="00F16B97">
      <w:pPr>
        <w:autoSpaceDE w:val="0"/>
        <w:autoSpaceDN w:val="0"/>
        <w:adjustRightInd w:val="0"/>
        <w:ind w:firstLine="709"/>
        <w:jc w:val="both"/>
        <w:rPr>
          <w:rFonts w:eastAsia="Times New Roman"/>
        </w:rPr>
      </w:pPr>
      <w:r w:rsidRPr="00FF4018">
        <w:rPr>
          <w:rFonts w:eastAsia="Times New Roman"/>
        </w:rPr>
        <w:lastRenderedPageBreak/>
        <w:t xml:space="preserve">Специалист МФЦ, ответственный за выдачу документов, полученных от ОМСУ по результатам рассмотрения представленных заявителем документов, не позднее одного дня с даты их получения от ОМСУ сообщает заявителю о принятом решении по телефону (с записью даты и времени телефонного звонка, посредством </w:t>
      </w:r>
      <w:proofErr w:type="spellStart"/>
      <w:r w:rsidRPr="00FF4018">
        <w:rPr>
          <w:rFonts w:eastAsia="Times New Roman"/>
        </w:rPr>
        <w:t>автоинформирования</w:t>
      </w:r>
      <w:proofErr w:type="spellEnd"/>
      <w:r w:rsidRPr="00FF4018">
        <w:rPr>
          <w:rFonts w:eastAsia="Times New Roman"/>
        </w:rPr>
        <w:t xml:space="preserve"> по телефону, либо посредством СМС-информирования или информирования по электронной почте, или посредством </w:t>
      </w:r>
      <w:proofErr w:type="spellStart"/>
      <w:r w:rsidRPr="00FF4018">
        <w:rPr>
          <w:rFonts w:eastAsia="Times New Roman"/>
        </w:rPr>
        <w:t>автоинформирования</w:t>
      </w:r>
      <w:proofErr w:type="spellEnd"/>
      <w:r w:rsidRPr="00FF4018">
        <w:rPr>
          <w:rFonts w:eastAsia="Times New Roman"/>
        </w:rPr>
        <w:t xml:space="preserve"> через социальную сеть "</w:t>
      </w:r>
      <w:proofErr w:type="spellStart"/>
      <w:r w:rsidRPr="00FF4018">
        <w:rPr>
          <w:rFonts w:eastAsia="Times New Roman"/>
        </w:rPr>
        <w:t>ВКонтакте</w:t>
      </w:r>
      <w:proofErr w:type="spellEnd"/>
      <w:r w:rsidRPr="00FF4018">
        <w:rPr>
          <w:rFonts w:eastAsia="Times New Roman"/>
        </w:rPr>
        <w:t>"), а также о возможности получения документов в МФЦ.</w:t>
      </w:r>
    </w:p>
    <w:p w14:paraId="7D911C64" w14:textId="77777777" w:rsidR="00F16B97" w:rsidRPr="00FF4018" w:rsidRDefault="00F16B97" w:rsidP="00F16B97">
      <w:pPr>
        <w:widowControl w:val="0"/>
        <w:tabs>
          <w:tab w:val="left" w:pos="142"/>
          <w:tab w:val="left" w:pos="284"/>
        </w:tabs>
        <w:autoSpaceDE w:val="0"/>
        <w:autoSpaceDN w:val="0"/>
        <w:adjustRightInd w:val="0"/>
        <w:ind w:firstLine="709"/>
        <w:jc w:val="both"/>
        <w:rPr>
          <w:rFonts w:eastAsia="Times New Roman"/>
        </w:rPr>
      </w:pPr>
      <w:r w:rsidRPr="00FF4018">
        <w:rPr>
          <w:rFonts w:eastAsia="Times New Roman"/>
        </w:rPr>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42FB21A3" w14:textId="77777777" w:rsidR="00F16B97" w:rsidRPr="00F16B97" w:rsidRDefault="00F16B97" w:rsidP="00F16B97">
      <w:pPr>
        <w:tabs>
          <w:tab w:val="left" w:pos="142"/>
          <w:tab w:val="left" w:pos="284"/>
        </w:tabs>
        <w:jc w:val="right"/>
        <w:rPr>
          <w:rFonts w:eastAsia="Times New Roman"/>
          <w:bCs/>
          <w:sz w:val="20"/>
          <w:szCs w:val="20"/>
        </w:rPr>
      </w:pPr>
      <w:r w:rsidRPr="00FF4018">
        <w:rPr>
          <w:rFonts w:eastAsia="Times New Roman"/>
        </w:rPr>
        <w:br w:type="page"/>
      </w:r>
      <w:r w:rsidRPr="00F16B97">
        <w:rPr>
          <w:rFonts w:eastAsia="Times New Roman"/>
          <w:bCs/>
          <w:sz w:val="20"/>
          <w:szCs w:val="20"/>
        </w:rPr>
        <w:lastRenderedPageBreak/>
        <w:t xml:space="preserve">Приложение № 1 </w:t>
      </w:r>
    </w:p>
    <w:p w14:paraId="3746470D" w14:textId="77777777" w:rsidR="00F16B97" w:rsidRPr="00F16B97" w:rsidRDefault="00F16B97" w:rsidP="00F16B97">
      <w:pPr>
        <w:tabs>
          <w:tab w:val="left" w:pos="142"/>
          <w:tab w:val="left" w:pos="284"/>
        </w:tabs>
        <w:jc w:val="right"/>
        <w:rPr>
          <w:rFonts w:eastAsia="Times New Roman"/>
          <w:bCs/>
          <w:sz w:val="20"/>
          <w:szCs w:val="20"/>
        </w:rPr>
      </w:pPr>
      <w:r w:rsidRPr="00F16B97">
        <w:rPr>
          <w:rFonts w:eastAsia="Times New Roman"/>
          <w:bCs/>
          <w:sz w:val="20"/>
          <w:szCs w:val="20"/>
        </w:rPr>
        <w:t>к Административному регламенту</w:t>
      </w:r>
    </w:p>
    <w:p w14:paraId="1E209996" w14:textId="77777777" w:rsidR="00F16B97" w:rsidRPr="00F16B97" w:rsidRDefault="00F16B97" w:rsidP="00F16B97">
      <w:pPr>
        <w:tabs>
          <w:tab w:val="left" w:pos="142"/>
          <w:tab w:val="left" w:pos="284"/>
        </w:tabs>
        <w:ind w:left="3686"/>
        <w:jc w:val="right"/>
        <w:rPr>
          <w:rFonts w:eastAsia="Times New Roman"/>
        </w:rPr>
      </w:pPr>
    </w:p>
    <w:p w14:paraId="63B0DD7E" w14:textId="77777777" w:rsidR="00F16B97" w:rsidRPr="00F16B97" w:rsidRDefault="00F16B97" w:rsidP="00F16B97">
      <w:pPr>
        <w:tabs>
          <w:tab w:val="left" w:pos="142"/>
          <w:tab w:val="left" w:pos="284"/>
        </w:tabs>
        <w:ind w:left="3686"/>
        <w:jc w:val="right"/>
        <w:rPr>
          <w:rFonts w:eastAsia="Times New Roman"/>
        </w:rPr>
      </w:pPr>
    </w:p>
    <w:p w14:paraId="132E07FD" w14:textId="77777777" w:rsidR="00F16B97" w:rsidRPr="00F16B97" w:rsidRDefault="00F16B97" w:rsidP="00FF4018">
      <w:pPr>
        <w:tabs>
          <w:tab w:val="left" w:pos="142"/>
          <w:tab w:val="left" w:pos="284"/>
        </w:tabs>
        <w:ind w:left="3686"/>
        <w:jc w:val="right"/>
        <w:rPr>
          <w:rFonts w:eastAsia="Times New Roman"/>
          <w:b/>
          <w:bCs/>
        </w:rPr>
      </w:pPr>
      <w:r w:rsidRPr="00F16B97">
        <w:rPr>
          <w:rFonts w:eastAsia="Times New Roman"/>
        </w:rPr>
        <w:t xml:space="preserve">                                                                                        </w:t>
      </w:r>
      <w:r w:rsidRPr="00F16B97">
        <w:rPr>
          <w:rFonts w:eastAsia="Times New Roman"/>
          <w:b/>
          <w:bCs/>
        </w:rPr>
        <w:t xml:space="preserve">   </w:t>
      </w:r>
    </w:p>
    <w:p w14:paraId="15537B00" w14:textId="77777777" w:rsidR="00FF4018" w:rsidRDefault="00F16B97" w:rsidP="00FF4018">
      <w:pPr>
        <w:widowControl w:val="0"/>
        <w:autoSpaceDE w:val="0"/>
        <w:autoSpaceDN w:val="0"/>
        <w:adjustRightInd w:val="0"/>
        <w:ind w:firstLine="709"/>
        <w:jc w:val="right"/>
        <w:rPr>
          <w:rFonts w:eastAsia="Times New Roman"/>
        </w:rPr>
      </w:pPr>
      <w:r w:rsidRPr="00F16B97">
        <w:rPr>
          <w:rFonts w:eastAsia="Times New Roman"/>
        </w:rPr>
        <w:t>Главе администрации муниципального образования</w:t>
      </w:r>
    </w:p>
    <w:p w14:paraId="67F526E3" w14:textId="698458E7" w:rsidR="00F16B97" w:rsidRPr="00F16B97" w:rsidRDefault="00F16B97" w:rsidP="00FF4018">
      <w:pPr>
        <w:widowControl w:val="0"/>
        <w:autoSpaceDE w:val="0"/>
        <w:autoSpaceDN w:val="0"/>
        <w:adjustRightInd w:val="0"/>
        <w:ind w:firstLine="709"/>
        <w:jc w:val="right"/>
        <w:rPr>
          <w:rFonts w:eastAsia="Times New Roman"/>
        </w:rPr>
      </w:pPr>
      <w:r w:rsidRPr="00F16B97">
        <w:rPr>
          <w:rFonts w:eastAsia="Times New Roman"/>
        </w:rPr>
        <w:t xml:space="preserve"> Ленинградской области</w:t>
      </w:r>
    </w:p>
    <w:p w14:paraId="42E1B239" w14:textId="57CBC345" w:rsidR="00F16B97" w:rsidRPr="00F16B97" w:rsidRDefault="00F16B97" w:rsidP="00FF4018">
      <w:pPr>
        <w:widowControl w:val="0"/>
        <w:autoSpaceDE w:val="0"/>
        <w:autoSpaceDN w:val="0"/>
        <w:adjustRightInd w:val="0"/>
        <w:ind w:firstLine="709"/>
        <w:jc w:val="right"/>
        <w:rPr>
          <w:rFonts w:eastAsia="Times New Roman"/>
        </w:rPr>
      </w:pPr>
      <w:r w:rsidRPr="00F16B97">
        <w:rPr>
          <w:rFonts w:eastAsia="Times New Roman"/>
        </w:rPr>
        <w:t xml:space="preserve">                           _______________(ФИО)</w:t>
      </w:r>
    </w:p>
    <w:p w14:paraId="677F13CA" w14:textId="42995609" w:rsidR="00F16B97" w:rsidRPr="00F16B97" w:rsidRDefault="00F16B97" w:rsidP="00FF4018">
      <w:pPr>
        <w:widowControl w:val="0"/>
        <w:autoSpaceDE w:val="0"/>
        <w:autoSpaceDN w:val="0"/>
        <w:adjustRightInd w:val="0"/>
        <w:ind w:firstLine="709"/>
        <w:jc w:val="right"/>
        <w:rPr>
          <w:rFonts w:eastAsia="Times New Roman"/>
        </w:rPr>
      </w:pPr>
      <w:r w:rsidRPr="00F16B97">
        <w:rPr>
          <w:rFonts w:eastAsia="Times New Roman"/>
        </w:rPr>
        <w:t xml:space="preserve">                              адрес места нахождения: ____________________</w:t>
      </w:r>
    </w:p>
    <w:p w14:paraId="1127197B" w14:textId="77777777" w:rsidR="00F16B97" w:rsidRPr="00F16B97" w:rsidRDefault="00F16B97" w:rsidP="00F16B97">
      <w:pPr>
        <w:widowControl w:val="0"/>
        <w:autoSpaceDE w:val="0"/>
        <w:autoSpaceDN w:val="0"/>
        <w:adjustRightInd w:val="0"/>
        <w:ind w:firstLine="709"/>
        <w:jc w:val="both"/>
        <w:rPr>
          <w:rFonts w:eastAsia="Times New Roman"/>
        </w:rPr>
      </w:pPr>
    </w:p>
    <w:p w14:paraId="24094925" w14:textId="77777777" w:rsidR="00F16B97" w:rsidRPr="00F16B97" w:rsidRDefault="00F16B97" w:rsidP="00F16B97">
      <w:pPr>
        <w:widowControl w:val="0"/>
        <w:autoSpaceDE w:val="0"/>
        <w:autoSpaceDN w:val="0"/>
        <w:adjustRightInd w:val="0"/>
        <w:ind w:firstLine="709"/>
        <w:jc w:val="both"/>
        <w:rPr>
          <w:rFonts w:eastAsia="Times New Roman"/>
        </w:rPr>
      </w:pPr>
    </w:p>
    <w:p w14:paraId="1347D288" w14:textId="77777777" w:rsidR="00F16B97" w:rsidRPr="00F16B97" w:rsidRDefault="00F16B97" w:rsidP="00F16B97">
      <w:pPr>
        <w:widowControl w:val="0"/>
        <w:autoSpaceDE w:val="0"/>
        <w:autoSpaceDN w:val="0"/>
        <w:adjustRightInd w:val="0"/>
        <w:ind w:firstLine="709"/>
        <w:jc w:val="center"/>
        <w:rPr>
          <w:rFonts w:eastAsia="Times New Roman"/>
        </w:rPr>
      </w:pPr>
      <w:r w:rsidRPr="00F16B97">
        <w:rPr>
          <w:rFonts w:eastAsia="Times New Roman"/>
        </w:rPr>
        <w:t>ЗАЯВЛЕНИЕ</w:t>
      </w:r>
    </w:p>
    <w:p w14:paraId="456466D3" w14:textId="77777777" w:rsidR="00F16B97" w:rsidRPr="00F16B97" w:rsidRDefault="00F16B97" w:rsidP="00F16B97">
      <w:pPr>
        <w:widowControl w:val="0"/>
        <w:autoSpaceDE w:val="0"/>
        <w:autoSpaceDN w:val="0"/>
        <w:adjustRightInd w:val="0"/>
        <w:ind w:left="709"/>
        <w:jc w:val="center"/>
        <w:rPr>
          <w:rFonts w:eastAsia="Times New Roman"/>
        </w:rPr>
      </w:pPr>
      <w:r w:rsidRPr="00F16B97">
        <w:rPr>
          <w:rFonts w:eastAsia="Times New Roman"/>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14:paraId="37C98811" w14:textId="356DDAE2" w:rsidR="00F16B97" w:rsidRPr="00F16B97" w:rsidRDefault="00F16B97" w:rsidP="00F16B97">
      <w:pPr>
        <w:widowControl w:val="0"/>
        <w:autoSpaceDE w:val="0"/>
        <w:autoSpaceDN w:val="0"/>
        <w:adjustRightInd w:val="0"/>
        <w:ind w:firstLine="709"/>
        <w:rPr>
          <w:rFonts w:eastAsia="Times New Roman"/>
        </w:rPr>
      </w:pPr>
      <w:r w:rsidRPr="00F16B97">
        <w:rPr>
          <w:rFonts w:eastAsia="Times New Roman"/>
        </w:rPr>
        <w:t>____________________________________________________________________________</w:t>
      </w:r>
    </w:p>
    <w:p w14:paraId="4975BEBB" w14:textId="77777777" w:rsidR="00F16B97" w:rsidRPr="00F16B97" w:rsidRDefault="00F16B97" w:rsidP="00F16B97">
      <w:pPr>
        <w:widowControl w:val="0"/>
        <w:autoSpaceDE w:val="0"/>
        <w:autoSpaceDN w:val="0"/>
        <w:adjustRightInd w:val="0"/>
        <w:ind w:firstLine="709"/>
        <w:jc w:val="center"/>
        <w:rPr>
          <w:rFonts w:eastAsia="Times New Roman"/>
          <w:sz w:val="20"/>
          <w:szCs w:val="20"/>
        </w:rPr>
      </w:pPr>
      <w:r w:rsidRPr="00F16B97">
        <w:rPr>
          <w:rFonts w:eastAsia="Times New Roman"/>
          <w:sz w:val="20"/>
          <w:szCs w:val="20"/>
        </w:rPr>
        <w:t>(название муниципального образования Ленинградской области)</w:t>
      </w:r>
    </w:p>
    <w:p w14:paraId="4522DB82" w14:textId="77777777" w:rsidR="00F16B97" w:rsidRPr="00F16B97" w:rsidRDefault="00F16B97" w:rsidP="00F16B97">
      <w:pPr>
        <w:widowControl w:val="0"/>
        <w:autoSpaceDE w:val="0"/>
        <w:autoSpaceDN w:val="0"/>
        <w:adjustRightInd w:val="0"/>
        <w:ind w:firstLine="709"/>
        <w:jc w:val="both"/>
        <w:rPr>
          <w:rFonts w:eastAsia="Times New Roman"/>
        </w:rPr>
      </w:pPr>
    </w:p>
    <w:p w14:paraId="654BE051" w14:textId="701E7599"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Регистрационный № ____________________</w:t>
      </w:r>
      <w:proofErr w:type="gramStart"/>
      <w:r w:rsidRPr="00F16B97">
        <w:rPr>
          <w:rFonts w:eastAsia="Times New Roman"/>
        </w:rPr>
        <w:t>_</w:t>
      </w:r>
      <w:r w:rsidR="00E42AD4">
        <w:rPr>
          <w:rFonts w:eastAsia="Times New Roman"/>
        </w:rPr>
        <w:t xml:space="preserve">  </w:t>
      </w:r>
      <w:r w:rsidRPr="00F16B97">
        <w:rPr>
          <w:rFonts w:eastAsia="Times New Roman"/>
        </w:rPr>
        <w:t>Дата</w:t>
      </w:r>
      <w:proofErr w:type="gramEnd"/>
      <w:r w:rsidR="00E42AD4">
        <w:rPr>
          <w:rFonts w:eastAsia="Times New Roman"/>
        </w:rPr>
        <w:t xml:space="preserve"> </w:t>
      </w:r>
      <w:r w:rsidRPr="00F16B97">
        <w:rPr>
          <w:rFonts w:eastAsia="Times New Roman"/>
        </w:rPr>
        <w:t>регистрации ____________________</w:t>
      </w:r>
    </w:p>
    <w:p w14:paraId="2AE97851" w14:textId="77777777" w:rsidR="00F16B97" w:rsidRPr="00F16B97" w:rsidRDefault="00F16B97" w:rsidP="00F16B97">
      <w:pPr>
        <w:widowControl w:val="0"/>
        <w:autoSpaceDE w:val="0"/>
        <w:autoSpaceDN w:val="0"/>
        <w:adjustRightInd w:val="0"/>
        <w:ind w:firstLine="709"/>
        <w:jc w:val="both"/>
        <w:rPr>
          <w:rFonts w:eastAsia="Times New Roman"/>
        </w:rPr>
      </w:pPr>
    </w:p>
    <w:p w14:paraId="59B97CB0"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___________________________________________________________________________</w:t>
      </w:r>
    </w:p>
    <w:p w14:paraId="3BF14DCB" w14:textId="77777777" w:rsidR="00F16B97" w:rsidRPr="00F16B97" w:rsidRDefault="00F16B97" w:rsidP="00F16B97">
      <w:pPr>
        <w:widowControl w:val="0"/>
        <w:autoSpaceDE w:val="0"/>
        <w:autoSpaceDN w:val="0"/>
        <w:adjustRightInd w:val="0"/>
        <w:ind w:firstLine="709"/>
        <w:jc w:val="center"/>
        <w:rPr>
          <w:rFonts w:eastAsia="Times New Roman"/>
          <w:sz w:val="20"/>
          <w:szCs w:val="20"/>
        </w:rPr>
      </w:pPr>
      <w:r w:rsidRPr="00F16B97">
        <w:rPr>
          <w:rFonts w:eastAsia="Times New Roman"/>
          <w:sz w:val="20"/>
          <w:szCs w:val="20"/>
        </w:rPr>
        <w:t>(заявитель)</w:t>
      </w:r>
    </w:p>
    <w:p w14:paraId="33424721" w14:textId="77777777" w:rsidR="00F16B97" w:rsidRPr="00F16B97" w:rsidRDefault="00F16B97" w:rsidP="00F16B97">
      <w:pPr>
        <w:widowControl w:val="0"/>
        <w:autoSpaceDE w:val="0"/>
        <w:autoSpaceDN w:val="0"/>
        <w:adjustRightInd w:val="0"/>
        <w:ind w:firstLine="709"/>
        <w:jc w:val="both"/>
        <w:rPr>
          <w:rFonts w:eastAsia="Times New Roman"/>
        </w:rPr>
      </w:pPr>
    </w:p>
    <w:p w14:paraId="10AF836D" w14:textId="35BA4636" w:rsidR="00F16B97" w:rsidRPr="00F16B97" w:rsidRDefault="00F16B97" w:rsidP="00F16B97">
      <w:pPr>
        <w:widowControl w:val="0"/>
        <w:autoSpaceDE w:val="0"/>
        <w:autoSpaceDN w:val="0"/>
        <w:adjustRightInd w:val="0"/>
        <w:ind w:left="709"/>
        <w:jc w:val="both"/>
        <w:rPr>
          <w:rFonts w:eastAsia="Times New Roman"/>
        </w:rPr>
      </w:pPr>
      <w:r w:rsidRPr="00F16B97">
        <w:rPr>
          <w:rFonts w:eastAsia="Times New Roman"/>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w:t>
      </w:r>
    </w:p>
    <w:p w14:paraId="3851962F" w14:textId="77777777" w:rsidR="00F16B97" w:rsidRPr="00F16B97" w:rsidRDefault="00F16B97" w:rsidP="00F16B97">
      <w:pPr>
        <w:widowControl w:val="0"/>
        <w:autoSpaceDE w:val="0"/>
        <w:autoSpaceDN w:val="0"/>
        <w:adjustRightInd w:val="0"/>
        <w:ind w:left="709"/>
        <w:jc w:val="center"/>
        <w:rPr>
          <w:rFonts w:eastAsia="Times New Roman"/>
        </w:rPr>
      </w:pPr>
      <w:r w:rsidRPr="00F16B97">
        <w:rPr>
          <w:rFonts w:eastAsia="Times New Roman"/>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14:paraId="2CFB5BA6"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Сведения о заявителе</w:t>
      </w:r>
    </w:p>
    <w:p w14:paraId="41F7A939" w14:textId="77777777" w:rsidR="00F16B97" w:rsidRPr="00F16B97" w:rsidRDefault="00F16B97" w:rsidP="00F16B97">
      <w:pPr>
        <w:widowControl w:val="0"/>
        <w:autoSpaceDE w:val="0"/>
        <w:autoSpaceDN w:val="0"/>
        <w:adjustRightInd w:val="0"/>
        <w:ind w:firstLine="709"/>
        <w:jc w:val="both"/>
      </w:pP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F16B97" w:rsidRPr="00F16B97" w14:paraId="3DAA9AF2" w14:textId="77777777" w:rsidTr="00F16B97">
        <w:tc>
          <w:tcPr>
            <w:tcW w:w="5074" w:type="dxa"/>
            <w:tcBorders>
              <w:top w:val="single" w:sz="4" w:space="0" w:color="auto"/>
              <w:left w:val="single" w:sz="4" w:space="0" w:color="auto"/>
              <w:bottom w:val="single" w:sz="4" w:space="0" w:color="auto"/>
              <w:right w:val="single" w:sz="4" w:space="0" w:color="auto"/>
            </w:tcBorders>
            <w:hideMark/>
          </w:tcPr>
          <w:p w14:paraId="5523D935" w14:textId="77777777" w:rsidR="00F16B97" w:rsidRPr="00F16B97" w:rsidRDefault="00F16B97" w:rsidP="00F16B97">
            <w:pPr>
              <w:widowControl w:val="0"/>
              <w:autoSpaceDE w:val="0"/>
              <w:autoSpaceDN w:val="0"/>
              <w:adjustRightInd w:val="0"/>
            </w:pPr>
            <w:r w:rsidRPr="00F16B97">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14:paraId="5B509680" w14:textId="77777777" w:rsidR="00F16B97" w:rsidRPr="00F16B97" w:rsidRDefault="00F16B97" w:rsidP="00F16B97">
            <w:pPr>
              <w:widowControl w:val="0"/>
              <w:autoSpaceDE w:val="0"/>
              <w:autoSpaceDN w:val="0"/>
              <w:adjustRightInd w:val="0"/>
              <w:ind w:firstLine="709"/>
              <w:jc w:val="both"/>
            </w:pPr>
          </w:p>
        </w:tc>
      </w:tr>
      <w:tr w:rsidR="00F16B97" w:rsidRPr="00F16B97" w14:paraId="1C24FB10" w14:textId="77777777" w:rsidTr="00F16B97">
        <w:tc>
          <w:tcPr>
            <w:tcW w:w="5074" w:type="dxa"/>
            <w:tcBorders>
              <w:top w:val="single" w:sz="4" w:space="0" w:color="auto"/>
              <w:left w:val="single" w:sz="4" w:space="0" w:color="auto"/>
              <w:bottom w:val="single" w:sz="4" w:space="0" w:color="auto"/>
              <w:right w:val="single" w:sz="4" w:space="0" w:color="auto"/>
            </w:tcBorders>
            <w:hideMark/>
          </w:tcPr>
          <w:p w14:paraId="550705B6" w14:textId="77777777" w:rsidR="00F16B97" w:rsidRPr="00F16B97" w:rsidRDefault="00F16B97" w:rsidP="00F16B97">
            <w:pPr>
              <w:widowControl w:val="0"/>
              <w:autoSpaceDE w:val="0"/>
              <w:autoSpaceDN w:val="0"/>
              <w:adjustRightInd w:val="0"/>
            </w:pPr>
            <w:r w:rsidRPr="00F16B97">
              <w:t>Телефон</w:t>
            </w:r>
          </w:p>
        </w:tc>
        <w:tc>
          <w:tcPr>
            <w:tcW w:w="3798" w:type="dxa"/>
            <w:tcBorders>
              <w:top w:val="single" w:sz="4" w:space="0" w:color="auto"/>
              <w:left w:val="single" w:sz="4" w:space="0" w:color="auto"/>
              <w:bottom w:val="single" w:sz="4" w:space="0" w:color="auto"/>
              <w:right w:val="single" w:sz="4" w:space="0" w:color="auto"/>
            </w:tcBorders>
          </w:tcPr>
          <w:p w14:paraId="0973021E" w14:textId="77777777" w:rsidR="00F16B97" w:rsidRPr="00F16B97" w:rsidRDefault="00F16B97" w:rsidP="00F16B97">
            <w:pPr>
              <w:widowControl w:val="0"/>
              <w:autoSpaceDE w:val="0"/>
              <w:autoSpaceDN w:val="0"/>
              <w:adjustRightInd w:val="0"/>
              <w:ind w:firstLine="709"/>
              <w:jc w:val="both"/>
            </w:pPr>
          </w:p>
        </w:tc>
      </w:tr>
      <w:tr w:rsidR="00F16B97" w:rsidRPr="00F16B97" w14:paraId="151E4138" w14:textId="77777777" w:rsidTr="00F16B97">
        <w:tc>
          <w:tcPr>
            <w:tcW w:w="5074" w:type="dxa"/>
            <w:tcBorders>
              <w:top w:val="single" w:sz="4" w:space="0" w:color="auto"/>
              <w:left w:val="single" w:sz="4" w:space="0" w:color="auto"/>
              <w:bottom w:val="single" w:sz="4" w:space="0" w:color="auto"/>
              <w:right w:val="single" w:sz="4" w:space="0" w:color="auto"/>
            </w:tcBorders>
            <w:hideMark/>
          </w:tcPr>
          <w:p w14:paraId="51C05733" w14:textId="77777777" w:rsidR="00F16B97" w:rsidRPr="00F16B97" w:rsidRDefault="00F16B97" w:rsidP="00F16B97">
            <w:pPr>
              <w:widowControl w:val="0"/>
              <w:autoSpaceDE w:val="0"/>
              <w:autoSpaceDN w:val="0"/>
              <w:adjustRightInd w:val="0"/>
            </w:pPr>
            <w:r w:rsidRPr="00F16B97">
              <w:t>ИНН/ЕГРЮЛ (ЕГРИП)</w:t>
            </w:r>
          </w:p>
        </w:tc>
        <w:tc>
          <w:tcPr>
            <w:tcW w:w="3798" w:type="dxa"/>
            <w:tcBorders>
              <w:top w:val="single" w:sz="4" w:space="0" w:color="auto"/>
              <w:left w:val="single" w:sz="4" w:space="0" w:color="auto"/>
              <w:bottom w:val="single" w:sz="4" w:space="0" w:color="auto"/>
              <w:right w:val="single" w:sz="4" w:space="0" w:color="auto"/>
            </w:tcBorders>
          </w:tcPr>
          <w:p w14:paraId="5ADE16D1" w14:textId="77777777" w:rsidR="00F16B97" w:rsidRPr="00F16B97" w:rsidRDefault="00F16B97" w:rsidP="00F16B97">
            <w:pPr>
              <w:widowControl w:val="0"/>
              <w:autoSpaceDE w:val="0"/>
              <w:autoSpaceDN w:val="0"/>
              <w:adjustRightInd w:val="0"/>
              <w:ind w:firstLine="709"/>
              <w:jc w:val="both"/>
            </w:pPr>
          </w:p>
        </w:tc>
      </w:tr>
      <w:tr w:rsidR="00F16B97" w:rsidRPr="00F16B97" w14:paraId="15E99637" w14:textId="77777777" w:rsidTr="00F16B97">
        <w:tc>
          <w:tcPr>
            <w:tcW w:w="5074" w:type="dxa"/>
            <w:tcBorders>
              <w:top w:val="single" w:sz="4" w:space="0" w:color="auto"/>
              <w:left w:val="single" w:sz="4" w:space="0" w:color="auto"/>
              <w:bottom w:val="single" w:sz="4" w:space="0" w:color="auto"/>
              <w:right w:val="single" w:sz="4" w:space="0" w:color="auto"/>
            </w:tcBorders>
            <w:hideMark/>
          </w:tcPr>
          <w:p w14:paraId="44B8CD65" w14:textId="77777777" w:rsidR="00F16B97" w:rsidRPr="00F16B97" w:rsidRDefault="00F16B97" w:rsidP="00F16B97">
            <w:pPr>
              <w:widowControl w:val="0"/>
              <w:autoSpaceDE w:val="0"/>
              <w:autoSpaceDN w:val="0"/>
              <w:adjustRightInd w:val="0"/>
            </w:pPr>
            <w:r w:rsidRPr="00F16B97">
              <w:t>Ф.И.О. руководителя</w:t>
            </w:r>
          </w:p>
          <w:p w14:paraId="00AC838C" w14:textId="77777777" w:rsidR="00F16B97" w:rsidRPr="00F16B97" w:rsidRDefault="00F16B97" w:rsidP="00F16B97">
            <w:pPr>
              <w:widowControl w:val="0"/>
              <w:autoSpaceDE w:val="0"/>
              <w:autoSpaceDN w:val="0"/>
              <w:adjustRightInd w:val="0"/>
            </w:pPr>
            <w:r w:rsidRPr="00F16B97">
              <w:t>(должность, телефон)</w:t>
            </w:r>
          </w:p>
        </w:tc>
        <w:tc>
          <w:tcPr>
            <w:tcW w:w="3798" w:type="dxa"/>
            <w:tcBorders>
              <w:top w:val="single" w:sz="4" w:space="0" w:color="auto"/>
              <w:left w:val="single" w:sz="4" w:space="0" w:color="auto"/>
              <w:bottom w:val="single" w:sz="4" w:space="0" w:color="auto"/>
              <w:right w:val="single" w:sz="4" w:space="0" w:color="auto"/>
            </w:tcBorders>
          </w:tcPr>
          <w:p w14:paraId="753F3BE4" w14:textId="77777777" w:rsidR="00F16B97" w:rsidRPr="00F16B97" w:rsidRDefault="00F16B97" w:rsidP="00F16B97">
            <w:pPr>
              <w:widowControl w:val="0"/>
              <w:autoSpaceDE w:val="0"/>
              <w:autoSpaceDN w:val="0"/>
              <w:adjustRightInd w:val="0"/>
              <w:ind w:firstLine="709"/>
              <w:jc w:val="both"/>
            </w:pPr>
          </w:p>
        </w:tc>
      </w:tr>
      <w:tr w:rsidR="00F16B97" w:rsidRPr="00F16B97" w14:paraId="46D33694" w14:textId="77777777" w:rsidTr="00F16B97">
        <w:trPr>
          <w:trHeight w:val="60"/>
        </w:trPr>
        <w:tc>
          <w:tcPr>
            <w:tcW w:w="5074" w:type="dxa"/>
            <w:tcBorders>
              <w:top w:val="single" w:sz="4" w:space="0" w:color="auto"/>
              <w:left w:val="single" w:sz="4" w:space="0" w:color="auto"/>
              <w:bottom w:val="single" w:sz="4" w:space="0" w:color="auto"/>
              <w:right w:val="single" w:sz="4" w:space="0" w:color="auto"/>
            </w:tcBorders>
            <w:hideMark/>
          </w:tcPr>
          <w:p w14:paraId="3D3468B7" w14:textId="77777777" w:rsidR="00F16B97" w:rsidRPr="00F16B97" w:rsidRDefault="00F16B97" w:rsidP="00F16B97">
            <w:pPr>
              <w:widowControl w:val="0"/>
              <w:autoSpaceDE w:val="0"/>
              <w:autoSpaceDN w:val="0"/>
              <w:adjustRightInd w:val="0"/>
            </w:pPr>
            <w:r w:rsidRPr="00F16B97">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14:paraId="1EA1F8D1" w14:textId="77777777" w:rsidR="00F16B97" w:rsidRPr="00F16B97" w:rsidRDefault="00F16B97" w:rsidP="00F16B97">
            <w:pPr>
              <w:widowControl w:val="0"/>
              <w:autoSpaceDE w:val="0"/>
              <w:autoSpaceDN w:val="0"/>
              <w:adjustRightInd w:val="0"/>
              <w:ind w:firstLine="709"/>
              <w:jc w:val="both"/>
            </w:pPr>
          </w:p>
        </w:tc>
      </w:tr>
    </w:tbl>
    <w:p w14:paraId="2FE19EA3" w14:textId="77777777" w:rsidR="00F16B97" w:rsidRPr="00F16B97" w:rsidRDefault="00F16B97" w:rsidP="00F16B97">
      <w:pPr>
        <w:widowControl w:val="0"/>
        <w:autoSpaceDE w:val="0"/>
        <w:autoSpaceDN w:val="0"/>
        <w:adjustRightInd w:val="0"/>
        <w:ind w:firstLine="709"/>
        <w:jc w:val="both"/>
      </w:pPr>
    </w:p>
    <w:p w14:paraId="7D8FA901"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Ф.И.О., полномочия, телефон лица, подавшего заявку: ___________________________</w:t>
      </w:r>
    </w:p>
    <w:p w14:paraId="0B538ABF"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___________________________________________________________________________</w:t>
      </w:r>
    </w:p>
    <w:p w14:paraId="1EFE6CC6"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___________________________________________________________________________</w:t>
      </w:r>
    </w:p>
    <w:p w14:paraId="219FA1ED" w14:textId="77777777" w:rsidR="00F16B97" w:rsidRPr="00F16B97" w:rsidRDefault="00F16B97" w:rsidP="00F16B97">
      <w:pPr>
        <w:widowControl w:val="0"/>
        <w:autoSpaceDE w:val="0"/>
        <w:autoSpaceDN w:val="0"/>
        <w:adjustRightInd w:val="0"/>
        <w:ind w:firstLine="709"/>
        <w:jc w:val="both"/>
        <w:rPr>
          <w:rFonts w:eastAsia="Times New Roman"/>
          <w:strike/>
          <w:color w:val="00B050"/>
        </w:rPr>
      </w:pPr>
    </w:p>
    <w:p w14:paraId="0413CB35" w14:textId="77777777" w:rsidR="00F16B97" w:rsidRPr="00F16B97" w:rsidRDefault="00F16B97" w:rsidP="00F16B97">
      <w:pPr>
        <w:widowControl w:val="0"/>
        <w:autoSpaceDE w:val="0"/>
        <w:autoSpaceDN w:val="0"/>
        <w:adjustRightInd w:val="0"/>
        <w:ind w:left="708" w:firstLine="1"/>
        <w:jc w:val="both"/>
        <w:rPr>
          <w:rFonts w:eastAsia="Times New Roman"/>
        </w:rPr>
      </w:pPr>
      <w:r w:rsidRPr="00F16B97">
        <w:rPr>
          <w:rFonts w:eastAsia="Times New Roman"/>
        </w:rPr>
        <w:t>на воздушном судне (тип):______________________________________________________ ____________________________________________________________________________</w:t>
      </w:r>
    </w:p>
    <w:p w14:paraId="06675606" w14:textId="77777777" w:rsidR="00F16B97" w:rsidRPr="00F16B97" w:rsidRDefault="00F16B97" w:rsidP="00F16B97">
      <w:pPr>
        <w:widowControl w:val="0"/>
        <w:autoSpaceDE w:val="0"/>
        <w:autoSpaceDN w:val="0"/>
        <w:adjustRightInd w:val="0"/>
        <w:ind w:firstLine="709"/>
        <w:jc w:val="both"/>
        <w:rPr>
          <w:rFonts w:eastAsia="Times New Roman"/>
        </w:rPr>
      </w:pPr>
    </w:p>
    <w:p w14:paraId="455BC646"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государственный (регистрационный)</w:t>
      </w:r>
    </w:p>
    <w:p w14:paraId="6CD237B4"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 xml:space="preserve">опознавательный </w:t>
      </w:r>
      <w:proofErr w:type="gramStart"/>
      <w:r w:rsidRPr="00F16B97">
        <w:rPr>
          <w:rFonts w:eastAsia="Times New Roman"/>
        </w:rPr>
        <w:t>знак:_</w:t>
      </w:r>
      <w:proofErr w:type="gramEnd"/>
      <w:r w:rsidRPr="00F16B97">
        <w:rPr>
          <w:rFonts w:eastAsia="Times New Roman"/>
        </w:rPr>
        <w:t>________________________________________________________</w:t>
      </w:r>
    </w:p>
    <w:p w14:paraId="57AFF125" w14:textId="77777777" w:rsidR="00F16B97" w:rsidRPr="00F16B97" w:rsidRDefault="00F16B97" w:rsidP="00F16B97">
      <w:pPr>
        <w:widowControl w:val="0"/>
        <w:autoSpaceDE w:val="0"/>
        <w:autoSpaceDN w:val="0"/>
        <w:adjustRightInd w:val="0"/>
        <w:ind w:firstLine="709"/>
        <w:jc w:val="both"/>
        <w:rPr>
          <w:rFonts w:eastAsia="Times New Roman"/>
        </w:rPr>
      </w:pPr>
    </w:p>
    <w:p w14:paraId="13C302EB"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 xml:space="preserve">заводской номер (при </w:t>
      </w:r>
      <w:proofErr w:type="gramStart"/>
      <w:r w:rsidRPr="00F16B97">
        <w:rPr>
          <w:rFonts w:eastAsia="Times New Roman"/>
        </w:rPr>
        <w:t>наличии)_</w:t>
      </w:r>
      <w:proofErr w:type="gramEnd"/>
      <w:r w:rsidRPr="00F16B97">
        <w:rPr>
          <w:rFonts w:eastAsia="Times New Roman"/>
        </w:rPr>
        <w:t>_________________________________________________</w:t>
      </w:r>
    </w:p>
    <w:p w14:paraId="3B53A91E" w14:textId="77777777" w:rsidR="00F16B97" w:rsidRPr="00F16B97" w:rsidRDefault="00F16B97" w:rsidP="00F16B97">
      <w:pPr>
        <w:widowControl w:val="0"/>
        <w:autoSpaceDE w:val="0"/>
        <w:autoSpaceDN w:val="0"/>
        <w:adjustRightInd w:val="0"/>
        <w:ind w:firstLine="709"/>
        <w:jc w:val="both"/>
        <w:rPr>
          <w:rFonts w:eastAsia="Times New Roman"/>
        </w:rPr>
      </w:pPr>
    </w:p>
    <w:p w14:paraId="138BC323" w14:textId="77777777" w:rsidR="00F16B97" w:rsidRPr="00F16B97" w:rsidRDefault="00F16B97" w:rsidP="00F16B97">
      <w:pPr>
        <w:widowControl w:val="0"/>
        <w:autoSpaceDE w:val="0"/>
        <w:autoSpaceDN w:val="0"/>
        <w:adjustRightInd w:val="0"/>
        <w:ind w:firstLine="567"/>
        <w:jc w:val="both"/>
        <w:rPr>
          <w:rFonts w:eastAsia="Times New Roman"/>
        </w:rPr>
      </w:pPr>
      <w:r w:rsidRPr="00F16B97">
        <w:rPr>
          <w:rFonts w:eastAsia="Times New Roman"/>
        </w:rPr>
        <w:t xml:space="preserve">Срок использования воздушного пространства над территорией МО </w:t>
      </w:r>
    </w:p>
    <w:p w14:paraId="73C9C405" w14:textId="77777777" w:rsidR="00F16B97" w:rsidRPr="00F16B97" w:rsidRDefault="00F16B97" w:rsidP="00F16B97">
      <w:pPr>
        <w:widowControl w:val="0"/>
        <w:autoSpaceDE w:val="0"/>
        <w:autoSpaceDN w:val="0"/>
        <w:adjustRightInd w:val="0"/>
        <w:ind w:left="567"/>
        <w:jc w:val="both"/>
        <w:rPr>
          <w:rFonts w:eastAsia="Times New Roman"/>
        </w:rPr>
      </w:pPr>
      <w:r w:rsidRPr="00F16B97">
        <w:rPr>
          <w:rFonts w:eastAsia="Times New Roman"/>
        </w:rPr>
        <w:lastRenderedPageBreak/>
        <w:t>начало______________________________________________________________________,    окончание___________________________________________________________________</w:t>
      </w:r>
    </w:p>
    <w:p w14:paraId="1E71D766" w14:textId="77777777" w:rsidR="00F16B97" w:rsidRPr="00F16B97" w:rsidRDefault="00F16B97" w:rsidP="00F16B97">
      <w:pPr>
        <w:widowControl w:val="0"/>
        <w:autoSpaceDE w:val="0"/>
        <w:autoSpaceDN w:val="0"/>
        <w:adjustRightInd w:val="0"/>
        <w:ind w:firstLine="709"/>
        <w:jc w:val="both"/>
        <w:rPr>
          <w:rFonts w:eastAsia="Times New Roman"/>
        </w:rPr>
      </w:pPr>
    </w:p>
    <w:p w14:paraId="106126F8" w14:textId="77777777" w:rsidR="00F16B97" w:rsidRPr="00F16B97" w:rsidRDefault="00F16B97" w:rsidP="00F16B97">
      <w:pPr>
        <w:widowControl w:val="0"/>
        <w:autoSpaceDE w:val="0"/>
        <w:autoSpaceDN w:val="0"/>
        <w:adjustRightInd w:val="0"/>
        <w:ind w:firstLine="709"/>
        <w:jc w:val="both"/>
        <w:rPr>
          <w:rFonts w:eastAsia="Times New Roman"/>
        </w:rPr>
      </w:pPr>
    </w:p>
    <w:p w14:paraId="7A20B36F" w14:textId="38DDA576" w:rsidR="00F16B97" w:rsidRPr="00F16B97" w:rsidRDefault="00F16B97" w:rsidP="00F16B97">
      <w:pPr>
        <w:widowControl w:val="0"/>
        <w:autoSpaceDE w:val="0"/>
        <w:autoSpaceDN w:val="0"/>
        <w:adjustRightInd w:val="0"/>
        <w:ind w:firstLine="567"/>
        <w:rPr>
          <w:rFonts w:eastAsia="Times New Roman"/>
        </w:rPr>
      </w:pPr>
      <w:r w:rsidRPr="00F16B97">
        <w:rPr>
          <w:rFonts w:eastAsia="Times New Roman"/>
        </w:rPr>
        <w:t>Место использования воздушного пространства над _______________________________</w:t>
      </w:r>
    </w:p>
    <w:p w14:paraId="5390A421" w14:textId="77777777" w:rsidR="00F16B97" w:rsidRPr="00F16B97" w:rsidRDefault="00F16B97" w:rsidP="00F16B97">
      <w:pPr>
        <w:widowControl w:val="0"/>
        <w:autoSpaceDE w:val="0"/>
        <w:autoSpaceDN w:val="0"/>
        <w:adjustRightInd w:val="0"/>
        <w:ind w:firstLine="709"/>
        <w:jc w:val="right"/>
        <w:rPr>
          <w:rFonts w:eastAsia="Times New Roman"/>
          <w:sz w:val="20"/>
          <w:szCs w:val="20"/>
        </w:rPr>
      </w:pPr>
      <w:r w:rsidRPr="00F16B97">
        <w:rPr>
          <w:rFonts w:eastAsia="Times New Roman"/>
          <w:sz w:val="20"/>
          <w:szCs w:val="20"/>
        </w:rPr>
        <w:t>(название муниципального образования Ленинградской области)</w:t>
      </w:r>
    </w:p>
    <w:p w14:paraId="6EF57B19" w14:textId="582A47D1" w:rsidR="00F16B97" w:rsidRPr="00F16B97" w:rsidRDefault="00F16B97" w:rsidP="00F16B97">
      <w:pPr>
        <w:widowControl w:val="0"/>
        <w:autoSpaceDE w:val="0"/>
        <w:autoSpaceDN w:val="0"/>
        <w:adjustRightInd w:val="0"/>
        <w:ind w:left="567"/>
        <w:rPr>
          <w:rFonts w:eastAsia="Times New Roman"/>
        </w:rPr>
      </w:pPr>
      <w:r w:rsidRPr="00F16B97">
        <w:rPr>
          <w:rFonts w:eastAsia="Times New Roman"/>
        </w:rPr>
        <w:t>посадочные площадки, планируемые к использованию: __________________________________________________________________________________________________________________________________________________________</w:t>
      </w:r>
    </w:p>
    <w:p w14:paraId="5A806A9D" w14:textId="77777777" w:rsidR="00F16B97" w:rsidRPr="00F16B97" w:rsidRDefault="00F16B97" w:rsidP="00F16B97">
      <w:pPr>
        <w:widowControl w:val="0"/>
        <w:autoSpaceDE w:val="0"/>
        <w:autoSpaceDN w:val="0"/>
        <w:adjustRightInd w:val="0"/>
        <w:ind w:firstLine="709"/>
        <w:jc w:val="both"/>
        <w:rPr>
          <w:rFonts w:eastAsia="Times New Roman"/>
        </w:rPr>
      </w:pPr>
    </w:p>
    <w:p w14:paraId="0B86DEAF" w14:textId="6911F736" w:rsidR="00F16B97" w:rsidRPr="00F16B97" w:rsidRDefault="00F16B97" w:rsidP="00F16B97">
      <w:pPr>
        <w:widowControl w:val="0"/>
        <w:autoSpaceDE w:val="0"/>
        <w:autoSpaceDN w:val="0"/>
        <w:adjustRightInd w:val="0"/>
        <w:ind w:left="567"/>
        <w:rPr>
          <w:rFonts w:eastAsia="Times New Roman"/>
        </w:rPr>
      </w:pPr>
      <w:r w:rsidRPr="00F16B97">
        <w:rPr>
          <w:rFonts w:eastAsia="Times New Roman"/>
        </w:rPr>
        <w:t>Время использования воздушного пространства над территорией МО:__________________________________________________________________________</w:t>
      </w:r>
    </w:p>
    <w:p w14:paraId="5019844A" w14:textId="77777777" w:rsidR="00F16B97" w:rsidRPr="00F16B97" w:rsidRDefault="00F16B97" w:rsidP="00F16B97">
      <w:pPr>
        <w:widowControl w:val="0"/>
        <w:autoSpaceDE w:val="0"/>
        <w:autoSpaceDN w:val="0"/>
        <w:adjustRightInd w:val="0"/>
        <w:ind w:firstLine="709"/>
        <w:jc w:val="center"/>
        <w:rPr>
          <w:rFonts w:eastAsia="Times New Roman"/>
          <w:sz w:val="20"/>
          <w:szCs w:val="20"/>
        </w:rPr>
      </w:pPr>
      <w:r w:rsidRPr="00F16B97">
        <w:rPr>
          <w:rFonts w:eastAsia="Times New Roman"/>
          <w:sz w:val="20"/>
          <w:szCs w:val="20"/>
        </w:rPr>
        <w:t>(ночное/дневное)</w:t>
      </w:r>
    </w:p>
    <w:p w14:paraId="7DF4E4DE" w14:textId="77777777" w:rsidR="00F16B97" w:rsidRPr="00F16B97" w:rsidRDefault="00F16B97" w:rsidP="00F16B97">
      <w:pPr>
        <w:widowControl w:val="0"/>
        <w:autoSpaceDE w:val="0"/>
        <w:autoSpaceDN w:val="0"/>
        <w:adjustRightInd w:val="0"/>
        <w:ind w:left="709"/>
        <w:jc w:val="both"/>
        <w:rPr>
          <w:rFonts w:eastAsia="Times New Roman"/>
        </w:rPr>
      </w:pPr>
    </w:p>
    <w:p w14:paraId="36FD1E9F" w14:textId="47666463" w:rsidR="00F16B97" w:rsidRPr="00F16B97" w:rsidRDefault="00F16B97" w:rsidP="00F16B97">
      <w:pPr>
        <w:widowControl w:val="0"/>
        <w:autoSpaceDE w:val="0"/>
        <w:autoSpaceDN w:val="0"/>
        <w:adjustRightInd w:val="0"/>
        <w:ind w:left="567"/>
        <w:jc w:val="both"/>
        <w:rPr>
          <w:rFonts w:eastAsia="Times New Roman"/>
        </w:rPr>
      </w:pPr>
      <w:r w:rsidRPr="00F16B97">
        <w:rPr>
          <w:rFonts w:eastAsia="Times New Roman"/>
        </w:rPr>
        <w:t xml:space="preserve">Документы, прилагаемые к заявлению, включая те, которые предоставляются по инициативе заявителя (отметить </w:t>
      </w:r>
      <w:r w:rsidR="00FF4018" w:rsidRPr="00F16B97">
        <w:rPr>
          <w:rFonts w:eastAsia="Times New Roman"/>
        </w:rPr>
        <w:t>в квадрате дату</w:t>
      </w:r>
      <w:r w:rsidRPr="00F16B97">
        <w:rPr>
          <w:rFonts w:eastAsia="Times New Roman"/>
        </w:rPr>
        <w:t xml:space="preserve"> принятия документа):</w:t>
      </w:r>
    </w:p>
    <w:p w14:paraId="278C8AE9" w14:textId="77777777" w:rsidR="00F16B97" w:rsidRPr="00F16B97" w:rsidRDefault="00F16B97" w:rsidP="00F16B97">
      <w:pPr>
        <w:widowControl w:val="0"/>
        <w:autoSpaceDE w:val="0"/>
        <w:autoSpaceDN w:val="0"/>
        <w:adjustRightInd w:val="0"/>
        <w:ind w:left="567"/>
        <w:jc w:val="both"/>
      </w:pPr>
    </w:p>
    <w:tbl>
      <w:tblPr>
        <w:tblW w:w="0" w:type="auto"/>
        <w:tblInd w:w="574" w:type="dxa"/>
        <w:tblLayout w:type="fixed"/>
        <w:tblCellMar>
          <w:left w:w="75" w:type="dxa"/>
          <w:right w:w="75" w:type="dxa"/>
        </w:tblCellMar>
        <w:tblLook w:val="04A0" w:firstRow="1" w:lastRow="0" w:firstColumn="1" w:lastColumn="0" w:noHBand="0" w:noVBand="1"/>
      </w:tblPr>
      <w:tblGrid>
        <w:gridCol w:w="567"/>
        <w:gridCol w:w="6917"/>
        <w:gridCol w:w="2154"/>
      </w:tblGrid>
      <w:tr w:rsidR="00F16B97" w:rsidRPr="00F16B97" w14:paraId="28DA2E9F" w14:textId="77777777" w:rsidTr="00F16B97">
        <w:tc>
          <w:tcPr>
            <w:tcW w:w="567" w:type="dxa"/>
            <w:tcBorders>
              <w:top w:val="single" w:sz="4" w:space="0" w:color="auto"/>
              <w:left w:val="single" w:sz="4" w:space="0" w:color="auto"/>
              <w:bottom w:val="single" w:sz="4" w:space="0" w:color="auto"/>
              <w:right w:val="single" w:sz="4" w:space="0" w:color="auto"/>
            </w:tcBorders>
            <w:hideMark/>
          </w:tcPr>
          <w:p w14:paraId="55B9DB9E" w14:textId="77777777" w:rsidR="00F16B97" w:rsidRPr="00F16B97" w:rsidRDefault="00F16B97" w:rsidP="00F16B97">
            <w:pPr>
              <w:widowControl w:val="0"/>
              <w:autoSpaceDE w:val="0"/>
              <w:autoSpaceDN w:val="0"/>
              <w:adjustRightInd w:val="0"/>
              <w:ind w:left="567"/>
              <w:jc w:val="both"/>
            </w:pPr>
            <w:r w:rsidRPr="00F16B97">
              <w:t>1</w:t>
            </w:r>
          </w:p>
        </w:tc>
        <w:tc>
          <w:tcPr>
            <w:tcW w:w="6917" w:type="dxa"/>
            <w:tcBorders>
              <w:top w:val="single" w:sz="4" w:space="0" w:color="auto"/>
              <w:left w:val="single" w:sz="4" w:space="0" w:color="auto"/>
              <w:bottom w:val="single" w:sz="4" w:space="0" w:color="auto"/>
              <w:right w:val="single" w:sz="4" w:space="0" w:color="auto"/>
            </w:tcBorders>
          </w:tcPr>
          <w:p w14:paraId="562B2778" w14:textId="77777777" w:rsidR="00F16B97" w:rsidRPr="00F16B97" w:rsidRDefault="00F16B97" w:rsidP="00F16B97">
            <w:pPr>
              <w:widowControl w:val="0"/>
              <w:autoSpaceDE w:val="0"/>
              <w:autoSpaceDN w:val="0"/>
              <w:adjustRightInd w:val="0"/>
              <w:ind w:left="567"/>
              <w:jc w:val="both"/>
            </w:pPr>
          </w:p>
        </w:tc>
        <w:tc>
          <w:tcPr>
            <w:tcW w:w="2154" w:type="dxa"/>
            <w:tcBorders>
              <w:top w:val="single" w:sz="4" w:space="0" w:color="auto"/>
              <w:left w:val="single" w:sz="4" w:space="0" w:color="auto"/>
              <w:bottom w:val="single" w:sz="4" w:space="0" w:color="auto"/>
              <w:right w:val="single" w:sz="4" w:space="0" w:color="auto"/>
            </w:tcBorders>
          </w:tcPr>
          <w:p w14:paraId="50961616" w14:textId="77777777" w:rsidR="00F16B97" w:rsidRPr="00F16B97" w:rsidRDefault="00F16B97" w:rsidP="00F16B97">
            <w:pPr>
              <w:widowControl w:val="0"/>
              <w:autoSpaceDE w:val="0"/>
              <w:autoSpaceDN w:val="0"/>
              <w:adjustRightInd w:val="0"/>
              <w:ind w:left="567"/>
              <w:jc w:val="both"/>
            </w:pPr>
          </w:p>
        </w:tc>
      </w:tr>
      <w:tr w:rsidR="00F16B97" w:rsidRPr="00F16B97" w14:paraId="566F67BA" w14:textId="77777777" w:rsidTr="00F16B97">
        <w:tc>
          <w:tcPr>
            <w:tcW w:w="567" w:type="dxa"/>
            <w:tcBorders>
              <w:top w:val="single" w:sz="4" w:space="0" w:color="auto"/>
              <w:left w:val="single" w:sz="4" w:space="0" w:color="auto"/>
              <w:bottom w:val="single" w:sz="4" w:space="0" w:color="auto"/>
              <w:right w:val="single" w:sz="4" w:space="0" w:color="auto"/>
            </w:tcBorders>
            <w:hideMark/>
          </w:tcPr>
          <w:p w14:paraId="553B616D" w14:textId="77777777" w:rsidR="00F16B97" w:rsidRPr="00F16B97" w:rsidRDefault="00F16B97" w:rsidP="00F16B97">
            <w:pPr>
              <w:widowControl w:val="0"/>
              <w:autoSpaceDE w:val="0"/>
              <w:autoSpaceDN w:val="0"/>
              <w:adjustRightInd w:val="0"/>
              <w:ind w:left="567"/>
              <w:jc w:val="both"/>
            </w:pPr>
            <w:r w:rsidRPr="00F16B97">
              <w:t>2</w:t>
            </w:r>
          </w:p>
        </w:tc>
        <w:tc>
          <w:tcPr>
            <w:tcW w:w="6917" w:type="dxa"/>
            <w:tcBorders>
              <w:top w:val="single" w:sz="4" w:space="0" w:color="auto"/>
              <w:left w:val="single" w:sz="4" w:space="0" w:color="auto"/>
              <w:bottom w:val="single" w:sz="4" w:space="0" w:color="auto"/>
              <w:right w:val="single" w:sz="4" w:space="0" w:color="auto"/>
            </w:tcBorders>
          </w:tcPr>
          <w:p w14:paraId="6215805E" w14:textId="77777777" w:rsidR="00F16B97" w:rsidRPr="00F16B97" w:rsidRDefault="00F16B97" w:rsidP="00F16B97">
            <w:pPr>
              <w:widowControl w:val="0"/>
              <w:autoSpaceDE w:val="0"/>
              <w:autoSpaceDN w:val="0"/>
              <w:adjustRightInd w:val="0"/>
              <w:ind w:left="567"/>
              <w:jc w:val="both"/>
            </w:pPr>
          </w:p>
        </w:tc>
        <w:tc>
          <w:tcPr>
            <w:tcW w:w="2154" w:type="dxa"/>
            <w:tcBorders>
              <w:top w:val="single" w:sz="4" w:space="0" w:color="auto"/>
              <w:left w:val="single" w:sz="4" w:space="0" w:color="auto"/>
              <w:bottom w:val="single" w:sz="4" w:space="0" w:color="auto"/>
              <w:right w:val="single" w:sz="4" w:space="0" w:color="auto"/>
            </w:tcBorders>
          </w:tcPr>
          <w:p w14:paraId="6DEA73F5" w14:textId="77777777" w:rsidR="00F16B97" w:rsidRPr="00F16B97" w:rsidRDefault="00F16B97" w:rsidP="00F16B97">
            <w:pPr>
              <w:widowControl w:val="0"/>
              <w:autoSpaceDE w:val="0"/>
              <w:autoSpaceDN w:val="0"/>
              <w:adjustRightInd w:val="0"/>
              <w:ind w:left="567"/>
              <w:jc w:val="both"/>
            </w:pPr>
          </w:p>
        </w:tc>
      </w:tr>
      <w:tr w:rsidR="00F16B97" w:rsidRPr="00F16B97" w14:paraId="2511988C" w14:textId="77777777" w:rsidTr="00F16B97">
        <w:tc>
          <w:tcPr>
            <w:tcW w:w="567" w:type="dxa"/>
            <w:tcBorders>
              <w:top w:val="single" w:sz="4" w:space="0" w:color="auto"/>
              <w:left w:val="single" w:sz="4" w:space="0" w:color="auto"/>
              <w:bottom w:val="single" w:sz="4" w:space="0" w:color="auto"/>
              <w:right w:val="single" w:sz="4" w:space="0" w:color="auto"/>
            </w:tcBorders>
            <w:hideMark/>
          </w:tcPr>
          <w:p w14:paraId="0AEB2FCD" w14:textId="77777777" w:rsidR="00F16B97" w:rsidRPr="00F16B97" w:rsidRDefault="00F16B97" w:rsidP="00F16B97">
            <w:pPr>
              <w:widowControl w:val="0"/>
              <w:autoSpaceDE w:val="0"/>
              <w:autoSpaceDN w:val="0"/>
              <w:adjustRightInd w:val="0"/>
              <w:ind w:left="567"/>
              <w:jc w:val="both"/>
            </w:pPr>
            <w:r w:rsidRPr="00F16B97">
              <w:t>3</w:t>
            </w:r>
          </w:p>
        </w:tc>
        <w:tc>
          <w:tcPr>
            <w:tcW w:w="6917" w:type="dxa"/>
            <w:tcBorders>
              <w:top w:val="single" w:sz="4" w:space="0" w:color="auto"/>
              <w:left w:val="single" w:sz="4" w:space="0" w:color="auto"/>
              <w:bottom w:val="single" w:sz="4" w:space="0" w:color="auto"/>
              <w:right w:val="single" w:sz="4" w:space="0" w:color="auto"/>
            </w:tcBorders>
          </w:tcPr>
          <w:p w14:paraId="7B958E28" w14:textId="77777777" w:rsidR="00F16B97" w:rsidRPr="00F16B97" w:rsidRDefault="00F16B97" w:rsidP="00F16B97">
            <w:pPr>
              <w:widowControl w:val="0"/>
              <w:autoSpaceDE w:val="0"/>
              <w:autoSpaceDN w:val="0"/>
              <w:adjustRightInd w:val="0"/>
              <w:ind w:left="567"/>
              <w:jc w:val="both"/>
            </w:pPr>
          </w:p>
        </w:tc>
        <w:tc>
          <w:tcPr>
            <w:tcW w:w="2154" w:type="dxa"/>
            <w:tcBorders>
              <w:top w:val="single" w:sz="4" w:space="0" w:color="auto"/>
              <w:left w:val="single" w:sz="4" w:space="0" w:color="auto"/>
              <w:bottom w:val="single" w:sz="4" w:space="0" w:color="auto"/>
              <w:right w:val="single" w:sz="4" w:space="0" w:color="auto"/>
            </w:tcBorders>
          </w:tcPr>
          <w:p w14:paraId="337B87B2" w14:textId="77777777" w:rsidR="00F16B97" w:rsidRPr="00F16B97" w:rsidRDefault="00F16B97" w:rsidP="00F16B97">
            <w:pPr>
              <w:widowControl w:val="0"/>
              <w:autoSpaceDE w:val="0"/>
              <w:autoSpaceDN w:val="0"/>
              <w:adjustRightInd w:val="0"/>
              <w:ind w:left="567"/>
              <w:jc w:val="both"/>
            </w:pPr>
          </w:p>
        </w:tc>
      </w:tr>
      <w:tr w:rsidR="00F16B97" w:rsidRPr="00F16B97" w14:paraId="6CE614D9" w14:textId="77777777" w:rsidTr="00F16B97">
        <w:tc>
          <w:tcPr>
            <w:tcW w:w="567" w:type="dxa"/>
            <w:tcBorders>
              <w:top w:val="single" w:sz="4" w:space="0" w:color="auto"/>
              <w:left w:val="single" w:sz="4" w:space="0" w:color="auto"/>
              <w:bottom w:val="single" w:sz="4" w:space="0" w:color="auto"/>
              <w:right w:val="single" w:sz="4" w:space="0" w:color="auto"/>
            </w:tcBorders>
            <w:hideMark/>
          </w:tcPr>
          <w:p w14:paraId="2F160761" w14:textId="77777777" w:rsidR="00F16B97" w:rsidRPr="00F16B97" w:rsidRDefault="00F16B97" w:rsidP="00F16B97">
            <w:pPr>
              <w:widowControl w:val="0"/>
              <w:autoSpaceDE w:val="0"/>
              <w:autoSpaceDN w:val="0"/>
              <w:adjustRightInd w:val="0"/>
              <w:ind w:left="567"/>
              <w:jc w:val="both"/>
            </w:pPr>
            <w:r w:rsidRPr="00F16B97">
              <w:t>4</w:t>
            </w:r>
          </w:p>
        </w:tc>
        <w:tc>
          <w:tcPr>
            <w:tcW w:w="6917" w:type="dxa"/>
            <w:tcBorders>
              <w:top w:val="single" w:sz="4" w:space="0" w:color="auto"/>
              <w:left w:val="single" w:sz="4" w:space="0" w:color="auto"/>
              <w:bottom w:val="single" w:sz="4" w:space="0" w:color="auto"/>
              <w:right w:val="single" w:sz="4" w:space="0" w:color="auto"/>
            </w:tcBorders>
          </w:tcPr>
          <w:p w14:paraId="7B25E9E1" w14:textId="77777777" w:rsidR="00F16B97" w:rsidRPr="00F16B97" w:rsidRDefault="00F16B97" w:rsidP="00F16B97">
            <w:pPr>
              <w:widowControl w:val="0"/>
              <w:autoSpaceDE w:val="0"/>
              <w:autoSpaceDN w:val="0"/>
              <w:adjustRightInd w:val="0"/>
              <w:ind w:left="567"/>
              <w:jc w:val="both"/>
            </w:pPr>
          </w:p>
        </w:tc>
        <w:tc>
          <w:tcPr>
            <w:tcW w:w="2154" w:type="dxa"/>
            <w:tcBorders>
              <w:top w:val="single" w:sz="4" w:space="0" w:color="auto"/>
              <w:left w:val="single" w:sz="4" w:space="0" w:color="auto"/>
              <w:bottom w:val="single" w:sz="4" w:space="0" w:color="auto"/>
              <w:right w:val="single" w:sz="4" w:space="0" w:color="auto"/>
            </w:tcBorders>
          </w:tcPr>
          <w:p w14:paraId="788A4E2D" w14:textId="77777777" w:rsidR="00F16B97" w:rsidRPr="00F16B97" w:rsidRDefault="00F16B97" w:rsidP="00F16B97">
            <w:pPr>
              <w:widowControl w:val="0"/>
              <w:autoSpaceDE w:val="0"/>
              <w:autoSpaceDN w:val="0"/>
              <w:adjustRightInd w:val="0"/>
              <w:ind w:left="567"/>
              <w:jc w:val="both"/>
            </w:pPr>
          </w:p>
        </w:tc>
      </w:tr>
      <w:tr w:rsidR="00F16B97" w:rsidRPr="00F16B97" w14:paraId="36A5E862" w14:textId="77777777" w:rsidTr="00F16B97">
        <w:tc>
          <w:tcPr>
            <w:tcW w:w="567" w:type="dxa"/>
            <w:tcBorders>
              <w:top w:val="single" w:sz="4" w:space="0" w:color="auto"/>
              <w:left w:val="single" w:sz="4" w:space="0" w:color="auto"/>
              <w:bottom w:val="single" w:sz="4" w:space="0" w:color="auto"/>
              <w:right w:val="single" w:sz="4" w:space="0" w:color="auto"/>
            </w:tcBorders>
            <w:hideMark/>
          </w:tcPr>
          <w:p w14:paraId="51BAB674" w14:textId="77777777" w:rsidR="00F16B97" w:rsidRPr="00F16B97" w:rsidRDefault="00F16B97" w:rsidP="00F16B97">
            <w:pPr>
              <w:widowControl w:val="0"/>
              <w:autoSpaceDE w:val="0"/>
              <w:autoSpaceDN w:val="0"/>
              <w:adjustRightInd w:val="0"/>
              <w:ind w:left="567"/>
              <w:jc w:val="both"/>
            </w:pPr>
            <w:r w:rsidRPr="00F16B97">
              <w:t>5</w:t>
            </w:r>
          </w:p>
        </w:tc>
        <w:tc>
          <w:tcPr>
            <w:tcW w:w="6917" w:type="dxa"/>
            <w:tcBorders>
              <w:top w:val="single" w:sz="4" w:space="0" w:color="auto"/>
              <w:left w:val="single" w:sz="4" w:space="0" w:color="auto"/>
              <w:bottom w:val="single" w:sz="4" w:space="0" w:color="auto"/>
              <w:right w:val="single" w:sz="4" w:space="0" w:color="auto"/>
            </w:tcBorders>
          </w:tcPr>
          <w:p w14:paraId="02F65018" w14:textId="77777777" w:rsidR="00F16B97" w:rsidRPr="00F16B97" w:rsidRDefault="00F16B97" w:rsidP="00F16B97">
            <w:pPr>
              <w:widowControl w:val="0"/>
              <w:autoSpaceDE w:val="0"/>
              <w:autoSpaceDN w:val="0"/>
              <w:adjustRightInd w:val="0"/>
              <w:ind w:left="567"/>
              <w:jc w:val="both"/>
            </w:pPr>
          </w:p>
        </w:tc>
        <w:tc>
          <w:tcPr>
            <w:tcW w:w="2154" w:type="dxa"/>
            <w:tcBorders>
              <w:top w:val="single" w:sz="4" w:space="0" w:color="auto"/>
              <w:left w:val="single" w:sz="4" w:space="0" w:color="auto"/>
              <w:bottom w:val="single" w:sz="4" w:space="0" w:color="auto"/>
              <w:right w:val="single" w:sz="4" w:space="0" w:color="auto"/>
            </w:tcBorders>
          </w:tcPr>
          <w:p w14:paraId="3E6B54ED" w14:textId="77777777" w:rsidR="00F16B97" w:rsidRPr="00F16B97" w:rsidRDefault="00F16B97" w:rsidP="00F16B97">
            <w:pPr>
              <w:widowControl w:val="0"/>
              <w:autoSpaceDE w:val="0"/>
              <w:autoSpaceDN w:val="0"/>
              <w:adjustRightInd w:val="0"/>
              <w:ind w:left="567"/>
              <w:jc w:val="both"/>
            </w:pPr>
          </w:p>
        </w:tc>
      </w:tr>
      <w:tr w:rsidR="00F16B97" w:rsidRPr="00F16B97" w14:paraId="6035DB9E" w14:textId="77777777" w:rsidTr="00F16B97">
        <w:tc>
          <w:tcPr>
            <w:tcW w:w="567" w:type="dxa"/>
            <w:tcBorders>
              <w:top w:val="single" w:sz="4" w:space="0" w:color="auto"/>
              <w:left w:val="single" w:sz="4" w:space="0" w:color="auto"/>
              <w:bottom w:val="single" w:sz="4" w:space="0" w:color="auto"/>
              <w:right w:val="single" w:sz="4" w:space="0" w:color="auto"/>
            </w:tcBorders>
            <w:hideMark/>
          </w:tcPr>
          <w:p w14:paraId="15D0D1BE" w14:textId="77777777" w:rsidR="00F16B97" w:rsidRPr="00F16B97" w:rsidRDefault="00F16B97" w:rsidP="00F16B97">
            <w:pPr>
              <w:widowControl w:val="0"/>
              <w:autoSpaceDE w:val="0"/>
              <w:autoSpaceDN w:val="0"/>
              <w:adjustRightInd w:val="0"/>
              <w:ind w:left="567"/>
              <w:jc w:val="both"/>
            </w:pPr>
            <w:r w:rsidRPr="00F16B97">
              <w:t>6</w:t>
            </w:r>
          </w:p>
        </w:tc>
        <w:tc>
          <w:tcPr>
            <w:tcW w:w="6917" w:type="dxa"/>
            <w:tcBorders>
              <w:top w:val="single" w:sz="4" w:space="0" w:color="auto"/>
              <w:left w:val="single" w:sz="4" w:space="0" w:color="auto"/>
              <w:bottom w:val="single" w:sz="4" w:space="0" w:color="auto"/>
              <w:right w:val="single" w:sz="4" w:space="0" w:color="auto"/>
            </w:tcBorders>
          </w:tcPr>
          <w:p w14:paraId="070B2D36" w14:textId="77777777" w:rsidR="00F16B97" w:rsidRPr="00F16B97" w:rsidRDefault="00F16B97" w:rsidP="00F16B97">
            <w:pPr>
              <w:widowControl w:val="0"/>
              <w:autoSpaceDE w:val="0"/>
              <w:autoSpaceDN w:val="0"/>
              <w:adjustRightInd w:val="0"/>
              <w:ind w:left="567"/>
              <w:jc w:val="both"/>
            </w:pPr>
          </w:p>
        </w:tc>
        <w:tc>
          <w:tcPr>
            <w:tcW w:w="2154" w:type="dxa"/>
            <w:tcBorders>
              <w:top w:val="single" w:sz="4" w:space="0" w:color="auto"/>
              <w:left w:val="single" w:sz="4" w:space="0" w:color="auto"/>
              <w:bottom w:val="single" w:sz="4" w:space="0" w:color="auto"/>
              <w:right w:val="single" w:sz="4" w:space="0" w:color="auto"/>
            </w:tcBorders>
          </w:tcPr>
          <w:p w14:paraId="52D21329" w14:textId="77777777" w:rsidR="00F16B97" w:rsidRPr="00F16B97" w:rsidRDefault="00F16B97" w:rsidP="00F16B97">
            <w:pPr>
              <w:widowControl w:val="0"/>
              <w:autoSpaceDE w:val="0"/>
              <w:autoSpaceDN w:val="0"/>
              <w:adjustRightInd w:val="0"/>
              <w:ind w:left="567"/>
              <w:jc w:val="both"/>
            </w:pPr>
          </w:p>
        </w:tc>
      </w:tr>
      <w:tr w:rsidR="00F16B97" w:rsidRPr="00F16B97" w14:paraId="1271EE5F" w14:textId="77777777" w:rsidTr="00F16B97">
        <w:tc>
          <w:tcPr>
            <w:tcW w:w="567" w:type="dxa"/>
            <w:tcBorders>
              <w:top w:val="single" w:sz="4" w:space="0" w:color="auto"/>
              <w:left w:val="single" w:sz="4" w:space="0" w:color="auto"/>
              <w:bottom w:val="single" w:sz="4" w:space="0" w:color="auto"/>
              <w:right w:val="single" w:sz="4" w:space="0" w:color="auto"/>
            </w:tcBorders>
            <w:hideMark/>
          </w:tcPr>
          <w:p w14:paraId="0D37206E" w14:textId="77777777" w:rsidR="00F16B97" w:rsidRPr="00F16B97" w:rsidRDefault="00F16B97" w:rsidP="00F16B97">
            <w:pPr>
              <w:widowControl w:val="0"/>
              <w:autoSpaceDE w:val="0"/>
              <w:autoSpaceDN w:val="0"/>
              <w:adjustRightInd w:val="0"/>
              <w:ind w:left="567"/>
              <w:jc w:val="both"/>
            </w:pPr>
            <w:r w:rsidRPr="00F16B97">
              <w:t>7</w:t>
            </w:r>
          </w:p>
        </w:tc>
        <w:tc>
          <w:tcPr>
            <w:tcW w:w="6917" w:type="dxa"/>
            <w:tcBorders>
              <w:top w:val="single" w:sz="4" w:space="0" w:color="auto"/>
              <w:left w:val="single" w:sz="4" w:space="0" w:color="auto"/>
              <w:bottom w:val="single" w:sz="4" w:space="0" w:color="auto"/>
              <w:right w:val="single" w:sz="4" w:space="0" w:color="auto"/>
            </w:tcBorders>
          </w:tcPr>
          <w:p w14:paraId="16E3E23F" w14:textId="77777777" w:rsidR="00F16B97" w:rsidRPr="00F16B97" w:rsidRDefault="00F16B97" w:rsidP="00F16B97">
            <w:pPr>
              <w:widowControl w:val="0"/>
              <w:autoSpaceDE w:val="0"/>
              <w:autoSpaceDN w:val="0"/>
              <w:adjustRightInd w:val="0"/>
              <w:ind w:left="567"/>
              <w:jc w:val="both"/>
            </w:pPr>
          </w:p>
        </w:tc>
        <w:tc>
          <w:tcPr>
            <w:tcW w:w="2154" w:type="dxa"/>
            <w:tcBorders>
              <w:top w:val="single" w:sz="4" w:space="0" w:color="auto"/>
              <w:left w:val="single" w:sz="4" w:space="0" w:color="auto"/>
              <w:bottom w:val="single" w:sz="4" w:space="0" w:color="auto"/>
              <w:right w:val="single" w:sz="4" w:space="0" w:color="auto"/>
            </w:tcBorders>
          </w:tcPr>
          <w:p w14:paraId="3F6B4CE6" w14:textId="77777777" w:rsidR="00F16B97" w:rsidRPr="00F16B97" w:rsidRDefault="00F16B97" w:rsidP="00F16B97">
            <w:pPr>
              <w:widowControl w:val="0"/>
              <w:autoSpaceDE w:val="0"/>
              <w:autoSpaceDN w:val="0"/>
              <w:adjustRightInd w:val="0"/>
              <w:ind w:left="567"/>
              <w:jc w:val="both"/>
            </w:pPr>
          </w:p>
        </w:tc>
      </w:tr>
    </w:tbl>
    <w:p w14:paraId="37D26BAF" w14:textId="77777777" w:rsidR="00F16B97" w:rsidRPr="00F16B97" w:rsidRDefault="00F16B97" w:rsidP="00F16B97">
      <w:pPr>
        <w:widowControl w:val="0"/>
        <w:autoSpaceDE w:val="0"/>
        <w:autoSpaceDN w:val="0"/>
        <w:adjustRightInd w:val="0"/>
        <w:ind w:firstLine="709"/>
        <w:jc w:val="both"/>
      </w:pPr>
    </w:p>
    <w:p w14:paraId="1E79E2C1" w14:textId="77777777" w:rsidR="00F16B97" w:rsidRPr="00F16B97" w:rsidRDefault="00F16B97" w:rsidP="00F16B97">
      <w:pPr>
        <w:widowControl w:val="0"/>
        <w:autoSpaceDE w:val="0"/>
        <w:autoSpaceDN w:val="0"/>
        <w:adjustRightInd w:val="0"/>
        <w:ind w:firstLine="709"/>
        <w:jc w:val="both"/>
        <w:rPr>
          <w:rFonts w:eastAsia="Times New Roman"/>
        </w:rPr>
      </w:pPr>
    </w:p>
    <w:p w14:paraId="44FCD935"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Документы, являющиеся результатом предоставления муниципальной услуги, прошу выдать (направить):</w:t>
      </w:r>
    </w:p>
    <w:p w14:paraId="3325B0F4"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(ниже отметить необходимое)</w:t>
      </w:r>
    </w:p>
    <w:p w14:paraId="48024D4B" w14:textId="72CCF06D"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       </w:t>
      </w:r>
      <w:r w:rsidRPr="00F16B97">
        <w:rPr>
          <w:rFonts w:eastAsia="Times New Roman"/>
          <w:noProof/>
        </w:rPr>
        <w:drawing>
          <wp:inline distT="0" distB="0" distL="0" distR="0" wp14:anchorId="269D5B24" wp14:editId="3FAD34BC">
            <wp:extent cx="333375" cy="276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solidFill>
                      <a:srgbClr val="000000"/>
                    </a:solidFill>
                    <a:ln>
                      <a:noFill/>
                    </a:ln>
                  </pic:spPr>
                </pic:pic>
              </a:graphicData>
            </a:graphic>
          </wp:inline>
        </w:drawing>
      </w:r>
      <w:r w:rsidRPr="00F16B97">
        <w:rPr>
          <w:rFonts w:eastAsia="Times New Roman"/>
        </w:rPr>
        <w:t xml:space="preserve"> - в виде бумажного документа в МФЦ; </w:t>
      </w:r>
    </w:p>
    <w:p w14:paraId="1B5C091F" w14:textId="50B03284"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 xml:space="preserve">         </w:t>
      </w:r>
    </w:p>
    <w:p w14:paraId="34D699B1" w14:textId="518B8831"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       </w:t>
      </w:r>
      <w:r w:rsidRPr="00F16B97">
        <w:rPr>
          <w:rFonts w:eastAsia="Times New Roman"/>
          <w:noProof/>
        </w:rPr>
        <w:drawing>
          <wp:inline distT="0" distB="0" distL="0" distR="0" wp14:anchorId="04C38FF5" wp14:editId="4FC19C07">
            <wp:extent cx="333375" cy="27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16B97">
        <w:rPr>
          <w:rFonts w:eastAsia="Times New Roman"/>
        </w:rPr>
        <w:t>  - посредством почтовой связи в виде бумажного документа, отправленного на почтовый адрес: ______________________________________________________________</w:t>
      </w:r>
    </w:p>
    <w:p w14:paraId="27D2F451"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 xml:space="preserve">                                          (указать почтовый адрес)</w:t>
      </w:r>
    </w:p>
    <w:p w14:paraId="62F3992C" w14:textId="29F83259"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       </w:t>
      </w:r>
      <w:r w:rsidRPr="00F16B97">
        <w:rPr>
          <w:rFonts w:eastAsia="Times New Roman"/>
          <w:noProof/>
        </w:rPr>
        <w:drawing>
          <wp:inline distT="0" distB="0" distL="0" distR="0" wp14:anchorId="5D766246" wp14:editId="35CA38F7">
            <wp:extent cx="3333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F16B97">
        <w:rPr>
          <w:rFonts w:eastAsia="Times New Roman"/>
        </w:rPr>
        <w:t xml:space="preserve">  -  в виде электронного документа, направленного на электронную почту заявителя </w:t>
      </w:r>
    </w:p>
    <w:p w14:paraId="36480D58"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&lt;*&gt; Заявление от юридических лиц оформляется на официальном бланке организации</w:t>
      </w:r>
    </w:p>
    <w:p w14:paraId="0534B314" w14:textId="77777777" w:rsidR="00F16B97" w:rsidRPr="00F16B97" w:rsidRDefault="00F16B97" w:rsidP="00F16B97">
      <w:pPr>
        <w:widowControl w:val="0"/>
        <w:autoSpaceDE w:val="0"/>
        <w:autoSpaceDN w:val="0"/>
        <w:adjustRightInd w:val="0"/>
        <w:jc w:val="both"/>
        <w:rPr>
          <w:rFonts w:eastAsia="Times New Roman"/>
        </w:rPr>
      </w:pPr>
    </w:p>
    <w:p w14:paraId="51C6AC07"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Заявитель (представитель Заявителя)</w:t>
      </w:r>
    </w:p>
    <w:p w14:paraId="4DC2775D"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Ф.И.О. ____________________________________________________________________</w:t>
      </w:r>
    </w:p>
    <w:p w14:paraId="3869F710" w14:textId="77777777" w:rsidR="00F16B97" w:rsidRPr="00F16B97" w:rsidRDefault="00F16B97" w:rsidP="00F16B97">
      <w:pPr>
        <w:widowControl w:val="0"/>
        <w:autoSpaceDE w:val="0"/>
        <w:autoSpaceDN w:val="0"/>
        <w:adjustRightInd w:val="0"/>
        <w:ind w:firstLine="709"/>
        <w:jc w:val="both"/>
        <w:rPr>
          <w:rFonts w:eastAsia="Times New Roman"/>
        </w:rPr>
      </w:pPr>
    </w:p>
    <w:p w14:paraId="5437F734"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Подпись Заявителя (представителя Заявителя):</w:t>
      </w:r>
    </w:p>
    <w:p w14:paraId="0213704B"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_________________________ «__» ____________ 20__ год.</w:t>
      </w:r>
    </w:p>
    <w:p w14:paraId="3EC79E06" w14:textId="77777777" w:rsidR="00F16B97" w:rsidRPr="00F16B97" w:rsidRDefault="00F16B97" w:rsidP="00F16B97">
      <w:pPr>
        <w:widowControl w:val="0"/>
        <w:autoSpaceDE w:val="0"/>
        <w:autoSpaceDN w:val="0"/>
        <w:adjustRightInd w:val="0"/>
        <w:ind w:firstLine="709"/>
        <w:jc w:val="both"/>
        <w:rPr>
          <w:rFonts w:eastAsia="Times New Roman"/>
        </w:rPr>
      </w:pPr>
    </w:p>
    <w:p w14:paraId="0B062F8A" w14:textId="77777777" w:rsidR="00F16B97" w:rsidRPr="00F16B97" w:rsidRDefault="00F16B97" w:rsidP="00F16B97">
      <w:pPr>
        <w:widowControl w:val="0"/>
        <w:autoSpaceDE w:val="0"/>
        <w:autoSpaceDN w:val="0"/>
        <w:adjustRightInd w:val="0"/>
        <w:ind w:firstLine="709"/>
        <w:jc w:val="both"/>
        <w:rPr>
          <w:rFonts w:eastAsia="Times New Roman"/>
        </w:rPr>
      </w:pPr>
      <w:r w:rsidRPr="00F16B97">
        <w:rPr>
          <w:rFonts w:eastAsia="Times New Roman"/>
        </w:rPr>
        <w:t>М.П.</w:t>
      </w:r>
    </w:p>
    <w:p w14:paraId="075A8612" w14:textId="77777777" w:rsidR="00F16B97" w:rsidRPr="00F16B97" w:rsidRDefault="00F16B97" w:rsidP="00F16B97">
      <w:pPr>
        <w:widowControl w:val="0"/>
        <w:autoSpaceDE w:val="0"/>
        <w:autoSpaceDN w:val="0"/>
        <w:adjustRightInd w:val="0"/>
        <w:ind w:firstLine="709"/>
        <w:jc w:val="both"/>
        <w:rPr>
          <w:rFonts w:eastAsia="Times New Roman"/>
        </w:rPr>
      </w:pPr>
    </w:p>
    <w:p w14:paraId="36D61836" w14:textId="77777777" w:rsidR="00F16B97" w:rsidRPr="00F16B97" w:rsidRDefault="00F16B97" w:rsidP="00F16B97">
      <w:pPr>
        <w:widowControl w:val="0"/>
        <w:autoSpaceDE w:val="0"/>
        <w:autoSpaceDN w:val="0"/>
        <w:adjustRightInd w:val="0"/>
        <w:ind w:firstLine="709"/>
        <w:jc w:val="both"/>
        <w:rPr>
          <w:rFonts w:eastAsia="Times New Roman"/>
        </w:rPr>
      </w:pPr>
    </w:p>
    <w:p w14:paraId="4E6BA7E2" w14:textId="77777777" w:rsidR="00F16B97" w:rsidRPr="00F16B97" w:rsidRDefault="00F16B97" w:rsidP="00F16B97">
      <w:pPr>
        <w:widowControl w:val="0"/>
        <w:autoSpaceDE w:val="0"/>
        <w:autoSpaceDN w:val="0"/>
        <w:adjustRightInd w:val="0"/>
        <w:ind w:firstLine="709"/>
        <w:jc w:val="both"/>
        <w:rPr>
          <w:rFonts w:eastAsia="Times New Roman"/>
        </w:rPr>
      </w:pPr>
    </w:p>
    <w:p w14:paraId="131461E5" w14:textId="128ECC65" w:rsidR="00F16B97" w:rsidRDefault="00F16B97" w:rsidP="00F16B97">
      <w:pPr>
        <w:rPr>
          <w:rFonts w:eastAsia="Times New Roman"/>
        </w:rPr>
      </w:pPr>
    </w:p>
    <w:p w14:paraId="0B43FB63" w14:textId="56CE1761" w:rsidR="00E42AD4" w:rsidRDefault="00E42AD4" w:rsidP="00F16B97">
      <w:pPr>
        <w:rPr>
          <w:rFonts w:eastAsia="Times New Roman"/>
        </w:rPr>
      </w:pPr>
    </w:p>
    <w:p w14:paraId="3B63CB31" w14:textId="7E76E04D" w:rsidR="00E42AD4" w:rsidRDefault="00E42AD4" w:rsidP="00F16B97">
      <w:pPr>
        <w:rPr>
          <w:rFonts w:eastAsia="Times New Roman"/>
        </w:rPr>
      </w:pPr>
    </w:p>
    <w:p w14:paraId="3187F172" w14:textId="77777777" w:rsidR="00E42AD4" w:rsidRPr="00F16B97" w:rsidRDefault="00E42AD4" w:rsidP="00F16B97">
      <w:pPr>
        <w:rPr>
          <w:rFonts w:eastAsia="Times New Roman"/>
        </w:rPr>
      </w:pPr>
    </w:p>
    <w:p w14:paraId="0FFC4B09" w14:textId="77777777" w:rsidR="00F16B97" w:rsidRPr="00F16B97" w:rsidRDefault="00F16B97" w:rsidP="00F16B97">
      <w:pPr>
        <w:tabs>
          <w:tab w:val="left" w:pos="142"/>
          <w:tab w:val="left" w:pos="284"/>
        </w:tabs>
        <w:jc w:val="right"/>
        <w:rPr>
          <w:rFonts w:eastAsia="Times New Roman"/>
          <w:bCs/>
          <w:sz w:val="20"/>
          <w:szCs w:val="20"/>
        </w:rPr>
      </w:pPr>
      <w:r w:rsidRPr="00F16B97">
        <w:rPr>
          <w:rFonts w:eastAsia="Times New Roman"/>
          <w:bCs/>
          <w:sz w:val="20"/>
          <w:szCs w:val="20"/>
        </w:rPr>
        <w:t xml:space="preserve"> </w:t>
      </w:r>
    </w:p>
    <w:p w14:paraId="5CD75EA0" w14:textId="77777777" w:rsidR="00F16B97" w:rsidRPr="00F16B97" w:rsidRDefault="00F16B97" w:rsidP="00F16B97">
      <w:pPr>
        <w:tabs>
          <w:tab w:val="left" w:pos="142"/>
          <w:tab w:val="left" w:pos="284"/>
        </w:tabs>
        <w:jc w:val="right"/>
        <w:rPr>
          <w:rFonts w:eastAsia="Times New Roman"/>
          <w:bCs/>
          <w:sz w:val="20"/>
          <w:szCs w:val="20"/>
        </w:rPr>
      </w:pPr>
      <w:r w:rsidRPr="00F16B97">
        <w:rPr>
          <w:rFonts w:eastAsia="Times New Roman"/>
          <w:bCs/>
          <w:sz w:val="20"/>
          <w:szCs w:val="20"/>
        </w:rPr>
        <w:t xml:space="preserve">Приложение № 2 </w:t>
      </w:r>
    </w:p>
    <w:p w14:paraId="4D560F78" w14:textId="77777777" w:rsidR="00F16B97" w:rsidRPr="00F16B97" w:rsidRDefault="00F16B97" w:rsidP="00F16B97">
      <w:pPr>
        <w:tabs>
          <w:tab w:val="left" w:pos="142"/>
          <w:tab w:val="left" w:pos="284"/>
        </w:tabs>
        <w:jc w:val="right"/>
        <w:rPr>
          <w:rFonts w:eastAsia="Times New Roman"/>
          <w:sz w:val="20"/>
          <w:szCs w:val="20"/>
        </w:rPr>
      </w:pPr>
      <w:r w:rsidRPr="00F16B97">
        <w:rPr>
          <w:rFonts w:eastAsia="Times New Roman"/>
          <w:sz w:val="20"/>
          <w:szCs w:val="20"/>
        </w:rPr>
        <w:t xml:space="preserve">к Административному регламенту </w:t>
      </w:r>
    </w:p>
    <w:p w14:paraId="799C4548" w14:textId="77777777" w:rsidR="00F16B97" w:rsidRPr="00F16B97" w:rsidRDefault="00F16B97" w:rsidP="00F16B97">
      <w:pPr>
        <w:tabs>
          <w:tab w:val="left" w:pos="142"/>
          <w:tab w:val="left" w:pos="284"/>
        </w:tabs>
        <w:jc w:val="right"/>
        <w:rPr>
          <w:rFonts w:eastAsia="Times New Roman"/>
          <w:sz w:val="20"/>
          <w:szCs w:val="20"/>
        </w:rPr>
      </w:pPr>
    </w:p>
    <w:p w14:paraId="7B1AE16D" w14:textId="77777777" w:rsidR="00F16B97" w:rsidRPr="00F16B97" w:rsidRDefault="00F16B97" w:rsidP="00F16B97">
      <w:pPr>
        <w:tabs>
          <w:tab w:val="left" w:pos="142"/>
          <w:tab w:val="left" w:pos="284"/>
        </w:tabs>
        <w:jc w:val="right"/>
        <w:rPr>
          <w:rFonts w:eastAsia="Times New Roman"/>
          <w:sz w:val="20"/>
          <w:szCs w:val="20"/>
        </w:rPr>
      </w:pPr>
    </w:p>
    <w:p w14:paraId="5146FF9E" w14:textId="77777777" w:rsidR="00F16B97" w:rsidRPr="00F16B97" w:rsidRDefault="00F16B97" w:rsidP="00F16B97">
      <w:pPr>
        <w:tabs>
          <w:tab w:val="left" w:pos="142"/>
          <w:tab w:val="left" w:pos="284"/>
        </w:tabs>
        <w:jc w:val="center"/>
        <w:rPr>
          <w:rFonts w:eastAsia="Times New Roman"/>
          <w:bCs/>
        </w:rPr>
      </w:pPr>
      <w:r w:rsidRPr="00F16B97">
        <w:rPr>
          <w:rFonts w:eastAsia="Times New Roman"/>
          <w:bCs/>
        </w:rPr>
        <w:t>РАЗРЕШЕНИЕ</w:t>
      </w:r>
    </w:p>
    <w:p w14:paraId="2BC93554" w14:textId="77777777" w:rsidR="00F16B97" w:rsidRPr="00F16B97" w:rsidRDefault="00F16B97" w:rsidP="00F16B97">
      <w:pPr>
        <w:tabs>
          <w:tab w:val="left" w:pos="142"/>
          <w:tab w:val="left" w:pos="284"/>
        </w:tabs>
        <w:jc w:val="center"/>
        <w:rPr>
          <w:rFonts w:eastAsia="Times New Roman"/>
          <w:bCs/>
        </w:rPr>
      </w:pPr>
      <w:r w:rsidRPr="00F16B97">
        <w:rPr>
          <w:rFonts w:eastAsia="Times New Roman"/>
          <w:bCs/>
        </w:rPr>
        <w:t xml:space="preserve">на осуществление авиационных работ, парашютных прыжков, демонстрационных полетов воздушных судов, </w:t>
      </w:r>
      <w:r w:rsidRPr="00F16B97">
        <w:rPr>
          <w:rFonts w:eastAsia="Times New Roman"/>
        </w:rPr>
        <w:t>полетов беспилотных воздушных судов (за исключением полетов беспилотных воздушных судов с максимальной взлетной массой менее 0,25 кг)</w:t>
      </w:r>
      <w:r w:rsidRPr="00F16B97">
        <w:rPr>
          <w:rFonts w:eastAsia="Times New Roman"/>
          <w:bCs/>
        </w:rPr>
        <w:t xml:space="preserve">, подъемов привязных аэростатов, а также посадки (взлета) на площадки, расположенные в границах муниципального образования Ленинградской области, </w:t>
      </w:r>
    </w:p>
    <w:p w14:paraId="610FA4B1" w14:textId="53D0BCAB" w:rsidR="00F16B97" w:rsidRPr="00F16B97" w:rsidRDefault="00FF4018" w:rsidP="00F16B97">
      <w:pPr>
        <w:tabs>
          <w:tab w:val="left" w:pos="142"/>
          <w:tab w:val="left" w:pos="284"/>
        </w:tabs>
        <w:jc w:val="center"/>
        <w:rPr>
          <w:rFonts w:eastAsia="Times New Roman"/>
          <w:bCs/>
        </w:rPr>
      </w:pPr>
      <w:r w:rsidRPr="00F16B97">
        <w:rPr>
          <w:rFonts w:eastAsia="Times New Roman"/>
          <w:bCs/>
        </w:rPr>
        <w:t>сведения,</w:t>
      </w:r>
      <w:r w:rsidR="00F16B97" w:rsidRPr="00F16B97">
        <w:rPr>
          <w:rFonts w:eastAsia="Times New Roman"/>
          <w:bCs/>
        </w:rPr>
        <w:t xml:space="preserve"> о которых не опубликованы в документах аэронавигационной информации</w:t>
      </w:r>
    </w:p>
    <w:p w14:paraId="302DF796" w14:textId="77777777" w:rsidR="00F16B97" w:rsidRPr="00F16B97" w:rsidRDefault="00F16B97" w:rsidP="00F16B97">
      <w:pPr>
        <w:tabs>
          <w:tab w:val="left" w:pos="142"/>
          <w:tab w:val="left" w:pos="284"/>
        </w:tabs>
        <w:jc w:val="center"/>
        <w:rPr>
          <w:rFonts w:eastAsia="Times New Roman"/>
          <w:bCs/>
        </w:rPr>
      </w:pPr>
    </w:p>
    <w:p w14:paraId="6E8014CC" w14:textId="77777777" w:rsidR="00F16B97" w:rsidRPr="00F16B97" w:rsidRDefault="00F16B97" w:rsidP="00F16B97">
      <w:pPr>
        <w:tabs>
          <w:tab w:val="left" w:pos="142"/>
          <w:tab w:val="left" w:pos="284"/>
        </w:tabs>
        <w:jc w:val="center"/>
        <w:rPr>
          <w:rFonts w:eastAsia="Times New Roman"/>
          <w:bCs/>
        </w:rPr>
      </w:pPr>
      <w:r w:rsidRPr="00F16B97">
        <w:rPr>
          <w:rFonts w:eastAsia="Times New Roman"/>
          <w:bCs/>
        </w:rPr>
        <w:t>«_____</w:t>
      </w:r>
      <w:proofErr w:type="gramStart"/>
      <w:r w:rsidRPr="00F16B97">
        <w:rPr>
          <w:rFonts w:eastAsia="Times New Roman"/>
          <w:bCs/>
        </w:rPr>
        <w:t>_»_</w:t>
      </w:r>
      <w:proofErr w:type="gramEnd"/>
      <w:r w:rsidRPr="00F16B97">
        <w:rPr>
          <w:rFonts w:eastAsia="Times New Roman"/>
          <w:bCs/>
        </w:rPr>
        <w:t>___________20____ года                                                             №_______________</w:t>
      </w:r>
    </w:p>
    <w:p w14:paraId="42AAD81C" w14:textId="77777777" w:rsidR="00F16B97" w:rsidRPr="00F16B97" w:rsidRDefault="00F16B97" w:rsidP="00F16B97">
      <w:pPr>
        <w:tabs>
          <w:tab w:val="left" w:pos="142"/>
          <w:tab w:val="left" w:pos="284"/>
        </w:tabs>
        <w:jc w:val="center"/>
        <w:rPr>
          <w:rFonts w:eastAsia="Times New Roman"/>
          <w:bCs/>
        </w:rPr>
      </w:pPr>
    </w:p>
    <w:p w14:paraId="2F3189B5" w14:textId="77777777" w:rsidR="00F16B97" w:rsidRPr="00F16B97" w:rsidRDefault="00F16B97" w:rsidP="00F16B97">
      <w:pPr>
        <w:tabs>
          <w:tab w:val="left" w:pos="142"/>
          <w:tab w:val="left" w:pos="284"/>
        </w:tabs>
        <w:jc w:val="center"/>
        <w:rPr>
          <w:rFonts w:eastAsia="Times New Roman"/>
          <w:bCs/>
        </w:rPr>
      </w:pPr>
      <w:r w:rsidRPr="00F16B97">
        <w:rPr>
          <w:rFonts w:eastAsia="Times New Roman"/>
          <w:bCs/>
        </w:rPr>
        <w:t>Разрешение выдано:</w:t>
      </w:r>
    </w:p>
    <w:p w14:paraId="1A7CAEEF" w14:textId="77777777" w:rsidR="00F16B97" w:rsidRPr="00F16B97" w:rsidRDefault="00F16B97" w:rsidP="00F16B97">
      <w:pPr>
        <w:tabs>
          <w:tab w:val="left" w:pos="142"/>
          <w:tab w:val="left" w:pos="284"/>
        </w:tabs>
        <w:jc w:val="center"/>
        <w:rPr>
          <w:rFonts w:eastAsia="Times New Roman"/>
          <w:bCs/>
        </w:rPr>
      </w:pPr>
      <w:r w:rsidRPr="00F16B97">
        <w:rPr>
          <w:rFonts w:eastAsia="Times New Roman"/>
          <w:bCs/>
        </w:rPr>
        <w:t>________________________________________________________________________________________________________________________________________________________</w:t>
      </w:r>
    </w:p>
    <w:p w14:paraId="3C4FD9EC" w14:textId="77777777" w:rsidR="00F16B97" w:rsidRPr="00F16B97" w:rsidRDefault="00F16B97" w:rsidP="00F16B97">
      <w:pPr>
        <w:tabs>
          <w:tab w:val="left" w:pos="142"/>
          <w:tab w:val="left" w:pos="284"/>
        </w:tabs>
        <w:jc w:val="center"/>
        <w:rPr>
          <w:rFonts w:eastAsia="Times New Roman"/>
          <w:bCs/>
        </w:rPr>
      </w:pPr>
      <w:r w:rsidRPr="00F16B97">
        <w:rPr>
          <w:rFonts w:eastAsia="Times New Roman"/>
          <w:bCs/>
        </w:rPr>
        <w:t>(Ф.И.О. лица, наименование организации)</w:t>
      </w:r>
    </w:p>
    <w:p w14:paraId="5E67F711" w14:textId="77777777" w:rsidR="00F16B97" w:rsidRPr="00F16B97" w:rsidRDefault="00F16B97" w:rsidP="00F16B97">
      <w:pPr>
        <w:tabs>
          <w:tab w:val="left" w:pos="142"/>
          <w:tab w:val="left" w:pos="284"/>
        </w:tabs>
        <w:jc w:val="center"/>
        <w:rPr>
          <w:rFonts w:eastAsia="Times New Roman"/>
          <w:bCs/>
        </w:rPr>
      </w:pPr>
      <w:r w:rsidRPr="00F16B97">
        <w:rPr>
          <w:rFonts w:eastAsia="Times New Roman"/>
          <w:bCs/>
        </w:rPr>
        <w:t xml:space="preserve">на использование воздушного пространства </w:t>
      </w:r>
    </w:p>
    <w:p w14:paraId="557E3A31" w14:textId="77777777" w:rsidR="00F16B97" w:rsidRPr="00F16B97" w:rsidRDefault="00F16B97" w:rsidP="00F16B97">
      <w:pPr>
        <w:tabs>
          <w:tab w:val="left" w:pos="142"/>
          <w:tab w:val="left" w:pos="284"/>
        </w:tabs>
        <w:jc w:val="center"/>
        <w:rPr>
          <w:rFonts w:eastAsia="Times New Roman"/>
          <w:bCs/>
        </w:rPr>
      </w:pPr>
      <w:r w:rsidRPr="00F16B97">
        <w:rPr>
          <w:rFonts w:eastAsia="Times New Roman"/>
          <w:bCs/>
        </w:rPr>
        <w:t xml:space="preserve">над территорией муниципального образования Ленинградской области при  </w:t>
      </w:r>
    </w:p>
    <w:p w14:paraId="668B3CAB" w14:textId="77777777" w:rsidR="00F16B97" w:rsidRPr="00F16B97" w:rsidRDefault="00F16B97" w:rsidP="00F16B97">
      <w:pPr>
        <w:tabs>
          <w:tab w:val="left" w:pos="142"/>
          <w:tab w:val="left" w:pos="284"/>
        </w:tabs>
        <w:jc w:val="center"/>
        <w:rPr>
          <w:rFonts w:eastAsia="Times New Roman"/>
          <w:bCs/>
          <w:sz w:val="20"/>
          <w:szCs w:val="20"/>
        </w:rPr>
      </w:pPr>
      <w:r w:rsidRPr="00F16B97">
        <w:rPr>
          <w:rFonts w:eastAsia="Times New Roman"/>
          <w:bCs/>
          <w:sz w:val="20"/>
          <w:szCs w:val="20"/>
        </w:rPr>
        <w:t>____________________________________________________________________________</w:t>
      </w:r>
    </w:p>
    <w:p w14:paraId="06A36848" w14:textId="77777777" w:rsidR="00F16B97" w:rsidRPr="00F16B97" w:rsidRDefault="00F16B97" w:rsidP="00F16B97">
      <w:pPr>
        <w:tabs>
          <w:tab w:val="left" w:pos="142"/>
          <w:tab w:val="left" w:pos="284"/>
        </w:tabs>
        <w:jc w:val="center"/>
        <w:rPr>
          <w:rFonts w:eastAsia="Times New Roman"/>
          <w:bCs/>
          <w:sz w:val="20"/>
          <w:szCs w:val="20"/>
        </w:rPr>
      </w:pPr>
      <w:r w:rsidRPr="00F16B97">
        <w:rPr>
          <w:rFonts w:eastAsia="Times New Roman"/>
          <w:bCs/>
          <w:sz w:val="20"/>
          <w:szCs w:val="20"/>
        </w:rPr>
        <w:t>(указывается вид деятельности)</w:t>
      </w:r>
    </w:p>
    <w:p w14:paraId="45E444CF" w14:textId="77777777" w:rsidR="00F16B97" w:rsidRPr="00F16B97" w:rsidRDefault="00F16B97" w:rsidP="00F16B97">
      <w:pPr>
        <w:tabs>
          <w:tab w:val="left" w:pos="142"/>
          <w:tab w:val="left" w:pos="284"/>
        </w:tabs>
        <w:jc w:val="center"/>
        <w:rPr>
          <w:rFonts w:eastAsia="Times New Roman"/>
          <w:bCs/>
          <w:szCs w:val="20"/>
        </w:rPr>
      </w:pPr>
      <w:r w:rsidRPr="00F16B97">
        <w:rPr>
          <w:rFonts w:eastAsia="Times New Roman"/>
          <w:bCs/>
          <w:szCs w:val="20"/>
        </w:rPr>
        <w:t>Сроки использования воздушного пространства: __________________________________</w:t>
      </w:r>
    </w:p>
    <w:p w14:paraId="61308AF2" w14:textId="77777777" w:rsidR="00F16B97" w:rsidRPr="00F16B97" w:rsidRDefault="00F16B97" w:rsidP="00F16B97">
      <w:pPr>
        <w:tabs>
          <w:tab w:val="left" w:pos="142"/>
          <w:tab w:val="left" w:pos="284"/>
        </w:tabs>
        <w:jc w:val="center"/>
        <w:rPr>
          <w:rFonts w:eastAsia="Times New Roman"/>
          <w:bCs/>
          <w:szCs w:val="20"/>
        </w:rPr>
      </w:pPr>
      <w:r w:rsidRPr="00F16B97">
        <w:rPr>
          <w:rFonts w:eastAsia="Times New Roman"/>
          <w:bCs/>
          <w:szCs w:val="20"/>
        </w:rPr>
        <w:t>___________________________________________________________________________</w:t>
      </w:r>
    </w:p>
    <w:p w14:paraId="1E4F4646" w14:textId="77777777" w:rsidR="00F16B97" w:rsidRPr="00F16B97" w:rsidRDefault="00F16B97" w:rsidP="00F16B97">
      <w:pPr>
        <w:tabs>
          <w:tab w:val="left" w:pos="142"/>
          <w:tab w:val="left" w:pos="284"/>
        </w:tabs>
        <w:jc w:val="center"/>
        <w:rPr>
          <w:rFonts w:eastAsia="Times New Roman"/>
          <w:bCs/>
          <w:szCs w:val="20"/>
        </w:rPr>
      </w:pPr>
      <w:r w:rsidRPr="00F16B97">
        <w:rPr>
          <w:rFonts w:eastAsia="Times New Roman"/>
          <w:bCs/>
          <w:szCs w:val="20"/>
        </w:rPr>
        <w:t>Адрес проведения мероприятия: _______________________________________________</w:t>
      </w:r>
    </w:p>
    <w:p w14:paraId="6247B588" w14:textId="77777777" w:rsidR="00F16B97" w:rsidRPr="00F16B97" w:rsidRDefault="00F16B97" w:rsidP="00F16B97">
      <w:pPr>
        <w:tabs>
          <w:tab w:val="left" w:pos="142"/>
          <w:tab w:val="left" w:pos="284"/>
        </w:tabs>
        <w:jc w:val="center"/>
        <w:rPr>
          <w:rFonts w:eastAsia="Times New Roman"/>
          <w:bCs/>
          <w:szCs w:val="20"/>
        </w:rPr>
      </w:pPr>
      <w:r w:rsidRPr="00F16B97">
        <w:rPr>
          <w:rFonts w:eastAsia="Times New Roman"/>
          <w:bCs/>
          <w:szCs w:val="20"/>
        </w:rPr>
        <w:t>____________________________________________________________________________</w:t>
      </w:r>
    </w:p>
    <w:p w14:paraId="740C14E5" w14:textId="77777777" w:rsidR="00F16B97" w:rsidRPr="00F16B97" w:rsidRDefault="00F16B97" w:rsidP="00F16B97">
      <w:pPr>
        <w:tabs>
          <w:tab w:val="left" w:pos="142"/>
          <w:tab w:val="left" w:pos="284"/>
        </w:tabs>
        <w:jc w:val="center"/>
        <w:rPr>
          <w:rFonts w:eastAsia="Times New Roman"/>
          <w:bCs/>
          <w:sz w:val="20"/>
          <w:szCs w:val="20"/>
        </w:rPr>
      </w:pPr>
      <w:r w:rsidRPr="00F16B97">
        <w:rPr>
          <w:rFonts w:eastAsia="Times New Roman"/>
          <w:bCs/>
          <w:sz w:val="20"/>
          <w:szCs w:val="20"/>
        </w:rPr>
        <w:t xml:space="preserve">                                              _______________                                 ______________________</w:t>
      </w:r>
    </w:p>
    <w:p w14:paraId="0E8A8404" w14:textId="77777777" w:rsidR="00F16B97" w:rsidRPr="00F16B97" w:rsidRDefault="00F16B97" w:rsidP="00F16B97">
      <w:pPr>
        <w:tabs>
          <w:tab w:val="left" w:pos="142"/>
          <w:tab w:val="left" w:pos="284"/>
        </w:tabs>
        <w:jc w:val="center"/>
        <w:rPr>
          <w:rFonts w:eastAsia="Times New Roman"/>
          <w:bCs/>
          <w:sz w:val="20"/>
          <w:szCs w:val="20"/>
        </w:rPr>
      </w:pPr>
      <w:r w:rsidRPr="00F16B97">
        <w:rPr>
          <w:rFonts w:eastAsia="Times New Roman"/>
          <w:bCs/>
          <w:sz w:val="20"/>
          <w:szCs w:val="20"/>
        </w:rPr>
        <w:t xml:space="preserve">                                            (</w:t>
      </w:r>
      <w:proofErr w:type="gramStart"/>
      <w:r w:rsidRPr="00F16B97">
        <w:rPr>
          <w:rFonts w:eastAsia="Times New Roman"/>
          <w:bCs/>
          <w:sz w:val="20"/>
          <w:szCs w:val="20"/>
        </w:rPr>
        <w:t xml:space="preserve">подпись)   </w:t>
      </w:r>
      <w:proofErr w:type="gramEnd"/>
      <w:r w:rsidRPr="00F16B97">
        <w:rPr>
          <w:rFonts w:eastAsia="Times New Roman"/>
          <w:bCs/>
          <w:sz w:val="20"/>
          <w:szCs w:val="20"/>
        </w:rPr>
        <w:t xml:space="preserve">                                                (расшифровка)                    </w:t>
      </w:r>
    </w:p>
    <w:p w14:paraId="72F73370" w14:textId="77777777" w:rsidR="00F16B97" w:rsidRPr="00F16B97" w:rsidRDefault="00F16B97" w:rsidP="00F16B97">
      <w:pPr>
        <w:tabs>
          <w:tab w:val="left" w:pos="142"/>
          <w:tab w:val="left" w:pos="284"/>
        </w:tabs>
        <w:jc w:val="center"/>
        <w:rPr>
          <w:rFonts w:eastAsia="Times New Roman"/>
          <w:bCs/>
          <w:sz w:val="20"/>
          <w:szCs w:val="20"/>
        </w:rPr>
      </w:pPr>
    </w:p>
    <w:p w14:paraId="107D536A" w14:textId="77777777" w:rsidR="00F16B97" w:rsidRPr="00F16B97" w:rsidRDefault="00F16B97" w:rsidP="00F16B97">
      <w:pPr>
        <w:tabs>
          <w:tab w:val="left" w:pos="142"/>
          <w:tab w:val="left" w:pos="284"/>
        </w:tabs>
        <w:jc w:val="center"/>
        <w:rPr>
          <w:rFonts w:eastAsia="Times New Roman"/>
          <w:bCs/>
          <w:sz w:val="20"/>
          <w:szCs w:val="20"/>
        </w:rPr>
      </w:pPr>
    </w:p>
    <w:p w14:paraId="32F5C993" w14:textId="77777777" w:rsidR="00F16B97" w:rsidRPr="00F16B97" w:rsidRDefault="00F16B97" w:rsidP="00F16B97">
      <w:pPr>
        <w:tabs>
          <w:tab w:val="left" w:pos="142"/>
          <w:tab w:val="left" w:pos="284"/>
        </w:tabs>
        <w:jc w:val="center"/>
        <w:rPr>
          <w:rFonts w:eastAsia="Times New Roman"/>
          <w:bCs/>
          <w:sz w:val="20"/>
          <w:szCs w:val="20"/>
        </w:rPr>
      </w:pPr>
    </w:p>
    <w:p w14:paraId="1A42CB7F" w14:textId="77777777" w:rsidR="00F16B97" w:rsidRPr="00F16B97" w:rsidRDefault="00F16B97" w:rsidP="00F16B97">
      <w:pPr>
        <w:tabs>
          <w:tab w:val="left" w:pos="142"/>
          <w:tab w:val="left" w:pos="284"/>
        </w:tabs>
        <w:jc w:val="center"/>
        <w:rPr>
          <w:rFonts w:eastAsia="Times New Roman"/>
          <w:bCs/>
          <w:sz w:val="20"/>
          <w:szCs w:val="20"/>
        </w:rPr>
      </w:pPr>
    </w:p>
    <w:p w14:paraId="0F85785E" w14:textId="77777777" w:rsidR="00F16B97" w:rsidRPr="00F16B97" w:rsidRDefault="00F16B97" w:rsidP="00F16B97">
      <w:pPr>
        <w:tabs>
          <w:tab w:val="left" w:pos="142"/>
          <w:tab w:val="left" w:pos="284"/>
        </w:tabs>
        <w:jc w:val="center"/>
        <w:rPr>
          <w:rFonts w:eastAsia="Times New Roman"/>
          <w:bCs/>
          <w:sz w:val="20"/>
          <w:szCs w:val="20"/>
        </w:rPr>
      </w:pPr>
    </w:p>
    <w:p w14:paraId="0E676E97" w14:textId="77777777" w:rsidR="00F16B97" w:rsidRPr="00F16B97" w:rsidRDefault="00F16B97" w:rsidP="00F16B97">
      <w:pPr>
        <w:tabs>
          <w:tab w:val="left" w:pos="142"/>
          <w:tab w:val="left" w:pos="284"/>
        </w:tabs>
        <w:jc w:val="center"/>
        <w:rPr>
          <w:rFonts w:eastAsia="Times New Roman"/>
          <w:bCs/>
          <w:sz w:val="20"/>
          <w:szCs w:val="20"/>
        </w:rPr>
      </w:pPr>
    </w:p>
    <w:p w14:paraId="310A526D" w14:textId="77777777" w:rsidR="00F16B97" w:rsidRPr="00F16B97" w:rsidRDefault="00F16B97" w:rsidP="00F16B97">
      <w:pPr>
        <w:tabs>
          <w:tab w:val="left" w:pos="142"/>
          <w:tab w:val="left" w:pos="284"/>
        </w:tabs>
        <w:jc w:val="center"/>
        <w:rPr>
          <w:rFonts w:eastAsia="Times New Roman"/>
          <w:bCs/>
          <w:sz w:val="20"/>
          <w:szCs w:val="20"/>
        </w:rPr>
      </w:pPr>
    </w:p>
    <w:p w14:paraId="7408E295" w14:textId="77777777" w:rsidR="00F16B97" w:rsidRPr="00F16B97" w:rsidRDefault="00F16B97" w:rsidP="00F16B97">
      <w:pPr>
        <w:tabs>
          <w:tab w:val="left" w:pos="142"/>
          <w:tab w:val="left" w:pos="284"/>
        </w:tabs>
        <w:jc w:val="center"/>
        <w:rPr>
          <w:rFonts w:eastAsia="Times New Roman"/>
          <w:bCs/>
          <w:sz w:val="20"/>
          <w:szCs w:val="20"/>
        </w:rPr>
      </w:pPr>
    </w:p>
    <w:p w14:paraId="13E956CF" w14:textId="77777777" w:rsidR="00F16B97" w:rsidRPr="00F16B97" w:rsidRDefault="00F16B97" w:rsidP="00F16B97">
      <w:pPr>
        <w:tabs>
          <w:tab w:val="left" w:pos="142"/>
          <w:tab w:val="left" w:pos="284"/>
        </w:tabs>
        <w:jc w:val="center"/>
        <w:rPr>
          <w:rFonts w:eastAsia="Times New Roman"/>
          <w:bCs/>
          <w:sz w:val="20"/>
          <w:szCs w:val="20"/>
        </w:rPr>
      </w:pPr>
    </w:p>
    <w:p w14:paraId="79B3ED3B" w14:textId="77777777" w:rsidR="00F16B97" w:rsidRPr="00F16B97" w:rsidRDefault="00F16B97" w:rsidP="00F16B97">
      <w:pPr>
        <w:tabs>
          <w:tab w:val="left" w:pos="142"/>
          <w:tab w:val="left" w:pos="284"/>
        </w:tabs>
        <w:jc w:val="center"/>
        <w:rPr>
          <w:rFonts w:eastAsia="Times New Roman"/>
          <w:bCs/>
          <w:sz w:val="20"/>
          <w:szCs w:val="20"/>
        </w:rPr>
      </w:pPr>
    </w:p>
    <w:p w14:paraId="06A0ECD2" w14:textId="77777777" w:rsidR="00F16B97" w:rsidRPr="00F16B97" w:rsidRDefault="00F16B97" w:rsidP="00F16B97">
      <w:pPr>
        <w:tabs>
          <w:tab w:val="left" w:pos="142"/>
          <w:tab w:val="left" w:pos="284"/>
        </w:tabs>
        <w:jc w:val="center"/>
        <w:rPr>
          <w:rFonts w:eastAsia="Times New Roman"/>
          <w:bCs/>
          <w:sz w:val="20"/>
          <w:szCs w:val="20"/>
        </w:rPr>
      </w:pPr>
    </w:p>
    <w:p w14:paraId="66A9D57B" w14:textId="77777777" w:rsidR="00F16B97" w:rsidRPr="00F16B97" w:rsidRDefault="00F16B97" w:rsidP="00F16B97">
      <w:pPr>
        <w:tabs>
          <w:tab w:val="left" w:pos="142"/>
          <w:tab w:val="left" w:pos="284"/>
        </w:tabs>
        <w:jc w:val="center"/>
        <w:rPr>
          <w:rFonts w:eastAsia="Times New Roman"/>
          <w:bCs/>
          <w:sz w:val="20"/>
          <w:szCs w:val="20"/>
        </w:rPr>
      </w:pPr>
    </w:p>
    <w:p w14:paraId="1C6FBB6F" w14:textId="77777777" w:rsidR="00F16B97" w:rsidRPr="00F16B97" w:rsidRDefault="00F16B97" w:rsidP="00F16B97">
      <w:pPr>
        <w:tabs>
          <w:tab w:val="left" w:pos="142"/>
          <w:tab w:val="left" w:pos="284"/>
        </w:tabs>
        <w:jc w:val="center"/>
        <w:rPr>
          <w:rFonts w:eastAsia="Times New Roman"/>
          <w:bCs/>
          <w:sz w:val="20"/>
          <w:szCs w:val="20"/>
        </w:rPr>
      </w:pPr>
    </w:p>
    <w:p w14:paraId="05764C72" w14:textId="77777777" w:rsidR="00F16B97" w:rsidRPr="00F16B97" w:rsidRDefault="00F16B97" w:rsidP="00F16B97">
      <w:pPr>
        <w:tabs>
          <w:tab w:val="left" w:pos="142"/>
          <w:tab w:val="left" w:pos="284"/>
        </w:tabs>
        <w:jc w:val="center"/>
        <w:rPr>
          <w:rFonts w:eastAsia="Times New Roman"/>
          <w:bCs/>
          <w:sz w:val="20"/>
          <w:szCs w:val="20"/>
        </w:rPr>
      </w:pPr>
    </w:p>
    <w:p w14:paraId="265F70F5" w14:textId="77777777" w:rsidR="00F16B97" w:rsidRPr="00F16B97" w:rsidRDefault="00F16B97" w:rsidP="00F16B97">
      <w:pPr>
        <w:tabs>
          <w:tab w:val="left" w:pos="142"/>
          <w:tab w:val="left" w:pos="284"/>
        </w:tabs>
        <w:jc w:val="center"/>
        <w:rPr>
          <w:rFonts w:eastAsia="Times New Roman"/>
          <w:bCs/>
          <w:sz w:val="20"/>
          <w:szCs w:val="20"/>
        </w:rPr>
      </w:pPr>
    </w:p>
    <w:p w14:paraId="367D1BAE" w14:textId="77777777" w:rsidR="00F16B97" w:rsidRPr="00F16B97" w:rsidRDefault="00F16B97" w:rsidP="00F16B97">
      <w:pPr>
        <w:tabs>
          <w:tab w:val="left" w:pos="142"/>
          <w:tab w:val="left" w:pos="284"/>
        </w:tabs>
        <w:jc w:val="center"/>
        <w:rPr>
          <w:rFonts w:eastAsia="Times New Roman"/>
          <w:bCs/>
          <w:sz w:val="20"/>
          <w:szCs w:val="20"/>
        </w:rPr>
      </w:pPr>
    </w:p>
    <w:p w14:paraId="789BB048" w14:textId="77777777" w:rsidR="00F16B97" w:rsidRPr="00F16B97" w:rsidRDefault="00F16B97" w:rsidP="00F16B97">
      <w:pPr>
        <w:tabs>
          <w:tab w:val="left" w:pos="142"/>
          <w:tab w:val="left" w:pos="284"/>
        </w:tabs>
        <w:jc w:val="center"/>
        <w:rPr>
          <w:rFonts w:eastAsia="Times New Roman"/>
          <w:bCs/>
          <w:sz w:val="20"/>
          <w:szCs w:val="20"/>
        </w:rPr>
      </w:pPr>
    </w:p>
    <w:p w14:paraId="07C6C4B4" w14:textId="77777777" w:rsidR="00F16B97" w:rsidRPr="00F16B97" w:rsidRDefault="00F16B97" w:rsidP="00F16B97">
      <w:pPr>
        <w:tabs>
          <w:tab w:val="left" w:pos="142"/>
          <w:tab w:val="left" w:pos="284"/>
        </w:tabs>
        <w:jc w:val="center"/>
        <w:rPr>
          <w:rFonts w:eastAsia="Times New Roman"/>
          <w:bCs/>
          <w:sz w:val="20"/>
          <w:szCs w:val="20"/>
        </w:rPr>
      </w:pPr>
    </w:p>
    <w:p w14:paraId="6F74DB52" w14:textId="77777777" w:rsidR="00F16B97" w:rsidRPr="00F16B97" w:rsidRDefault="00F16B97" w:rsidP="00F16B97">
      <w:pPr>
        <w:tabs>
          <w:tab w:val="left" w:pos="142"/>
          <w:tab w:val="left" w:pos="284"/>
        </w:tabs>
        <w:jc w:val="center"/>
        <w:rPr>
          <w:rFonts w:eastAsia="Times New Roman"/>
          <w:bCs/>
          <w:sz w:val="20"/>
          <w:szCs w:val="20"/>
        </w:rPr>
      </w:pPr>
    </w:p>
    <w:p w14:paraId="710EBFE3" w14:textId="77777777" w:rsidR="00F16B97" w:rsidRPr="00F16B97" w:rsidRDefault="00F16B97" w:rsidP="00F16B97">
      <w:pPr>
        <w:tabs>
          <w:tab w:val="left" w:pos="142"/>
          <w:tab w:val="left" w:pos="284"/>
        </w:tabs>
        <w:jc w:val="center"/>
        <w:rPr>
          <w:rFonts w:eastAsia="Times New Roman"/>
          <w:bCs/>
          <w:sz w:val="20"/>
          <w:szCs w:val="20"/>
        </w:rPr>
      </w:pPr>
    </w:p>
    <w:p w14:paraId="5DE46545" w14:textId="77777777" w:rsidR="00F16B97" w:rsidRPr="00F16B97" w:rsidRDefault="00F16B97" w:rsidP="00F16B97">
      <w:pPr>
        <w:tabs>
          <w:tab w:val="left" w:pos="142"/>
          <w:tab w:val="left" w:pos="284"/>
        </w:tabs>
        <w:jc w:val="center"/>
        <w:rPr>
          <w:rFonts w:eastAsia="Times New Roman"/>
          <w:bCs/>
          <w:sz w:val="20"/>
          <w:szCs w:val="20"/>
        </w:rPr>
      </w:pPr>
    </w:p>
    <w:p w14:paraId="1E0DE102" w14:textId="77777777" w:rsidR="00F16B97" w:rsidRPr="00F16B97" w:rsidRDefault="00F16B97" w:rsidP="00F16B97">
      <w:pPr>
        <w:tabs>
          <w:tab w:val="left" w:pos="142"/>
          <w:tab w:val="left" w:pos="284"/>
        </w:tabs>
        <w:jc w:val="center"/>
        <w:rPr>
          <w:rFonts w:eastAsia="Times New Roman"/>
          <w:bCs/>
          <w:sz w:val="20"/>
          <w:szCs w:val="20"/>
        </w:rPr>
      </w:pPr>
    </w:p>
    <w:p w14:paraId="157DD482" w14:textId="77777777" w:rsidR="00F16B97" w:rsidRPr="00F16B97" w:rsidRDefault="00F16B97" w:rsidP="00F16B97">
      <w:pPr>
        <w:tabs>
          <w:tab w:val="left" w:pos="142"/>
          <w:tab w:val="left" w:pos="284"/>
        </w:tabs>
        <w:jc w:val="center"/>
        <w:rPr>
          <w:rFonts w:eastAsia="Times New Roman"/>
          <w:bCs/>
          <w:sz w:val="20"/>
          <w:szCs w:val="20"/>
        </w:rPr>
      </w:pPr>
    </w:p>
    <w:p w14:paraId="174E3D58" w14:textId="77777777" w:rsidR="00F16B97" w:rsidRPr="00F16B97" w:rsidRDefault="00F16B97" w:rsidP="00F16B97">
      <w:pPr>
        <w:tabs>
          <w:tab w:val="left" w:pos="142"/>
          <w:tab w:val="left" w:pos="284"/>
        </w:tabs>
        <w:jc w:val="center"/>
        <w:rPr>
          <w:rFonts w:eastAsia="Times New Roman"/>
          <w:bCs/>
          <w:sz w:val="20"/>
          <w:szCs w:val="20"/>
        </w:rPr>
      </w:pPr>
    </w:p>
    <w:p w14:paraId="2F9422B3" w14:textId="77777777" w:rsidR="00F16B97" w:rsidRPr="00F16B97" w:rsidRDefault="00F16B97" w:rsidP="00F16B97">
      <w:pPr>
        <w:tabs>
          <w:tab w:val="left" w:pos="142"/>
          <w:tab w:val="left" w:pos="284"/>
        </w:tabs>
        <w:jc w:val="center"/>
        <w:rPr>
          <w:rFonts w:eastAsia="Times New Roman"/>
          <w:bCs/>
          <w:sz w:val="20"/>
          <w:szCs w:val="20"/>
        </w:rPr>
      </w:pPr>
    </w:p>
    <w:p w14:paraId="6103FCAD" w14:textId="77777777" w:rsidR="00F16B97" w:rsidRPr="00F16B97" w:rsidRDefault="00F16B97" w:rsidP="00F16B97">
      <w:pPr>
        <w:tabs>
          <w:tab w:val="left" w:pos="142"/>
          <w:tab w:val="left" w:pos="284"/>
        </w:tabs>
        <w:jc w:val="center"/>
        <w:rPr>
          <w:rFonts w:eastAsia="Times New Roman"/>
          <w:bCs/>
          <w:sz w:val="20"/>
          <w:szCs w:val="20"/>
        </w:rPr>
      </w:pPr>
    </w:p>
    <w:p w14:paraId="710155E8" w14:textId="77777777" w:rsidR="00F16B97" w:rsidRPr="00F16B97" w:rsidRDefault="00F16B97" w:rsidP="00F16B97">
      <w:pPr>
        <w:tabs>
          <w:tab w:val="left" w:pos="142"/>
          <w:tab w:val="left" w:pos="284"/>
        </w:tabs>
        <w:jc w:val="center"/>
        <w:rPr>
          <w:rFonts w:eastAsia="Times New Roman"/>
          <w:bCs/>
          <w:sz w:val="20"/>
          <w:szCs w:val="20"/>
        </w:rPr>
      </w:pPr>
    </w:p>
    <w:p w14:paraId="5B49960C" w14:textId="77777777" w:rsidR="00F16B97" w:rsidRPr="00F16B97" w:rsidRDefault="00F16B97" w:rsidP="00F16B97">
      <w:pPr>
        <w:tabs>
          <w:tab w:val="left" w:pos="142"/>
          <w:tab w:val="left" w:pos="284"/>
        </w:tabs>
        <w:jc w:val="center"/>
        <w:rPr>
          <w:rFonts w:eastAsia="Times New Roman"/>
          <w:bCs/>
          <w:sz w:val="20"/>
          <w:szCs w:val="20"/>
        </w:rPr>
      </w:pPr>
    </w:p>
    <w:p w14:paraId="310E3270" w14:textId="77777777" w:rsidR="00F16B97" w:rsidRPr="00F16B97" w:rsidRDefault="00F16B97" w:rsidP="00F16B97">
      <w:pPr>
        <w:tabs>
          <w:tab w:val="left" w:pos="142"/>
          <w:tab w:val="left" w:pos="284"/>
        </w:tabs>
        <w:jc w:val="center"/>
        <w:rPr>
          <w:rFonts w:eastAsia="Times New Roman"/>
          <w:bCs/>
          <w:sz w:val="20"/>
          <w:szCs w:val="20"/>
        </w:rPr>
      </w:pPr>
    </w:p>
    <w:p w14:paraId="08B1B1A2" w14:textId="77777777" w:rsidR="00F16B97" w:rsidRPr="00F16B97" w:rsidRDefault="00F16B97" w:rsidP="00F16B97">
      <w:pPr>
        <w:tabs>
          <w:tab w:val="left" w:pos="142"/>
          <w:tab w:val="left" w:pos="284"/>
        </w:tabs>
        <w:jc w:val="right"/>
        <w:rPr>
          <w:rFonts w:eastAsia="Times New Roman"/>
          <w:bCs/>
          <w:sz w:val="20"/>
          <w:szCs w:val="20"/>
        </w:rPr>
      </w:pPr>
    </w:p>
    <w:p w14:paraId="23F83725" w14:textId="4746657A" w:rsidR="00F16B97" w:rsidRDefault="00F16B97" w:rsidP="00F16B97">
      <w:pPr>
        <w:tabs>
          <w:tab w:val="left" w:pos="142"/>
          <w:tab w:val="left" w:pos="284"/>
        </w:tabs>
        <w:jc w:val="right"/>
        <w:rPr>
          <w:rFonts w:eastAsia="Times New Roman"/>
          <w:bCs/>
          <w:sz w:val="20"/>
          <w:szCs w:val="20"/>
        </w:rPr>
      </w:pPr>
    </w:p>
    <w:p w14:paraId="72AFC299" w14:textId="5BC95A25" w:rsidR="00E42AD4" w:rsidRDefault="00E42AD4" w:rsidP="00F16B97">
      <w:pPr>
        <w:tabs>
          <w:tab w:val="left" w:pos="142"/>
          <w:tab w:val="left" w:pos="284"/>
        </w:tabs>
        <w:jc w:val="right"/>
        <w:rPr>
          <w:rFonts w:eastAsia="Times New Roman"/>
          <w:bCs/>
          <w:sz w:val="20"/>
          <w:szCs w:val="20"/>
        </w:rPr>
      </w:pPr>
    </w:p>
    <w:p w14:paraId="5694334D" w14:textId="77777777" w:rsidR="00E42AD4" w:rsidRPr="00F16B97" w:rsidRDefault="00E42AD4" w:rsidP="00F16B97">
      <w:pPr>
        <w:tabs>
          <w:tab w:val="left" w:pos="142"/>
          <w:tab w:val="left" w:pos="284"/>
        </w:tabs>
        <w:jc w:val="right"/>
        <w:rPr>
          <w:rFonts w:eastAsia="Times New Roman"/>
          <w:bCs/>
          <w:sz w:val="20"/>
          <w:szCs w:val="20"/>
        </w:rPr>
      </w:pPr>
    </w:p>
    <w:p w14:paraId="04684F20" w14:textId="77777777" w:rsidR="00F16B97" w:rsidRPr="00F16B97" w:rsidRDefault="00F16B97" w:rsidP="00F16B97">
      <w:pPr>
        <w:tabs>
          <w:tab w:val="left" w:pos="142"/>
          <w:tab w:val="left" w:pos="284"/>
        </w:tabs>
        <w:jc w:val="right"/>
        <w:rPr>
          <w:rFonts w:eastAsia="Times New Roman"/>
          <w:bCs/>
          <w:sz w:val="20"/>
          <w:szCs w:val="20"/>
        </w:rPr>
      </w:pPr>
      <w:r w:rsidRPr="00F16B97">
        <w:rPr>
          <w:rFonts w:eastAsia="Times New Roman"/>
          <w:bCs/>
          <w:sz w:val="20"/>
          <w:szCs w:val="20"/>
        </w:rPr>
        <w:t xml:space="preserve">Приложение № 3 </w:t>
      </w:r>
    </w:p>
    <w:p w14:paraId="30B03972" w14:textId="77777777" w:rsidR="00F16B97" w:rsidRPr="00F16B97" w:rsidRDefault="00F16B97" w:rsidP="00F16B97">
      <w:pPr>
        <w:tabs>
          <w:tab w:val="left" w:pos="142"/>
          <w:tab w:val="left" w:pos="284"/>
        </w:tabs>
        <w:jc w:val="right"/>
        <w:rPr>
          <w:rFonts w:eastAsia="Times New Roman"/>
          <w:sz w:val="20"/>
          <w:szCs w:val="20"/>
        </w:rPr>
      </w:pPr>
      <w:r w:rsidRPr="00F16B97">
        <w:rPr>
          <w:rFonts w:eastAsia="Times New Roman"/>
          <w:sz w:val="20"/>
          <w:szCs w:val="20"/>
        </w:rPr>
        <w:t xml:space="preserve">к Административному регламенту </w:t>
      </w:r>
    </w:p>
    <w:p w14:paraId="73989471" w14:textId="77777777" w:rsidR="00F16B97" w:rsidRPr="00F16B97" w:rsidRDefault="00F16B97" w:rsidP="00F16B97">
      <w:pPr>
        <w:tabs>
          <w:tab w:val="left" w:pos="142"/>
          <w:tab w:val="left" w:pos="284"/>
        </w:tabs>
        <w:jc w:val="center"/>
        <w:rPr>
          <w:rFonts w:eastAsia="Times New Roman"/>
          <w:bCs/>
          <w:sz w:val="20"/>
          <w:szCs w:val="20"/>
        </w:rPr>
      </w:pPr>
    </w:p>
    <w:p w14:paraId="3F839E93" w14:textId="77777777" w:rsidR="00F16B97" w:rsidRPr="00F16B97" w:rsidRDefault="00F16B97" w:rsidP="00F16B97">
      <w:pPr>
        <w:tabs>
          <w:tab w:val="left" w:pos="142"/>
          <w:tab w:val="left" w:pos="284"/>
        </w:tabs>
        <w:jc w:val="center"/>
        <w:rPr>
          <w:rFonts w:eastAsia="Times New Roman"/>
          <w:bCs/>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F16B97" w:rsidRPr="00F16B97" w14:paraId="225D75CD" w14:textId="77777777" w:rsidTr="00F16B97">
        <w:tc>
          <w:tcPr>
            <w:tcW w:w="3685" w:type="dxa"/>
            <w:vMerge w:val="restart"/>
            <w:tcBorders>
              <w:top w:val="nil"/>
              <w:left w:val="nil"/>
              <w:bottom w:val="nil"/>
              <w:right w:val="nil"/>
            </w:tcBorders>
          </w:tcPr>
          <w:p w14:paraId="37673A0E"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5386" w:type="dxa"/>
            <w:gridSpan w:val="3"/>
            <w:tcBorders>
              <w:top w:val="nil"/>
              <w:left w:val="nil"/>
              <w:bottom w:val="single" w:sz="4" w:space="0" w:color="auto"/>
              <w:right w:val="nil"/>
            </w:tcBorders>
          </w:tcPr>
          <w:p w14:paraId="0E2AFDF6" w14:textId="77777777" w:rsidR="00F16B97" w:rsidRPr="00F16B97" w:rsidRDefault="00F16B97" w:rsidP="00FF4018">
            <w:pPr>
              <w:autoSpaceDE w:val="0"/>
              <w:autoSpaceDN w:val="0"/>
              <w:adjustRightInd w:val="0"/>
              <w:ind w:firstLine="720"/>
              <w:jc w:val="right"/>
              <w:rPr>
                <w:rFonts w:eastAsia="Times New Roman"/>
                <w:sz w:val="22"/>
                <w:szCs w:val="22"/>
              </w:rPr>
            </w:pPr>
          </w:p>
        </w:tc>
      </w:tr>
      <w:tr w:rsidR="00F16B97" w:rsidRPr="00F16B97" w14:paraId="642071F1" w14:textId="77777777" w:rsidTr="00F16B97">
        <w:tblPrEx>
          <w:tblBorders>
            <w:insideH w:val="none" w:sz="0" w:space="0" w:color="auto"/>
          </w:tblBorders>
        </w:tblPrEx>
        <w:tc>
          <w:tcPr>
            <w:tcW w:w="3685" w:type="dxa"/>
            <w:vMerge/>
            <w:tcBorders>
              <w:top w:val="nil"/>
              <w:left w:val="nil"/>
              <w:bottom w:val="nil"/>
              <w:right w:val="nil"/>
            </w:tcBorders>
          </w:tcPr>
          <w:p w14:paraId="767CEC1F" w14:textId="77777777" w:rsidR="00F16B97" w:rsidRPr="00F16B97" w:rsidRDefault="00F16B97" w:rsidP="00F16B97">
            <w:pPr>
              <w:spacing w:after="1" w:line="0" w:lineRule="atLeast"/>
              <w:rPr>
                <w:rFonts w:eastAsia="Times New Roman"/>
                <w:sz w:val="22"/>
                <w:szCs w:val="22"/>
              </w:rPr>
            </w:pPr>
          </w:p>
        </w:tc>
        <w:tc>
          <w:tcPr>
            <w:tcW w:w="5386" w:type="dxa"/>
            <w:gridSpan w:val="3"/>
            <w:tcBorders>
              <w:top w:val="single" w:sz="4" w:space="0" w:color="auto"/>
              <w:left w:val="nil"/>
              <w:bottom w:val="nil"/>
              <w:right w:val="nil"/>
            </w:tcBorders>
          </w:tcPr>
          <w:p w14:paraId="317B595F" w14:textId="77777777" w:rsidR="00F16B97" w:rsidRPr="00F16B97" w:rsidRDefault="00F16B97" w:rsidP="00FF4018">
            <w:pPr>
              <w:autoSpaceDE w:val="0"/>
              <w:autoSpaceDN w:val="0"/>
              <w:adjustRightInd w:val="0"/>
              <w:ind w:firstLine="720"/>
              <w:jc w:val="right"/>
              <w:rPr>
                <w:rFonts w:eastAsia="Times New Roman"/>
                <w:sz w:val="22"/>
                <w:szCs w:val="22"/>
              </w:rPr>
            </w:pPr>
            <w:r w:rsidRPr="00F16B97">
              <w:rPr>
                <w:rFonts w:eastAsia="Times New Roman"/>
                <w:sz w:val="22"/>
                <w:szCs w:val="22"/>
              </w:rPr>
              <w:t>(Ф.И.О. физического лица и адрес проживания/наименование организации и ИНН)</w:t>
            </w:r>
          </w:p>
        </w:tc>
      </w:tr>
      <w:tr w:rsidR="00F16B97" w:rsidRPr="00F16B97" w14:paraId="74173633" w14:textId="77777777" w:rsidTr="00F16B97">
        <w:tblPrEx>
          <w:tblBorders>
            <w:insideH w:val="none" w:sz="0" w:space="0" w:color="auto"/>
          </w:tblBorders>
        </w:tblPrEx>
        <w:tc>
          <w:tcPr>
            <w:tcW w:w="3685" w:type="dxa"/>
            <w:vMerge/>
            <w:tcBorders>
              <w:top w:val="nil"/>
              <w:left w:val="nil"/>
              <w:bottom w:val="nil"/>
              <w:right w:val="nil"/>
            </w:tcBorders>
          </w:tcPr>
          <w:p w14:paraId="4BC021FC" w14:textId="77777777" w:rsidR="00F16B97" w:rsidRPr="00F16B97" w:rsidRDefault="00F16B97" w:rsidP="00F16B97">
            <w:pPr>
              <w:spacing w:after="1" w:line="0" w:lineRule="atLeast"/>
              <w:rPr>
                <w:rFonts w:eastAsia="Times New Roman"/>
                <w:sz w:val="22"/>
                <w:szCs w:val="22"/>
              </w:rPr>
            </w:pPr>
          </w:p>
        </w:tc>
        <w:tc>
          <w:tcPr>
            <w:tcW w:w="5386" w:type="dxa"/>
            <w:gridSpan w:val="3"/>
            <w:tcBorders>
              <w:top w:val="nil"/>
              <w:left w:val="nil"/>
              <w:bottom w:val="single" w:sz="4" w:space="0" w:color="auto"/>
              <w:right w:val="nil"/>
            </w:tcBorders>
          </w:tcPr>
          <w:p w14:paraId="24E4AEEB" w14:textId="77777777" w:rsidR="00F16B97" w:rsidRPr="00F16B97" w:rsidRDefault="00F16B97" w:rsidP="00FF4018">
            <w:pPr>
              <w:autoSpaceDE w:val="0"/>
              <w:autoSpaceDN w:val="0"/>
              <w:adjustRightInd w:val="0"/>
              <w:ind w:firstLine="720"/>
              <w:jc w:val="right"/>
              <w:rPr>
                <w:rFonts w:eastAsia="Times New Roman"/>
                <w:sz w:val="22"/>
                <w:szCs w:val="22"/>
              </w:rPr>
            </w:pPr>
          </w:p>
        </w:tc>
      </w:tr>
      <w:tr w:rsidR="00F16B97" w:rsidRPr="00F16B97" w14:paraId="171D9180" w14:textId="77777777" w:rsidTr="00F16B97">
        <w:tblPrEx>
          <w:tblBorders>
            <w:insideH w:val="none" w:sz="0" w:space="0" w:color="auto"/>
          </w:tblBorders>
        </w:tblPrEx>
        <w:tc>
          <w:tcPr>
            <w:tcW w:w="3685" w:type="dxa"/>
            <w:vMerge/>
            <w:tcBorders>
              <w:top w:val="nil"/>
              <w:left w:val="nil"/>
              <w:bottom w:val="nil"/>
              <w:right w:val="nil"/>
            </w:tcBorders>
          </w:tcPr>
          <w:p w14:paraId="398731A6" w14:textId="77777777" w:rsidR="00F16B97" w:rsidRPr="00F16B97" w:rsidRDefault="00F16B97" w:rsidP="00F16B97">
            <w:pPr>
              <w:spacing w:after="1" w:line="0" w:lineRule="atLeast"/>
              <w:rPr>
                <w:rFonts w:eastAsia="Times New Roman"/>
                <w:sz w:val="22"/>
                <w:szCs w:val="22"/>
              </w:rPr>
            </w:pPr>
          </w:p>
        </w:tc>
        <w:tc>
          <w:tcPr>
            <w:tcW w:w="5386" w:type="dxa"/>
            <w:gridSpan w:val="3"/>
            <w:tcBorders>
              <w:top w:val="single" w:sz="4" w:space="0" w:color="auto"/>
              <w:left w:val="nil"/>
              <w:bottom w:val="nil"/>
              <w:right w:val="nil"/>
            </w:tcBorders>
          </w:tcPr>
          <w:p w14:paraId="12886F2B" w14:textId="77777777" w:rsidR="00F16B97" w:rsidRPr="00F16B97" w:rsidRDefault="00F16B97" w:rsidP="00FF4018">
            <w:pPr>
              <w:autoSpaceDE w:val="0"/>
              <w:autoSpaceDN w:val="0"/>
              <w:adjustRightInd w:val="0"/>
              <w:ind w:firstLine="720"/>
              <w:jc w:val="right"/>
              <w:rPr>
                <w:rFonts w:eastAsia="Times New Roman"/>
                <w:sz w:val="22"/>
                <w:szCs w:val="22"/>
              </w:rPr>
            </w:pPr>
            <w:r w:rsidRPr="00F16B97">
              <w:rPr>
                <w:rFonts w:eastAsia="Times New Roman"/>
                <w:sz w:val="22"/>
                <w:szCs w:val="22"/>
              </w:rPr>
              <w:t>(Ф.И.О. представителя заявителя и реквизиты доверенности)</w:t>
            </w:r>
          </w:p>
        </w:tc>
      </w:tr>
      <w:tr w:rsidR="00F16B97" w:rsidRPr="00F16B97" w14:paraId="563D50D3" w14:textId="77777777" w:rsidTr="00F16B97">
        <w:tblPrEx>
          <w:tblBorders>
            <w:insideH w:val="none" w:sz="0" w:space="0" w:color="auto"/>
          </w:tblBorders>
        </w:tblPrEx>
        <w:tc>
          <w:tcPr>
            <w:tcW w:w="3685" w:type="dxa"/>
            <w:vMerge/>
            <w:tcBorders>
              <w:top w:val="nil"/>
              <w:left w:val="nil"/>
              <w:bottom w:val="nil"/>
              <w:right w:val="nil"/>
            </w:tcBorders>
          </w:tcPr>
          <w:p w14:paraId="64639CE9" w14:textId="77777777" w:rsidR="00F16B97" w:rsidRPr="00F16B97" w:rsidRDefault="00F16B97" w:rsidP="00F16B97">
            <w:pPr>
              <w:spacing w:after="1" w:line="0" w:lineRule="atLeast"/>
              <w:rPr>
                <w:rFonts w:eastAsia="Times New Roman"/>
                <w:sz w:val="22"/>
                <w:szCs w:val="22"/>
              </w:rPr>
            </w:pPr>
          </w:p>
        </w:tc>
        <w:tc>
          <w:tcPr>
            <w:tcW w:w="5386" w:type="dxa"/>
            <w:gridSpan w:val="3"/>
            <w:tcBorders>
              <w:top w:val="nil"/>
              <w:left w:val="nil"/>
              <w:bottom w:val="nil"/>
              <w:right w:val="nil"/>
            </w:tcBorders>
          </w:tcPr>
          <w:p w14:paraId="5C878670" w14:textId="77777777" w:rsidR="00F16B97" w:rsidRPr="00F16B97" w:rsidRDefault="00F16B97" w:rsidP="00FF4018">
            <w:pPr>
              <w:autoSpaceDE w:val="0"/>
              <w:autoSpaceDN w:val="0"/>
              <w:adjustRightInd w:val="0"/>
              <w:ind w:firstLine="720"/>
              <w:jc w:val="right"/>
              <w:rPr>
                <w:rFonts w:eastAsia="Times New Roman"/>
                <w:sz w:val="22"/>
                <w:szCs w:val="22"/>
              </w:rPr>
            </w:pPr>
          </w:p>
        </w:tc>
      </w:tr>
      <w:tr w:rsidR="00F16B97" w:rsidRPr="00F16B97" w14:paraId="2CBF870D" w14:textId="77777777" w:rsidTr="00F16B97">
        <w:tblPrEx>
          <w:tblBorders>
            <w:insideH w:val="none" w:sz="0" w:space="0" w:color="auto"/>
          </w:tblBorders>
        </w:tblPrEx>
        <w:tc>
          <w:tcPr>
            <w:tcW w:w="3685" w:type="dxa"/>
            <w:vMerge/>
            <w:tcBorders>
              <w:top w:val="nil"/>
              <w:left w:val="nil"/>
              <w:bottom w:val="nil"/>
              <w:right w:val="nil"/>
            </w:tcBorders>
          </w:tcPr>
          <w:p w14:paraId="09529C33" w14:textId="77777777" w:rsidR="00F16B97" w:rsidRPr="00F16B97" w:rsidRDefault="00F16B97" w:rsidP="00F16B97">
            <w:pPr>
              <w:spacing w:after="1" w:line="0" w:lineRule="atLeast"/>
              <w:rPr>
                <w:rFonts w:eastAsia="Times New Roman"/>
                <w:sz w:val="22"/>
                <w:szCs w:val="22"/>
              </w:rPr>
            </w:pPr>
          </w:p>
        </w:tc>
        <w:tc>
          <w:tcPr>
            <w:tcW w:w="5386" w:type="dxa"/>
            <w:gridSpan w:val="3"/>
            <w:tcBorders>
              <w:top w:val="nil"/>
              <w:left w:val="nil"/>
              <w:bottom w:val="single" w:sz="4" w:space="0" w:color="auto"/>
              <w:right w:val="nil"/>
            </w:tcBorders>
          </w:tcPr>
          <w:p w14:paraId="413F196F" w14:textId="77777777" w:rsidR="00F16B97" w:rsidRPr="00F16B97" w:rsidRDefault="00F16B97" w:rsidP="00FF4018">
            <w:pPr>
              <w:autoSpaceDE w:val="0"/>
              <w:autoSpaceDN w:val="0"/>
              <w:adjustRightInd w:val="0"/>
              <w:ind w:firstLine="720"/>
              <w:jc w:val="right"/>
              <w:rPr>
                <w:rFonts w:eastAsia="Times New Roman"/>
                <w:sz w:val="22"/>
                <w:szCs w:val="22"/>
              </w:rPr>
            </w:pPr>
          </w:p>
        </w:tc>
      </w:tr>
      <w:tr w:rsidR="00F16B97" w:rsidRPr="00F16B97" w14:paraId="3FB3960C" w14:textId="77777777" w:rsidTr="00F16B97">
        <w:tblPrEx>
          <w:tblBorders>
            <w:insideH w:val="none" w:sz="0" w:space="0" w:color="auto"/>
          </w:tblBorders>
        </w:tblPrEx>
        <w:tc>
          <w:tcPr>
            <w:tcW w:w="3685" w:type="dxa"/>
            <w:vMerge/>
            <w:tcBorders>
              <w:top w:val="nil"/>
              <w:left w:val="nil"/>
              <w:bottom w:val="nil"/>
              <w:right w:val="nil"/>
            </w:tcBorders>
          </w:tcPr>
          <w:p w14:paraId="4AACBB63" w14:textId="77777777" w:rsidR="00F16B97" w:rsidRPr="00F16B97" w:rsidRDefault="00F16B97" w:rsidP="00F16B97">
            <w:pPr>
              <w:spacing w:after="1" w:line="0" w:lineRule="atLeast"/>
              <w:rPr>
                <w:rFonts w:eastAsia="Times New Roman"/>
                <w:sz w:val="22"/>
                <w:szCs w:val="22"/>
              </w:rPr>
            </w:pPr>
          </w:p>
        </w:tc>
        <w:tc>
          <w:tcPr>
            <w:tcW w:w="5386" w:type="dxa"/>
            <w:gridSpan w:val="3"/>
            <w:tcBorders>
              <w:top w:val="single" w:sz="4" w:space="0" w:color="auto"/>
              <w:left w:val="nil"/>
              <w:bottom w:val="nil"/>
              <w:right w:val="nil"/>
            </w:tcBorders>
          </w:tcPr>
          <w:p w14:paraId="5F9DB19C" w14:textId="77777777" w:rsidR="00F16B97" w:rsidRPr="00F16B97" w:rsidRDefault="00F16B97" w:rsidP="00FF4018">
            <w:pPr>
              <w:autoSpaceDE w:val="0"/>
              <w:autoSpaceDN w:val="0"/>
              <w:adjustRightInd w:val="0"/>
              <w:ind w:firstLine="720"/>
              <w:jc w:val="right"/>
              <w:rPr>
                <w:rFonts w:eastAsia="Times New Roman"/>
                <w:sz w:val="22"/>
                <w:szCs w:val="22"/>
              </w:rPr>
            </w:pPr>
            <w:r w:rsidRPr="00F16B97">
              <w:rPr>
                <w:rFonts w:eastAsia="Times New Roman"/>
                <w:sz w:val="22"/>
                <w:szCs w:val="22"/>
              </w:rPr>
              <w:t>Контактная информация:</w:t>
            </w:r>
          </w:p>
        </w:tc>
      </w:tr>
      <w:tr w:rsidR="00F16B97" w:rsidRPr="00F16B97" w14:paraId="5D2EDB3B" w14:textId="77777777" w:rsidTr="00F16B97">
        <w:tblPrEx>
          <w:tblBorders>
            <w:insideH w:val="none" w:sz="0" w:space="0" w:color="auto"/>
          </w:tblBorders>
        </w:tblPrEx>
        <w:tc>
          <w:tcPr>
            <w:tcW w:w="3685" w:type="dxa"/>
            <w:vMerge/>
            <w:tcBorders>
              <w:top w:val="nil"/>
              <w:left w:val="nil"/>
              <w:bottom w:val="nil"/>
              <w:right w:val="nil"/>
            </w:tcBorders>
          </w:tcPr>
          <w:p w14:paraId="6790252C" w14:textId="77777777" w:rsidR="00F16B97" w:rsidRPr="00F16B97" w:rsidRDefault="00F16B97" w:rsidP="00F16B97">
            <w:pPr>
              <w:spacing w:after="1" w:line="0" w:lineRule="atLeast"/>
              <w:rPr>
                <w:rFonts w:eastAsia="Times New Roman"/>
                <w:sz w:val="22"/>
                <w:szCs w:val="22"/>
              </w:rPr>
            </w:pPr>
          </w:p>
        </w:tc>
        <w:tc>
          <w:tcPr>
            <w:tcW w:w="707" w:type="dxa"/>
            <w:tcBorders>
              <w:top w:val="nil"/>
              <w:left w:val="nil"/>
              <w:bottom w:val="nil"/>
              <w:right w:val="nil"/>
            </w:tcBorders>
          </w:tcPr>
          <w:p w14:paraId="1FEEE885" w14:textId="77777777" w:rsidR="00F16B97" w:rsidRPr="00F16B97" w:rsidRDefault="00F16B97" w:rsidP="00F16B97">
            <w:pPr>
              <w:autoSpaceDE w:val="0"/>
              <w:autoSpaceDN w:val="0"/>
              <w:adjustRightInd w:val="0"/>
              <w:ind w:firstLine="720"/>
              <w:jc w:val="both"/>
              <w:rPr>
                <w:rFonts w:eastAsia="Times New Roman"/>
                <w:sz w:val="22"/>
                <w:szCs w:val="22"/>
              </w:rPr>
            </w:pPr>
            <w:proofErr w:type="spellStart"/>
            <w:r w:rsidRPr="00F16B97">
              <w:rPr>
                <w:rFonts w:eastAsia="Times New Roman"/>
                <w:sz w:val="22"/>
                <w:szCs w:val="22"/>
              </w:rPr>
              <w:t>тТел</w:t>
            </w:r>
            <w:proofErr w:type="spellEnd"/>
            <w:r w:rsidRPr="00F16B97">
              <w:rPr>
                <w:rFonts w:eastAsia="Times New Roman"/>
                <w:sz w:val="22"/>
                <w:szCs w:val="22"/>
              </w:rPr>
              <w:t>.</w:t>
            </w:r>
          </w:p>
        </w:tc>
        <w:tc>
          <w:tcPr>
            <w:tcW w:w="4679" w:type="dxa"/>
            <w:gridSpan w:val="2"/>
            <w:tcBorders>
              <w:top w:val="nil"/>
              <w:left w:val="nil"/>
              <w:bottom w:val="single" w:sz="4" w:space="0" w:color="auto"/>
              <w:right w:val="nil"/>
            </w:tcBorders>
          </w:tcPr>
          <w:p w14:paraId="2B5B007F" w14:textId="77777777" w:rsidR="00F16B97" w:rsidRPr="00F16B97" w:rsidRDefault="00F16B97" w:rsidP="00FF4018">
            <w:pPr>
              <w:autoSpaceDE w:val="0"/>
              <w:autoSpaceDN w:val="0"/>
              <w:adjustRightInd w:val="0"/>
              <w:ind w:firstLine="720"/>
              <w:jc w:val="right"/>
              <w:rPr>
                <w:rFonts w:eastAsia="Times New Roman"/>
                <w:sz w:val="22"/>
                <w:szCs w:val="22"/>
              </w:rPr>
            </w:pPr>
          </w:p>
        </w:tc>
      </w:tr>
      <w:tr w:rsidR="00F16B97" w:rsidRPr="00F16B97" w14:paraId="683AAA96" w14:textId="77777777" w:rsidTr="00F16B97">
        <w:tblPrEx>
          <w:tblBorders>
            <w:insideH w:val="none" w:sz="0" w:space="0" w:color="auto"/>
          </w:tblBorders>
        </w:tblPrEx>
        <w:tc>
          <w:tcPr>
            <w:tcW w:w="3685" w:type="dxa"/>
            <w:vMerge/>
            <w:tcBorders>
              <w:top w:val="nil"/>
              <w:left w:val="nil"/>
              <w:bottom w:val="nil"/>
              <w:right w:val="nil"/>
            </w:tcBorders>
          </w:tcPr>
          <w:p w14:paraId="699D5121" w14:textId="77777777" w:rsidR="00F16B97" w:rsidRPr="00F16B97" w:rsidRDefault="00F16B97" w:rsidP="00F16B97">
            <w:pPr>
              <w:spacing w:after="1" w:line="0" w:lineRule="atLeast"/>
              <w:rPr>
                <w:rFonts w:eastAsia="Times New Roman"/>
                <w:sz w:val="22"/>
                <w:szCs w:val="22"/>
              </w:rPr>
            </w:pPr>
          </w:p>
        </w:tc>
        <w:tc>
          <w:tcPr>
            <w:tcW w:w="1234" w:type="dxa"/>
            <w:gridSpan w:val="2"/>
            <w:tcBorders>
              <w:top w:val="nil"/>
              <w:left w:val="nil"/>
              <w:bottom w:val="nil"/>
              <w:right w:val="nil"/>
            </w:tcBorders>
          </w:tcPr>
          <w:p w14:paraId="533E5201" w14:textId="77777777" w:rsidR="00F16B97" w:rsidRPr="00F16B97" w:rsidRDefault="00F16B97" w:rsidP="00F16B97">
            <w:pPr>
              <w:autoSpaceDE w:val="0"/>
              <w:autoSpaceDN w:val="0"/>
              <w:adjustRightInd w:val="0"/>
              <w:jc w:val="both"/>
              <w:rPr>
                <w:rFonts w:eastAsia="Times New Roman"/>
                <w:sz w:val="22"/>
                <w:szCs w:val="22"/>
              </w:rPr>
            </w:pPr>
            <w:proofErr w:type="spellStart"/>
            <w:proofErr w:type="gramStart"/>
            <w:r w:rsidRPr="00F16B97">
              <w:rPr>
                <w:rFonts w:eastAsia="Times New Roman"/>
                <w:sz w:val="22"/>
                <w:szCs w:val="22"/>
              </w:rPr>
              <w:t>Эл.почта</w:t>
            </w:r>
            <w:proofErr w:type="spellEnd"/>
            <w:proofErr w:type="gramEnd"/>
          </w:p>
        </w:tc>
        <w:tc>
          <w:tcPr>
            <w:tcW w:w="4152" w:type="dxa"/>
            <w:tcBorders>
              <w:top w:val="single" w:sz="4" w:space="0" w:color="auto"/>
              <w:left w:val="nil"/>
              <w:bottom w:val="single" w:sz="4" w:space="0" w:color="auto"/>
              <w:right w:val="nil"/>
            </w:tcBorders>
          </w:tcPr>
          <w:p w14:paraId="18DCC33D" w14:textId="77777777" w:rsidR="00F16B97" w:rsidRPr="00F16B97" w:rsidRDefault="00F16B97" w:rsidP="00FF4018">
            <w:pPr>
              <w:autoSpaceDE w:val="0"/>
              <w:autoSpaceDN w:val="0"/>
              <w:adjustRightInd w:val="0"/>
              <w:ind w:firstLine="720"/>
              <w:jc w:val="right"/>
              <w:rPr>
                <w:rFonts w:eastAsia="Times New Roman"/>
                <w:sz w:val="22"/>
                <w:szCs w:val="22"/>
              </w:rPr>
            </w:pPr>
          </w:p>
        </w:tc>
      </w:tr>
    </w:tbl>
    <w:p w14:paraId="2DAF3BDF" w14:textId="77777777" w:rsidR="00F16B97" w:rsidRPr="00F16B97" w:rsidRDefault="00F16B97" w:rsidP="00F16B97">
      <w:pPr>
        <w:autoSpaceDE w:val="0"/>
        <w:autoSpaceDN w:val="0"/>
        <w:adjustRightInd w:val="0"/>
        <w:ind w:firstLine="720"/>
        <w:jc w:val="center"/>
        <w:rPr>
          <w:rFonts w:eastAsia="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30"/>
        <w:gridCol w:w="540"/>
      </w:tblGrid>
      <w:tr w:rsidR="00F16B97" w:rsidRPr="00F16B97" w14:paraId="5C7308D8" w14:textId="77777777" w:rsidTr="00F16B97">
        <w:tc>
          <w:tcPr>
            <w:tcW w:w="9070" w:type="dxa"/>
            <w:gridSpan w:val="2"/>
            <w:tcBorders>
              <w:top w:val="nil"/>
              <w:left w:val="nil"/>
              <w:bottom w:val="nil"/>
              <w:right w:val="nil"/>
            </w:tcBorders>
          </w:tcPr>
          <w:p w14:paraId="3698ABC2" w14:textId="77777777" w:rsidR="00F16B97" w:rsidRPr="00F16B97" w:rsidRDefault="00F16B97" w:rsidP="00F16B97">
            <w:pPr>
              <w:autoSpaceDE w:val="0"/>
              <w:autoSpaceDN w:val="0"/>
              <w:adjustRightInd w:val="0"/>
              <w:ind w:firstLine="720"/>
              <w:jc w:val="center"/>
              <w:rPr>
                <w:rFonts w:eastAsia="Times New Roman"/>
                <w:sz w:val="22"/>
                <w:szCs w:val="22"/>
              </w:rPr>
            </w:pPr>
            <w:bookmarkStart w:id="13" w:name="P708"/>
            <w:bookmarkEnd w:id="13"/>
            <w:r w:rsidRPr="00F16B97">
              <w:rPr>
                <w:rFonts w:eastAsia="Times New Roman"/>
                <w:sz w:val="22"/>
                <w:szCs w:val="22"/>
              </w:rPr>
              <w:t>РЕШЕНИЕ</w:t>
            </w:r>
          </w:p>
          <w:p w14:paraId="1A0211D6"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об отказе в приеме заявления и документов, необходимых для предоставления муниципальной услуги</w:t>
            </w:r>
          </w:p>
        </w:tc>
      </w:tr>
      <w:tr w:rsidR="00F16B97" w:rsidRPr="00F16B97" w14:paraId="2FC0FDD3" w14:textId="77777777" w:rsidTr="00F16B97">
        <w:tc>
          <w:tcPr>
            <w:tcW w:w="9070" w:type="dxa"/>
            <w:gridSpan w:val="2"/>
            <w:tcBorders>
              <w:top w:val="nil"/>
              <w:left w:val="nil"/>
              <w:bottom w:val="nil"/>
              <w:right w:val="nil"/>
            </w:tcBorders>
          </w:tcPr>
          <w:p w14:paraId="442738F6" w14:textId="77777777" w:rsidR="00F16B97" w:rsidRPr="00F16B97" w:rsidRDefault="00F16B97" w:rsidP="00F16B97">
            <w:pPr>
              <w:autoSpaceDE w:val="0"/>
              <w:autoSpaceDN w:val="0"/>
              <w:adjustRightInd w:val="0"/>
              <w:ind w:firstLine="720"/>
              <w:jc w:val="both"/>
              <w:rPr>
                <w:rFonts w:eastAsia="Times New Roman"/>
                <w:sz w:val="22"/>
                <w:szCs w:val="22"/>
              </w:rPr>
            </w:pPr>
          </w:p>
        </w:tc>
      </w:tr>
      <w:tr w:rsidR="00F16B97" w:rsidRPr="00F16B97" w14:paraId="4E5EA7DA" w14:textId="77777777" w:rsidTr="00F16B97">
        <w:tc>
          <w:tcPr>
            <w:tcW w:w="9070" w:type="dxa"/>
            <w:gridSpan w:val="2"/>
            <w:tcBorders>
              <w:top w:val="nil"/>
              <w:left w:val="nil"/>
              <w:bottom w:val="nil"/>
              <w:right w:val="nil"/>
            </w:tcBorders>
          </w:tcPr>
          <w:p w14:paraId="19D653EF" w14:textId="77777777" w:rsidR="00F16B97" w:rsidRPr="00F16B97" w:rsidRDefault="00F16B97" w:rsidP="00F16B97">
            <w:pPr>
              <w:autoSpaceDE w:val="0"/>
              <w:autoSpaceDN w:val="0"/>
              <w:adjustRightInd w:val="0"/>
              <w:ind w:firstLine="283"/>
              <w:jc w:val="both"/>
              <w:rPr>
                <w:rFonts w:eastAsia="Times New Roman"/>
                <w:sz w:val="22"/>
                <w:szCs w:val="22"/>
              </w:rPr>
            </w:pPr>
            <w:r w:rsidRPr="00F16B97">
              <w:rPr>
                <w:rFonts w:eastAsia="Times New Roman"/>
                <w:sz w:val="22"/>
                <w:szCs w:val="22"/>
              </w:rPr>
              <w:t>Настоящим подтверждается, что при приеме документов, необходимых для предоставления муниципальной услуги</w:t>
            </w:r>
          </w:p>
        </w:tc>
      </w:tr>
      <w:tr w:rsidR="00F16B97" w:rsidRPr="00F16B97" w14:paraId="089B52C8" w14:textId="77777777" w:rsidTr="00F16B97">
        <w:tc>
          <w:tcPr>
            <w:tcW w:w="8530" w:type="dxa"/>
            <w:tcBorders>
              <w:top w:val="nil"/>
              <w:left w:val="nil"/>
              <w:bottom w:val="single" w:sz="4" w:space="0" w:color="auto"/>
              <w:right w:val="nil"/>
            </w:tcBorders>
          </w:tcPr>
          <w:p w14:paraId="205A4099" w14:textId="77777777" w:rsidR="00F16B97" w:rsidRPr="00F16B97" w:rsidRDefault="00F16B97" w:rsidP="00F16B97">
            <w:pPr>
              <w:autoSpaceDE w:val="0"/>
              <w:autoSpaceDN w:val="0"/>
              <w:adjustRightInd w:val="0"/>
              <w:ind w:firstLine="720"/>
              <w:jc w:val="both"/>
              <w:rPr>
                <w:rFonts w:eastAsia="Times New Roman"/>
                <w:sz w:val="22"/>
                <w:szCs w:val="22"/>
              </w:rPr>
            </w:pPr>
          </w:p>
        </w:tc>
        <w:tc>
          <w:tcPr>
            <w:tcW w:w="540" w:type="dxa"/>
            <w:tcBorders>
              <w:top w:val="nil"/>
              <w:left w:val="nil"/>
              <w:bottom w:val="nil"/>
              <w:right w:val="nil"/>
            </w:tcBorders>
          </w:tcPr>
          <w:p w14:paraId="416CDE5C" w14:textId="77777777" w:rsidR="00F16B97" w:rsidRPr="00F16B97" w:rsidRDefault="00F16B97" w:rsidP="00F16B97">
            <w:pPr>
              <w:autoSpaceDE w:val="0"/>
              <w:autoSpaceDN w:val="0"/>
              <w:adjustRightInd w:val="0"/>
              <w:ind w:firstLine="720"/>
              <w:jc w:val="both"/>
              <w:rPr>
                <w:rFonts w:eastAsia="Times New Roman"/>
                <w:sz w:val="22"/>
                <w:szCs w:val="22"/>
              </w:rPr>
            </w:pPr>
            <w:r w:rsidRPr="00F16B97">
              <w:rPr>
                <w:rFonts w:eastAsia="Times New Roman"/>
                <w:sz w:val="22"/>
                <w:szCs w:val="22"/>
              </w:rPr>
              <w:t>,</w:t>
            </w:r>
          </w:p>
        </w:tc>
      </w:tr>
      <w:tr w:rsidR="00F16B97" w:rsidRPr="00F16B97" w14:paraId="7D3FEB42" w14:textId="77777777" w:rsidTr="00F16B97">
        <w:tc>
          <w:tcPr>
            <w:tcW w:w="8530" w:type="dxa"/>
            <w:tcBorders>
              <w:top w:val="single" w:sz="4" w:space="0" w:color="auto"/>
              <w:left w:val="nil"/>
              <w:bottom w:val="nil"/>
              <w:right w:val="nil"/>
            </w:tcBorders>
          </w:tcPr>
          <w:p w14:paraId="49C37096"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(наименование муниципальной услуги в соответствии</w:t>
            </w:r>
          </w:p>
          <w:p w14:paraId="69C31197"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с административным регламентом)</w:t>
            </w:r>
          </w:p>
        </w:tc>
        <w:tc>
          <w:tcPr>
            <w:tcW w:w="540" w:type="dxa"/>
            <w:tcBorders>
              <w:top w:val="nil"/>
              <w:left w:val="nil"/>
              <w:bottom w:val="nil"/>
              <w:right w:val="nil"/>
            </w:tcBorders>
          </w:tcPr>
          <w:p w14:paraId="7B86CBA8" w14:textId="77777777" w:rsidR="00F16B97" w:rsidRPr="00F16B97" w:rsidRDefault="00F16B97" w:rsidP="00F16B97">
            <w:pPr>
              <w:autoSpaceDE w:val="0"/>
              <w:autoSpaceDN w:val="0"/>
              <w:adjustRightInd w:val="0"/>
              <w:ind w:firstLine="720"/>
              <w:jc w:val="both"/>
              <w:rPr>
                <w:rFonts w:eastAsia="Times New Roman"/>
                <w:sz w:val="22"/>
                <w:szCs w:val="22"/>
              </w:rPr>
            </w:pPr>
          </w:p>
        </w:tc>
      </w:tr>
      <w:tr w:rsidR="00F16B97" w:rsidRPr="00F16B97" w14:paraId="31A3B339" w14:textId="77777777" w:rsidTr="00F16B97">
        <w:tc>
          <w:tcPr>
            <w:tcW w:w="9070" w:type="dxa"/>
            <w:gridSpan w:val="2"/>
            <w:tcBorders>
              <w:top w:val="nil"/>
              <w:left w:val="nil"/>
              <w:bottom w:val="nil"/>
              <w:right w:val="nil"/>
            </w:tcBorders>
          </w:tcPr>
          <w:p w14:paraId="18312D4D" w14:textId="77777777" w:rsidR="00F16B97" w:rsidRPr="00F16B97" w:rsidRDefault="00F16B97" w:rsidP="00F16B97">
            <w:pPr>
              <w:autoSpaceDE w:val="0"/>
              <w:autoSpaceDN w:val="0"/>
              <w:adjustRightInd w:val="0"/>
              <w:ind w:firstLine="720"/>
              <w:jc w:val="both"/>
              <w:rPr>
                <w:rFonts w:eastAsia="Times New Roman"/>
                <w:sz w:val="22"/>
                <w:szCs w:val="22"/>
              </w:rPr>
            </w:pPr>
            <w:r w:rsidRPr="00F16B97">
              <w:rPr>
                <w:rFonts w:eastAsia="Times New Roman"/>
                <w:sz w:val="22"/>
                <w:szCs w:val="22"/>
              </w:rPr>
              <w:t>были выявлены следующие основания для отказа в приеме документов:</w:t>
            </w:r>
          </w:p>
        </w:tc>
      </w:tr>
      <w:tr w:rsidR="00F16B97" w:rsidRPr="00F16B97" w14:paraId="7DC46A2E" w14:textId="77777777" w:rsidTr="00F16B97">
        <w:tc>
          <w:tcPr>
            <w:tcW w:w="9070" w:type="dxa"/>
            <w:gridSpan w:val="2"/>
            <w:tcBorders>
              <w:top w:val="nil"/>
              <w:left w:val="nil"/>
              <w:bottom w:val="single" w:sz="4" w:space="0" w:color="auto"/>
              <w:right w:val="nil"/>
            </w:tcBorders>
          </w:tcPr>
          <w:p w14:paraId="701F59C9" w14:textId="77777777" w:rsidR="00F16B97" w:rsidRPr="00F16B97" w:rsidRDefault="00F16B97" w:rsidP="00F16B97">
            <w:pPr>
              <w:autoSpaceDE w:val="0"/>
              <w:autoSpaceDN w:val="0"/>
              <w:adjustRightInd w:val="0"/>
              <w:ind w:firstLine="720"/>
              <w:jc w:val="both"/>
              <w:rPr>
                <w:rFonts w:eastAsia="Times New Roman"/>
                <w:sz w:val="22"/>
                <w:szCs w:val="22"/>
              </w:rPr>
            </w:pPr>
          </w:p>
        </w:tc>
      </w:tr>
      <w:tr w:rsidR="00F16B97" w:rsidRPr="00F16B97" w14:paraId="3990553A" w14:textId="77777777" w:rsidTr="00F16B9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732A51C8" w14:textId="77777777" w:rsidR="00F16B97" w:rsidRPr="00F16B97" w:rsidRDefault="00F16B97" w:rsidP="00F16B97">
            <w:pPr>
              <w:autoSpaceDE w:val="0"/>
              <w:autoSpaceDN w:val="0"/>
              <w:adjustRightInd w:val="0"/>
              <w:ind w:firstLine="720"/>
              <w:jc w:val="both"/>
              <w:rPr>
                <w:rFonts w:eastAsia="Times New Roman"/>
                <w:sz w:val="22"/>
                <w:szCs w:val="22"/>
              </w:rPr>
            </w:pPr>
          </w:p>
        </w:tc>
      </w:tr>
      <w:tr w:rsidR="00F16B97" w:rsidRPr="00F16B97" w14:paraId="4D7EFEC0" w14:textId="77777777" w:rsidTr="00F16B9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71225760" w14:textId="77777777" w:rsidR="00F16B97" w:rsidRPr="00F16B97" w:rsidRDefault="00F16B97" w:rsidP="00F16B97">
            <w:pPr>
              <w:autoSpaceDE w:val="0"/>
              <w:autoSpaceDN w:val="0"/>
              <w:adjustRightInd w:val="0"/>
              <w:ind w:firstLine="720"/>
              <w:jc w:val="both"/>
              <w:rPr>
                <w:rFonts w:eastAsia="Times New Roman"/>
                <w:sz w:val="22"/>
                <w:szCs w:val="22"/>
              </w:rPr>
            </w:pPr>
          </w:p>
        </w:tc>
      </w:tr>
      <w:tr w:rsidR="00F16B97" w:rsidRPr="00F16B97" w14:paraId="45848798" w14:textId="77777777" w:rsidTr="00F16B97">
        <w:tc>
          <w:tcPr>
            <w:tcW w:w="9070" w:type="dxa"/>
            <w:gridSpan w:val="2"/>
            <w:tcBorders>
              <w:top w:val="single" w:sz="4" w:space="0" w:color="auto"/>
              <w:left w:val="nil"/>
              <w:bottom w:val="nil"/>
              <w:right w:val="nil"/>
            </w:tcBorders>
          </w:tcPr>
          <w:p w14:paraId="1BFFF5C7"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 xml:space="preserve">(указываются основания для отказа в приеме документов, предусмотренные </w:t>
            </w:r>
            <w:hyperlink w:anchor="P266" w:history="1">
              <w:r w:rsidRPr="00F16B97">
                <w:rPr>
                  <w:rFonts w:eastAsia="Times New Roman"/>
                  <w:sz w:val="22"/>
                  <w:szCs w:val="22"/>
                </w:rPr>
                <w:t>пунктом 2.9</w:t>
              </w:r>
            </w:hyperlink>
            <w:r w:rsidRPr="00F16B97">
              <w:rPr>
                <w:rFonts w:eastAsia="Times New Roman"/>
                <w:sz w:val="22"/>
                <w:szCs w:val="22"/>
              </w:rPr>
              <w:t xml:space="preserve"> административного регламента)</w:t>
            </w:r>
          </w:p>
        </w:tc>
      </w:tr>
      <w:tr w:rsidR="00F16B97" w:rsidRPr="00F16B97" w14:paraId="65635B58" w14:textId="77777777" w:rsidTr="00F16B97">
        <w:tc>
          <w:tcPr>
            <w:tcW w:w="9070" w:type="dxa"/>
            <w:gridSpan w:val="2"/>
            <w:tcBorders>
              <w:top w:val="nil"/>
              <w:left w:val="nil"/>
              <w:bottom w:val="nil"/>
              <w:right w:val="nil"/>
            </w:tcBorders>
          </w:tcPr>
          <w:p w14:paraId="0852A3D2" w14:textId="77777777" w:rsidR="00F16B97" w:rsidRPr="00F16B97" w:rsidRDefault="00F16B97" w:rsidP="00F16B97">
            <w:pPr>
              <w:autoSpaceDE w:val="0"/>
              <w:autoSpaceDN w:val="0"/>
              <w:adjustRightInd w:val="0"/>
              <w:ind w:firstLine="283"/>
              <w:jc w:val="both"/>
              <w:rPr>
                <w:rFonts w:eastAsia="Times New Roman"/>
                <w:sz w:val="22"/>
                <w:szCs w:val="22"/>
              </w:rPr>
            </w:pPr>
            <w:r w:rsidRPr="00F16B97">
              <w:rPr>
                <w:rFonts w:eastAsia="Times New Roman"/>
                <w:sz w:val="22"/>
                <w:szCs w:val="22"/>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F16B97" w:rsidRPr="00F16B97" w14:paraId="2FC8D997" w14:textId="77777777" w:rsidTr="00F16B97">
        <w:tc>
          <w:tcPr>
            <w:tcW w:w="9070" w:type="dxa"/>
            <w:gridSpan w:val="2"/>
            <w:tcBorders>
              <w:top w:val="nil"/>
              <w:left w:val="nil"/>
              <w:bottom w:val="nil"/>
              <w:right w:val="nil"/>
            </w:tcBorders>
          </w:tcPr>
          <w:p w14:paraId="2FB437AE" w14:textId="77777777" w:rsidR="00F16B97" w:rsidRPr="00F16B97" w:rsidRDefault="00F16B97" w:rsidP="00F16B97">
            <w:pPr>
              <w:autoSpaceDE w:val="0"/>
              <w:autoSpaceDN w:val="0"/>
              <w:adjustRightInd w:val="0"/>
              <w:ind w:firstLine="283"/>
              <w:jc w:val="both"/>
              <w:rPr>
                <w:rFonts w:eastAsia="Times New Roman"/>
                <w:sz w:val="22"/>
                <w:szCs w:val="22"/>
              </w:rPr>
            </w:pPr>
            <w:r w:rsidRPr="00F16B97">
              <w:rPr>
                <w:rFonts w:eastAsia="Times New Roman"/>
                <w:sz w:val="22"/>
                <w:szCs w:val="22"/>
              </w:rPr>
              <w:t>Для получения муниципальной услуги заявителю необходимо представить следующие документы:</w:t>
            </w:r>
          </w:p>
        </w:tc>
      </w:tr>
      <w:tr w:rsidR="00F16B97" w:rsidRPr="00F16B97" w14:paraId="6D81832E" w14:textId="77777777" w:rsidTr="00F16B97">
        <w:tc>
          <w:tcPr>
            <w:tcW w:w="9070" w:type="dxa"/>
            <w:gridSpan w:val="2"/>
            <w:tcBorders>
              <w:top w:val="nil"/>
              <w:left w:val="nil"/>
              <w:bottom w:val="single" w:sz="4" w:space="0" w:color="auto"/>
              <w:right w:val="nil"/>
            </w:tcBorders>
          </w:tcPr>
          <w:p w14:paraId="4750455B" w14:textId="77777777" w:rsidR="00F16B97" w:rsidRPr="00F16B97" w:rsidRDefault="00F16B97" w:rsidP="00F16B97">
            <w:pPr>
              <w:autoSpaceDE w:val="0"/>
              <w:autoSpaceDN w:val="0"/>
              <w:adjustRightInd w:val="0"/>
              <w:ind w:firstLine="720"/>
              <w:jc w:val="both"/>
              <w:rPr>
                <w:rFonts w:eastAsia="Times New Roman"/>
                <w:sz w:val="22"/>
                <w:szCs w:val="22"/>
              </w:rPr>
            </w:pPr>
          </w:p>
        </w:tc>
      </w:tr>
      <w:tr w:rsidR="00F16B97" w:rsidRPr="00F16B97" w14:paraId="39949E2C" w14:textId="77777777" w:rsidTr="00F16B9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1C9274B9" w14:textId="77777777" w:rsidR="00F16B97" w:rsidRPr="00F16B97" w:rsidRDefault="00F16B97" w:rsidP="00F16B97">
            <w:pPr>
              <w:autoSpaceDE w:val="0"/>
              <w:autoSpaceDN w:val="0"/>
              <w:adjustRightInd w:val="0"/>
              <w:ind w:firstLine="720"/>
              <w:jc w:val="both"/>
              <w:rPr>
                <w:rFonts w:eastAsia="Times New Roman"/>
                <w:sz w:val="22"/>
                <w:szCs w:val="22"/>
              </w:rPr>
            </w:pPr>
          </w:p>
        </w:tc>
      </w:tr>
      <w:tr w:rsidR="00F16B97" w:rsidRPr="00F16B97" w14:paraId="215ECD99" w14:textId="77777777" w:rsidTr="00F16B9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1584C3F8" w14:textId="77777777" w:rsidR="00F16B97" w:rsidRPr="00F16B97" w:rsidRDefault="00F16B97" w:rsidP="00F16B97">
            <w:pPr>
              <w:autoSpaceDE w:val="0"/>
              <w:autoSpaceDN w:val="0"/>
              <w:adjustRightInd w:val="0"/>
              <w:ind w:firstLine="720"/>
              <w:jc w:val="both"/>
              <w:rPr>
                <w:rFonts w:eastAsia="Times New Roman"/>
                <w:sz w:val="22"/>
                <w:szCs w:val="22"/>
              </w:rPr>
            </w:pPr>
          </w:p>
        </w:tc>
      </w:tr>
      <w:tr w:rsidR="00F16B97" w:rsidRPr="00F16B97" w14:paraId="674C44FC" w14:textId="77777777" w:rsidTr="00F16B97">
        <w:tblPrEx>
          <w:tblBorders>
            <w:insideH w:val="single" w:sz="4" w:space="0" w:color="auto"/>
          </w:tblBorders>
        </w:tblPrEx>
        <w:tc>
          <w:tcPr>
            <w:tcW w:w="9070" w:type="dxa"/>
            <w:gridSpan w:val="2"/>
            <w:tcBorders>
              <w:top w:val="single" w:sz="4" w:space="0" w:color="auto"/>
              <w:left w:val="nil"/>
              <w:bottom w:val="nil"/>
              <w:right w:val="nil"/>
            </w:tcBorders>
          </w:tcPr>
          <w:p w14:paraId="4D022B84"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(указывается перечень документов в случае, если основанием для отказа является представление неполного комплекта документов)</w:t>
            </w:r>
          </w:p>
        </w:tc>
      </w:tr>
    </w:tbl>
    <w:p w14:paraId="73FF762C" w14:textId="77777777" w:rsidR="00F16B97" w:rsidRPr="00F16B97" w:rsidRDefault="00F16B97" w:rsidP="00F16B97">
      <w:pPr>
        <w:autoSpaceDE w:val="0"/>
        <w:autoSpaceDN w:val="0"/>
        <w:adjustRightInd w:val="0"/>
        <w:ind w:firstLine="720"/>
        <w:jc w:val="center"/>
        <w:rPr>
          <w:rFonts w:eastAsia="Times New Roman"/>
          <w:sz w:val="22"/>
          <w:szCs w:val="22"/>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F16B97" w:rsidRPr="00F16B97" w14:paraId="1437A4ED" w14:textId="77777777" w:rsidTr="00F16B97">
        <w:tc>
          <w:tcPr>
            <w:tcW w:w="3118" w:type="dxa"/>
            <w:tcBorders>
              <w:top w:val="nil"/>
              <w:left w:val="nil"/>
              <w:right w:val="nil"/>
            </w:tcBorders>
          </w:tcPr>
          <w:p w14:paraId="2A657524"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1701" w:type="dxa"/>
            <w:tcBorders>
              <w:top w:val="nil"/>
              <w:left w:val="nil"/>
              <w:right w:val="nil"/>
            </w:tcBorders>
          </w:tcPr>
          <w:p w14:paraId="114BA2FF" w14:textId="77777777" w:rsidR="00F16B97" w:rsidRPr="00F16B97" w:rsidRDefault="00F16B97" w:rsidP="00F16B97">
            <w:pPr>
              <w:autoSpaceDE w:val="0"/>
              <w:autoSpaceDN w:val="0"/>
              <w:adjustRightInd w:val="0"/>
              <w:ind w:firstLine="720"/>
              <w:jc w:val="both"/>
              <w:rPr>
                <w:rFonts w:eastAsia="Times New Roman"/>
                <w:sz w:val="22"/>
                <w:szCs w:val="22"/>
              </w:rPr>
            </w:pPr>
          </w:p>
        </w:tc>
        <w:tc>
          <w:tcPr>
            <w:tcW w:w="2835" w:type="dxa"/>
            <w:tcBorders>
              <w:top w:val="nil"/>
              <w:left w:val="nil"/>
              <w:right w:val="nil"/>
            </w:tcBorders>
          </w:tcPr>
          <w:p w14:paraId="1DB8DDF7"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1417" w:type="dxa"/>
            <w:tcBorders>
              <w:top w:val="nil"/>
              <w:left w:val="nil"/>
              <w:right w:val="nil"/>
            </w:tcBorders>
          </w:tcPr>
          <w:p w14:paraId="58281197" w14:textId="77777777" w:rsidR="00F16B97" w:rsidRPr="00F16B97" w:rsidRDefault="00F16B97" w:rsidP="00F16B97">
            <w:pPr>
              <w:autoSpaceDE w:val="0"/>
              <w:autoSpaceDN w:val="0"/>
              <w:adjustRightInd w:val="0"/>
              <w:ind w:firstLine="720"/>
              <w:jc w:val="center"/>
              <w:rPr>
                <w:rFonts w:eastAsia="Times New Roman"/>
                <w:sz w:val="22"/>
                <w:szCs w:val="22"/>
              </w:rPr>
            </w:pPr>
          </w:p>
        </w:tc>
      </w:tr>
      <w:tr w:rsidR="00F16B97" w:rsidRPr="00F16B97" w14:paraId="2A402121" w14:textId="77777777" w:rsidTr="00F16B97">
        <w:tblPrEx>
          <w:tblBorders>
            <w:insideH w:val="nil"/>
          </w:tblBorders>
        </w:tblPrEx>
        <w:tc>
          <w:tcPr>
            <w:tcW w:w="3118" w:type="dxa"/>
            <w:tcBorders>
              <w:left w:val="nil"/>
              <w:bottom w:val="nil"/>
              <w:right w:val="nil"/>
            </w:tcBorders>
          </w:tcPr>
          <w:p w14:paraId="35BECE1F"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(должностное лицо (специалист МФЦ)</w:t>
            </w:r>
          </w:p>
        </w:tc>
        <w:tc>
          <w:tcPr>
            <w:tcW w:w="1701" w:type="dxa"/>
            <w:tcBorders>
              <w:left w:val="nil"/>
              <w:bottom w:val="nil"/>
              <w:right w:val="nil"/>
            </w:tcBorders>
          </w:tcPr>
          <w:p w14:paraId="73F653AD" w14:textId="0E8106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w:t>
            </w:r>
            <w:proofErr w:type="spellStart"/>
            <w:r w:rsidRPr="00F16B97">
              <w:rPr>
                <w:rFonts w:eastAsia="Times New Roman"/>
                <w:sz w:val="22"/>
                <w:szCs w:val="22"/>
              </w:rPr>
              <w:t>подпис</w:t>
            </w:r>
            <w:proofErr w:type="spellEnd"/>
            <w:r w:rsidRPr="00F16B97">
              <w:rPr>
                <w:rFonts w:eastAsia="Times New Roman"/>
                <w:sz w:val="22"/>
                <w:szCs w:val="22"/>
              </w:rPr>
              <w:t>)</w:t>
            </w:r>
          </w:p>
        </w:tc>
        <w:tc>
          <w:tcPr>
            <w:tcW w:w="2835" w:type="dxa"/>
            <w:tcBorders>
              <w:left w:val="nil"/>
              <w:bottom w:val="nil"/>
              <w:right w:val="nil"/>
            </w:tcBorders>
          </w:tcPr>
          <w:p w14:paraId="4BF4FA93" w14:textId="06E1AF84" w:rsidR="00F16B97" w:rsidRPr="00F16B97" w:rsidRDefault="00F16B97" w:rsidP="00E42AD4">
            <w:pPr>
              <w:autoSpaceDE w:val="0"/>
              <w:autoSpaceDN w:val="0"/>
              <w:adjustRightInd w:val="0"/>
              <w:ind w:firstLine="720"/>
              <w:rPr>
                <w:rFonts w:eastAsia="Times New Roman"/>
                <w:sz w:val="22"/>
                <w:szCs w:val="22"/>
              </w:rPr>
            </w:pPr>
            <w:r w:rsidRPr="00F16B97">
              <w:rPr>
                <w:rFonts w:eastAsia="Times New Roman"/>
                <w:sz w:val="22"/>
                <w:szCs w:val="22"/>
              </w:rPr>
              <w:t>(</w:t>
            </w:r>
            <w:proofErr w:type="spellStart"/>
            <w:proofErr w:type="gramStart"/>
            <w:r w:rsidRPr="00F16B97">
              <w:rPr>
                <w:rFonts w:eastAsia="Times New Roman"/>
                <w:sz w:val="22"/>
                <w:szCs w:val="22"/>
              </w:rPr>
              <w:t>инициалы,фамилия</w:t>
            </w:r>
            <w:proofErr w:type="spellEnd"/>
            <w:proofErr w:type="gramEnd"/>
            <w:r w:rsidRPr="00F16B97">
              <w:rPr>
                <w:rFonts w:eastAsia="Times New Roman"/>
                <w:sz w:val="22"/>
                <w:szCs w:val="22"/>
              </w:rPr>
              <w:t>)</w:t>
            </w:r>
          </w:p>
        </w:tc>
        <w:tc>
          <w:tcPr>
            <w:tcW w:w="1417" w:type="dxa"/>
            <w:tcBorders>
              <w:left w:val="nil"/>
              <w:bottom w:val="nil"/>
              <w:right w:val="nil"/>
            </w:tcBorders>
          </w:tcPr>
          <w:p w14:paraId="103DB472"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(дата)</w:t>
            </w:r>
          </w:p>
        </w:tc>
      </w:tr>
      <w:tr w:rsidR="00F16B97" w:rsidRPr="00F16B97" w14:paraId="34492F0E" w14:textId="77777777" w:rsidTr="00F16B97">
        <w:tblPrEx>
          <w:tblBorders>
            <w:insideH w:val="nil"/>
          </w:tblBorders>
        </w:tblPrEx>
        <w:tc>
          <w:tcPr>
            <w:tcW w:w="9071" w:type="dxa"/>
            <w:gridSpan w:val="4"/>
            <w:tcBorders>
              <w:top w:val="nil"/>
              <w:left w:val="nil"/>
              <w:bottom w:val="nil"/>
              <w:right w:val="nil"/>
            </w:tcBorders>
          </w:tcPr>
          <w:p w14:paraId="7943ACCD" w14:textId="77777777" w:rsidR="00F16B97" w:rsidRPr="00F16B97" w:rsidRDefault="00F16B97" w:rsidP="00F16B97">
            <w:pPr>
              <w:autoSpaceDE w:val="0"/>
              <w:autoSpaceDN w:val="0"/>
              <w:adjustRightInd w:val="0"/>
              <w:ind w:firstLine="720"/>
              <w:jc w:val="both"/>
              <w:rPr>
                <w:rFonts w:eastAsia="Times New Roman"/>
                <w:sz w:val="22"/>
                <w:szCs w:val="22"/>
              </w:rPr>
            </w:pPr>
            <w:r w:rsidRPr="00F16B97">
              <w:rPr>
                <w:rFonts w:eastAsia="Times New Roman"/>
                <w:sz w:val="22"/>
                <w:szCs w:val="22"/>
              </w:rPr>
              <w:t>М.П.</w:t>
            </w:r>
          </w:p>
        </w:tc>
      </w:tr>
    </w:tbl>
    <w:p w14:paraId="769F0C37" w14:textId="77777777" w:rsidR="00F16B97" w:rsidRPr="00F16B97" w:rsidRDefault="00F16B97" w:rsidP="00F16B97">
      <w:pPr>
        <w:autoSpaceDE w:val="0"/>
        <w:autoSpaceDN w:val="0"/>
        <w:adjustRightInd w:val="0"/>
        <w:ind w:firstLine="720"/>
        <w:rPr>
          <w:rFonts w:eastAsia="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F16B97" w:rsidRPr="00F16B97" w14:paraId="1BFDEBED" w14:textId="77777777" w:rsidTr="00F16B97">
        <w:tc>
          <w:tcPr>
            <w:tcW w:w="9070" w:type="dxa"/>
            <w:gridSpan w:val="5"/>
            <w:tcBorders>
              <w:top w:val="nil"/>
              <w:left w:val="nil"/>
              <w:bottom w:val="nil"/>
              <w:right w:val="nil"/>
            </w:tcBorders>
          </w:tcPr>
          <w:p w14:paraId="4EA49BE8" w14:textId="77777777" w:rsidR="00F16B97" w:rsidRPr="00F16B97" w:rsidRDefault="00F16B97" w:rsidP="00F16B97">
            <w:pPr>
              <w:autoSpaceDE w:val="0"/>
              <w:autoSpaceDN w:val="0"/>
              <w:adjustRightInd w:val="0"/>
              <w:ind w:firstLine="720"/>
              <w:jc w:val="both"/>
              <w:rPr>
                <w:rFonts w:eastAsia="Times New Roman"/>
                <w:sz w:val="22"/>
                <w:szCs w:val="22"/>
              </w:rPr>
            </w:pPr>
            <w:r w:rsidRPr="00F16B97">
              <w:rPr>
                <w:rFonts w:eastAsia="Times New Roman"/>
                <w:sz w:val="22"/>
                <w:szCs w:val="22"/>
              </w:rPr>
              <w:t>Подпись заявителя, подтверждающая получение решения об отказе в приеме документов</w:t>
            </w:r>
          </w:p>
        </w:tc>
      </w:tr>
      <w:tr w:rsidR="00F16B97" w:rsidRPr="00F16B97" w14:paraId="6F63AE00" w14:textId="77777777" w:rsidTr="00F16B97">
        <w:tc>
          <w:tcPr>
            <w:tcW w:w="1984" w:type="dxa"/>
            <w:tcBorders>
              <w:top w:val="nil"/>
              <w:left w:val="nil"/>
              <w:bottom w:val="single" w:sz="4" w:space="0" w:color="auto"/>
              <w:right w:val="nil"/>
            </w:tcBorders>
          </w:tcPr>
          <w:p w14:paraId="77509200"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340" w:type="dxa"/>
            <w:tcBorders>
              <w:top w:val="nil"/>
              <w:left w:val="nil"/>
              <w:bottom w:val="nil"/>
              <w:right w:val="nil"/>
            </w:tcBorders>
          </w:tcPr>
          <w:p w14:paraId="68FDFEF6"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4422" w:type="dxa"/>
            <w:tcBorders>
              <w:top w:val="nil"/>
              <w:left w:val="nil"/>
              <w:bottom w:val="single" w:sz="4" w:space="0" w:color="auto"/>
              <w:right w:val="nil"/>
            </w:tcBorders>
          </w:tcPr>
          <w:p w14:paraId="732B1209"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340" w:type="dxa"/>
            <w:tcBorders>
              <w:top w:val="nil"/>
              <w:left w:val="nil"/>
              <w:bottom w:val="nil"/>
              <w:right w:val="nil"/>
            </w:tcBorders>
          </w:tcPr>
          <w:p w14:paraId="565FC7F9"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1984" w:type="dxa"/>
            <w:tcBorders>
              <w:top w:val="nil"/>
              <w:left w:val="nil"/>
              <w:bottom w:val="single" w:sz="4" w:space="0" w:color="auto"/>
              <w:right w:val="nil"/>
            </w:tcBorders>
          </w:tcPr>
          <w:p w14:paraId="33877A18" w14:textId="77777777" w:rsidR="00F16B97" w:rsidRPr="00F16B97" w:rsidRDefault="00F16B97" w:rsidP="00F16B97">
            <w:pPr>
              <w:autoSpaceDE w:val="0"/>
              <w:autoSpaceDN w:val="0"/>
              <w:adjustRightInd w:val="0"/>
              <w:ind w:firstLine="720"/>
              <w:jc w:val="center"/>
              <w:rPr>
                <w:rFonts w:eastAsia="Times New Roman"/>
                <w:sz w:val="22"/>
                <w:szCs w:val="22"/>
              </w:rPr>
            </w:pPr>
          </w:p>
        </w:tc>
      </w:tr>
      <w:tr w:rsidR="00F16B97" w:rsidRPr="00F16B97" w14:paraId="7DCB5316" w14:textId="77777777" w:rsidTr="00F16B97">
        <w:tc>
          <w:tcPr>
            <w:tcW w:w="1984" w:type="dxa"/>
            <w:tcBorders>
              <w:top w:val="single" w:sz="4" w:space="0" w:color="auto"/>
              <w:left w:val="nil"/>
              <w:bottom w:val="nil"/>
              <w:right w:val="nil"/>
            </w:tcBorders>
          </w:tcPr>
          <w:p w14:paraId="5E173A8C"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(подпись)</w:t>
            </w:r>
          </w:p>
        </w:tc>
        <w:tc>
          <w:tcPr>
            <w:tcW w:w="340" w:type="dxa"/>
            <w:tcBorders>
              <w:top w:val="nil"/>
              <w:left w:val="nil"/>
              <w:bottom w:val="nil"/>
              <w:right w:val="nil"/>
            </w:tcBorders>
          </w:tcPr>
          <w:p w14:paraId="3C2DF323"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4422" w:type="dxa"/>
            <w:tcBorders>
              <w:top w:val="single" w:sz="4" w:space="0" w:color="auto"/>
              <w:left w:val="nil"/>
              <w:bottom w:val="nil"/>
              <w:right w:val="nil"/>
            </w:tcBorders>
          </w:tcPr>
          <w:p w14:paraId="49D55D3B"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(Ф.И.О. заявителя/представителя заявителя)</w:t>
            </w:r>
          </w:p>
        </w:tc>
        <w:tc>
          <w:tcPr>
            <w:tcW w:w="340" w:type="dxa"/>
            <w:tcBorders>
              <w:top w:val="nil"/>
              <w:left w:val="nil"/>
              <w:bottom w:val="nil"/>
              <w:right w:val="nil"/>
            </w:tcBorders>
          </w:tcPr>
          <w:p w14:paraId="19668045" w14:textId="77777777" w:rsidR="00F16B97" w:rsidRPr="00F16B97" w:rsidRDefault="00F16B97" w:rsidP="00F16B97">
            <w:pPr>
              <w:autoSpaceDE w:val="0"/>
              <w:autoSpaceDN w:val="0"/>
              <w:adjustRightInd w:val="0"/>
              <w:ind w:firstLine="720"/>
              <w:jc w:val="center"/>
              <w:rPr>
                <w:rFonts w:eastAsia="Times New Roman"/>
                <w:sz w:val="22"/>
                <w:szCs w:val="22"/>
              </w:rPr>
            </w:pPr>
          </w:p>
        </w:tc>
        <w:tc>
          <w:tcPr>
            <w:tcW w:w="1984" w:type="dxa"/>
            <w:tcBorders>
              <w:top w:val="single" w:sz="4" w:space="0" w:color="auto"/>
              <w:left w:val="nil"/>
              <w:bottom w:val="nil"/>
              <w:right w:val="nil"/>
            </w:tcBorders>
          </w:tcPr>
          <w:p w14:paraId="0C5396C2"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(дата)</w:t>
            </w:r>
          </w:p>
        </w:tc>
      </w:tr>
      <w:tr w:rsidR="00F16B97" w:rsidRPr="00F16B97" w14:paraId="2633995E" w14:textId="77777777" w:rsidTr="00F16B97">
        <w:tc>
          <w:tcPr>
            <w:tcW w:w="9070" w:type="dxa"/>
            <w:gridSpan w:val="5"/>
            <w:tcBorders>
              <w:top w:val="nil"/>
              <w:left w:val="nil"/>
              <w:bottom w:val="nil"/>
              <w:right w:val="nil"/>
            </w:tcBorders>
          </w:tcPr>
          <w:p w14:paraId="7C3F5F2F" w14:textId="77777777" w:rsidR="00F16B97" w:rsidRPr="00F16B97" w:rsidRDefault="00F16B97" w:rsidP="00F16B97">
            <w:pPr>
              <w:autoSpaceDE w:val="0"/>
              <w:autoSpaceDN w:val="0"/>
              <w:adjustRightInd w:val="0"/>
              <w:ind w:firstLine="720"/>
              <w:jc w:val="center"/>
              <w:rPr>
                <w:rFonts w:eastAsia="Times New Roman"/>
                <w:sz w:val="22"/>
                <w:szCs w:val="22"/>
              </w:rPr>
            </w:pPr>
          </w:p>
        </w:tc>
      </w:tr>
      <w:tr w:rsidR="00F16B97" w:rsidRPr="00F16B97" w14:paraId="2F0AC54F" w14:textId="77777777" w:rsidTr="00F16B97">
        <w:tc>
          <w:tcPr>
            <w:tcW w:w="9070" w:type="dxa"/>
            <w:gridSpan w:val="5"/>
            <w:tcBorders>
              <w:top w:val="nil"/>
              <w:left w:val="nil"/>
              <w:bottom w:val="nil"/>
              <w:right w:val="nil"/>
            </w:tcBorders>
          </w:tcPr>
          <w:p w14:paraId="248F7867" w14:textId="77777777" w:rsidR="00F16B97" w:rsidRPr="00F16B97" w:rsidRDefault="00F16B97" w:rsidP="00F16B97">
            <w:pPr>
              <w:autoSpaceDE w:val="0"/>
              <w:autoSpaceDN w:val="0"/>
              <w:adjustRightInd w:val="0"/>
              <w:ind w:firstLine="720"/>
              <w:jc w:val="center"/>
              <w:rPr>
                <w:rFonts w:eastAsia="Times New Roman"/>
                <w:sz w:val="22"/>
                <w:szCs w:val="22"/>
              </w:rPr>
            </w:pPr>
            <w:r w:rsidRPr="00F16B97">
              <w:rPr>
                <w:rFonts w:eastAsia="Times New Roman"/>
                <w:sz w:val="22"/>
                <w:szCs w:val="22"/>
              </w:rPr>
              <w:t>_______________________</w:t>
            </w:r>
          </w:p>
        </w:tc>
      </w:tr>
    </w:tbl>
    <w:p w14:paraId="4B4042E3" w14:textId="77777777" w:rsidR="00F16B97" w:rsidRPr="00F16B97" w:rsidRDefault="00F16B97" w:rsidP="00F16B97">
      <w:pPr>
        <w:autoSpaceDE w:val="0"/>
        <w:autoSpaceDN w:val="0"/>
        <w:adjustRightInd w:val="0"/>
        <w:ind w:firstLine="720"/>
        <w:jc w:val="both"/>
        <w:rPr>
          <w:rFonts w:eastAsia="Times New Roman"/>
          <w:sz w:val="22"/>
          <w:szCs w:val="22"/>
        </w:rPr>
      </w:pPr>
    </w:p>
    <w:p w14:paraId="7B52DA79" w14:textId="77777777" w:rsidR="00F16B97" w:rsidRPr="00F16B97" w:rsidRDefault="00F16B97" w:rsidP="00F16B97">
      <w:pPr>
        <w:tabs>
          <w:tab w:val="left" w:pos="142"/>
          <w:tab w:val="left" w:pos="284"/>
        </w:tabs>
        <w:rPr>
          <w:rFonts w:eastAsia="Times New Roman"/>
          <w:bCs/>
          <w:sz w:val="22"/>
          <w:szCs w:val="22"/>
        </w:rPr>
      </w:pPr>
    </w:p>
    <w:p w14:paraId="038DFECB" w14:textId="6B0940A7" w:rsidR="006A0E83" w:rsidRPr="006A0E83" w:rsidRDefault="006A0E83" w:rsidP="006A0E83">
      <w:pPr>
        <w:tabs>
          <w:tab w:val="left" w:pos="4515"/>
        </w:tabs>
        <w:rPr>
          <w:sz w:val="28"/>
          <w:szCs w:val="28"/>
        </w:rPr>
      </w:pPr>
    </w:p>
    <w:sectPr w:rsidR="006A0E83" w:rsidRPr="006A0E83" w:rsidSect="00F16B97">
      <w:headerReference w:type="default" r:id="rId26"/>
      <w:pgSz w:w="11906" w:h="16838"/>
      <w:pgMar w:top="1134" w:right="85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88B67" w14:textId="77777777" w:rsidR="00B81C05" w:rsidRDefault="00B81C05" w:rsidP="0063378E">
      <w:r>
        <w:separator/>
      </w:r>
    </w:p>
  </w:endnote>
  <w:endnote w:type="continuationSeparator" w:id="0">
    <w:p w14:paraId="07C582D7" w14:textId="77777777" w:rsidR="00B81C05" w:rsidRDefault="00B81C05" w:rsidP="006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F4DF4" w14:textId="77777777" w:rsidR="00B81C05" w:rsidRDefault="00B81C05" w:rsidP="0063378E">
      <w:r>
        <w:separator/>
      </w:r>
    </w:p>
  </w:footnote>
  <w:footnote w:type="continuationSeparator" w:id="0">
    <w:p w14:paraId="6067C64D" w14:textId="77777777" w:rsidR="00B81C05" w:rsidRDefault="00B81C05" w:rsidP="0063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8868"/>
      <w:docPartObj>
        <w:docPartGallery w:val="Page Numbers (Top of Page)"/>
        <w:docPartUnique/>
      </w:docPartObj>
    </w:sdtPr>
    <w:sdtEndPr/>
    <w:sdtContent>
      <w:p w14:paraId="5D024598" w14:textId="77777777" w:rsidR="00F16B97" w:rsidRDefault="00F16B97">
        <w:pPr>
          <w:pStyle w:val="a7"/>
          <w:jc w:val="center"/>
        </w:pPr>
        <w:r>
          <w:fldChar w:fldCharType="begin"/>
        </w:r>
        <w:r>
          <w:instrText>PAGE   \* MERGEFORMAT</w:instrText>
        </w:r>
        <w:r>
          <w:fldChar w:fldCharType="separate"/>
        </w:r>
        <w:r>
          <w:rPr>
            <w:noProof/>
          </w:rPr>
          <w:t>23</w:t>
        </w:r>
        <w:r>
          <w:fldChar w:fldCharType="end"/>
        </w:r>
      </w:p>
    </w:sdtContent>
  </w:sdt>
  <w:p w14:paraId="3B34CD08" w14:textId="77777777" w:rsidR="00F16B97" w:rsidRDefault="00F16B9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DB0633D"/>
    <w:multiLevelType w:val="hybridMultilevel"/>
    <w:tmpl w:val="C404780E"/>
    <w:lvl w:ilvl="0" w:tplc="84D08F96">
      <w:start w:val="1"/>
      <w:numFmt w:val="bullet"/>
      <w:lvlText w:val=""/>
      <w:lvlJc w:val="left"/>
      <w:pPr>
        <w:ind w:left="1713" w:hanging="360"/>
      </w:pPr>
      <w:rPr>
        <w:rFonts w:ascii="Symbol" w:hAnsi="Symbol" w:hint="default"/>
      </w:rPr>
    </w:lvl>
    <w:lvl w:ilvl="1" w:tplc="0C9ADDF8">
      <w:numFmt w:val="bullet"/>
      <w:lvlText w:val="-"/>
      <w:lvlJc w:val="left"/>
      <w:pPr>
        <w:ind w:left="2943" w:hanging="870"/>
      </w:pPr>
      <w:rPr>
        <w:rFonts w:ascii="Times New Roman" w:eastAsia="Times New Roman" w:hAnsi="Times New Roman" w:cs="Times New Roman"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F"/>
    <w:rsid w:val="00085DB8"/>
    <w:rsid w:val="000C503C"/>
    <w:rsid w:val="001B0E15"/>
    <w:rsid w:val="002230F3"/>
    <w:rsid w:val="002A3C91"/>
    <w:rsid w:val="00312F48"/>
    <w:rsid w:val="003D68FF"/>
    <w:rsid w:val="00443D35"/>
    <w:rsid w:val="00470D01"/>
    <w:rsid w:val="00477000"/>
    <w:rsid w:val="004B0B6C"/>
    <w:rsid w:val="004B73F0"/>
    <w:rsid w:val="00574228"/>
    <w:rsid w:val="005C486B"/>
    <w:rsid w:val="00613C03"/>
    <w:rsid w:val="00617891"/>
    <w:rsid w:val="0063378E"/>
    <w:rsid w:val="0069148A"/>
    <w:rsid w:val="006A0E83"/>
    <w:rsid w:val="006A67DA"/>
    <w:rsid w:val="006E48BD"/>
    <w:rsid w:val="008152F0"/>
    <w:rsid w:val="008B06D8"/>
    <w:rsid w:val="00945D16"/>
    <w:rsid w:val="00952B06"/>
    <w:rsid w:val="009C011A"/>
    <w:rsid w:val="009F164D"/>
    <w:rsid w:val="00A7434A"/>
    <w:rsid w:val="00A81386"/>
    <w:rsid w:val="00B033DB"/>
    <w:rsid w:val="00B81C05"/>
    <w:rsid w:val="00B856F7"/>
    <w:rsid w:val="00C11801"/>
    <w:rsid w:val="00C84305"/>
    <w:rsid w:val="00CA490A"/>
    <w:rsid w:val="00D045AB"/>
    <w:rsid w:val="00D112FC"/>
    <w:rsid w:val="00D777C6"/>
    <w:rsid w:val="00D77E8F"/>
    <w:rsid w:val="00DC6177"/>
    <w:rsid w:val="00DE1980"/>
    <w:rsid w:val="00E06B19"/>
    <w:rsid w:val="00E42AD4"/>
    <w:rsid w:val="00E50465"/>
    <w:rsid w:val="00E86C84"/>
    <w:rsid w:val="00F16B97"/>
    <w:rsid w:val="00FF4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A28"/>
  <w15:chartTrackingRefBased/>
  <w15:docId w15:val="{502EABC8-829B-4D78-8608-E50BCB6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8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D77E8F"/>
    <w:pPr>
      <w:keepNext/>
      <w:outlineLvl w:val="0"/>
    </w:pPr>
    <w:rPr>
      <w:b/>
      <w:bCs/>
    </w:rPr>
  </w:style>
  <w:style w:type="paragraph" w:styleId="2">
    <w:name w:val="heading 2"/>
    <w:basedOn w:val="a"/>
    <w:next w:val="a"/>
    <w:link w:val="20"/>
    <w:unhideWhenUsed/>
    <w:qFormat/>
    <w:rsid w:val="00D77E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D77E8F"/>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470D0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77E8F"/>
    <w:rPr>
      <w:rFonts w:ascii="Times New Roman" w:eastAsia="Calibri" w:hAnsi="Times New Roman" w:cs="Times New Roman"/>
      <w:b/>
      <w:bCs/>
      <w:sz w:val="24"/>
      <w:szCs w:val="24"/>
      <w:lang w:eastAsia="ru-RU"/>
    </w:rPr>
  </w:style>
  <w:style w:type="paragraph" w:customStyle="1" w:styleId="headertext">
    <w:name w:val="headertext"/>
    <w:basedOn w:val="a"/>
    <w:rsid w:val="00D77E8F"/>
    <w:pPr>
      <w:spacing w:before="100" w:beforeAutospacing="1" w:after="100" w:afterAutospacing="1"/>
    </w:pPr>
    <w:rPr>
      <w:rFonts w:eastAsia="Times New Roman"/>
    </w:rPr>
  </w:style>
  <w:style w:type="paragraph" w:customStyle="1" w:styleId="ConsPlusTitle">
    <w:name w:val="ConsPlusTitle"/>
    <w:rsid w:val="00D77E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77E8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D77E8F"/>
    <w:rPr>
      <w:rFonts w:ascii="Cambria" w:eastAsia="Times New Roman" w:hAnsi="Cambria" w:cs="Times New Roman"/>
      <w:b/>
      <w:bCs/>
      <w:sz w:val="26"/>
      <w:szCs w:val="26"/>
      <w:lang w:eastAsia="ru-RU"/>
    </w:rPr>
  </w:style>
  <w:style w:type="paragraph" w:styleId="a3">
    <w:name w:val="Title"/>
    <w:basedOn w:val="a"/>
    <w:link w:val="a4"/>
    <w:qFormat/>
    <w:rsid w:val="00D77E8F"/>
    <w:pPr>
      <w:jc w:val="center"/>
    </w:pPr>
    <w:rPr>
      <w:rFonts w:eastAsia="Times New Roman"/>
      <w:sz w:val="28"/>
    </w:rPr>
  </w:style>
  <w:style w:type="character" w:customStyle="1" w:styleId="a4">
    <w:name w:val="Заголовок Знак"/>
    <w:basedOn w:val="a0"/>
    <w:link w:val="a3"/>
    <w:rsid w:val="00D77E8F"/>
    <w:rPr>
      <w:rFonts w:ascii="Times New Roman" w:eastAsia="Times New Roman" w:hAnsi="Times New Roman" w:cs="Times New Roman"/>
      <w:sz w:val="28"/>
      <w:szCs w:val="24"/>
      <w:lang w:eastAsia="ru-RU"/>
    </w:rPr>
  </w:style>
  <w:style w:type="paragraph" w:styleId="a5">
    <w:name w:val="Body Text"/>
    <w:basedOn w:val="a"/>
    <w:link w:val="a6"/>
    <w:rsid w:val="00D77E8F"/>
    <w:pPr>
      <w:jc w:val="both"/>
    </w:pPr>
    <w:rPr>
      <w:rFonts w:eastAsia="Times New Roman"/>
      <w:sz w:val="28"/>
    </w:rPr>
  </w:style>
  <w:style w:type="character" w:customStyle="1" w:styleId="a6">
    <w:name w:val="Основной текст Знак"/>
    <w:basedOn w:val="a0"/>
    <w:link w:val="a5"/>
    <w:rsid w:val="00D77E8F"/>
    <w:rPr>
      <w:rFonts w:ascii="Times New Roman" w:eastAsia="Times New Roman" w:hAnsi="Times New Roman" w:cs="Times New Roman"/>
      <w:sz w:val="28"/>
      <w:szCs w:val="24"/>
      <w:lang w:eastAsia="ru-RU"/>
    </w:rPr>
  </w:style>
  <w:style w:type="paragraph" w:styleId="a7">
    <w:name w:val="header"/>
    <w:basedOn w:val="a"/>
    <w:link w:val="a8"/>
    <w:uiPriority w:val="99"/>
    <w:rsid w:val="00D77E8F"/>
    <w:pPr>
      <w:tabs>
        <w:tab w:val="center" w:pos="4677"/>
        <w:tab w:val="right" w:pos="9355"/>
      </w:tabs>
    </w:pPr>
    <w:rPr>
      <w:rFonts w:eastAsia="Times New Roman"/>
    </w:rPr>
  </w:style>
  <w:style w:type="character" w:customStyle="1" w:styleId="a8">
    <w:name w:val="Верхний колонтитул Знак"/>
    <w:basedOn w:val="a0"/>
    <w:link w:val="a7"/>
    <w:uiPriority w:val="99"/>
    <w:rsid w:val="00D77E8F"/>
    <w:rPr>
      <w:rFonts w:ascii="Times New Roman" w:eastAsia="Times New Roman" w:hAnsi="Times New Roman" w:cs="Times New Roman"/>
      <w:sz w:val="24"/>
      <w:szCs w:val="24"/>
      <w:lang w:eastAsia="ru-RU"/>
    </w:rPr>
  </w:style>
  <w:style w:type="paragraph" w:styleId="a9">
    <w:name w:val="footer"/>
    <w:basedOn w:val="a"/>
    <w:link w:val="aa"/>
    <w:uiPriority w:val="99"/>
    <w:rsid w:val="00D77E8F"/>
    <w:pPr>
      <w:tabs>
        <w:tab w:val="center" w:pos="4677"/>
        <w:tab w:val="right" w:pos="9355"/>
      </w:tabs>
    </w:pPr>
    <w:rPr>
      <w:rFonts w:eastAsia="Times New Roman"/>
    </w:rPr>
  </w:style>
  <w:style w:type="character" w:customStyle="1" w:styleId="aa">
    <w:name w:val="Нижний колонтитул Знак"/>
    <w:basedOn w:val="a0"/>
    <w:link w:val="a9"/>
    <w:uiPriority w:val="99"/>
    <w:rsid w:val="00D77E8F"/>
    <w:rPr>
      <w:rFonts w:ascii="Times New Roman" w:eastAsia="Times New Roman" w:hAnsi="Times New Roman" w:cs="Times New Roman"/>
      <w:sz w:val="24"/>
      <w:szCs w:val="24"/>
      <w:lang w:eastAsia="ru-RU"/>
    </w:rPr>
  </w:style>
  <w:style w:type="paragraph" w:styleId="ab">
    <w:name w:val="Balloon Text"/>
    <w:basedOn w:val="a"/>
    <w:link w:val="ac"/>
    <w:semiHidden/>
    <w:rsid w:val="00D77E8F"/>
    <w:rPr>
      <w:rFonts w:ascii="Tahoma" w:eastAsia="Times New Roman" w:hAnsi="Tahoma" w:cs="Tahoma"/>
      <w:sz w:val="16"/>
      <w:szCs w:val="16"/>
    </w:rPr>
  </w:style>
  <w:style w:type="character" w:customStyle="1" w:styleId="ac">
    <w:name w:val="Текст выноски Знак"/>
    <w:basedOn w:val="a0"/>
    <w:link w:val="ab"/>
    <w:uiPriority w:val="99"/>
    <w:semiHidden/>
    <w:rsid w:val="00D77E8F"/>
    <w:rPr>
      <w:rFonts w:ascii="Tahoma" w:eastAsia="Times New Roman" w:hAnsi="Tahoma" w:cs="Tahoma"/>
      <w:sz w:val="16"/>
      <w:szCs w:val="16"/>
      <w:lang w:eastAsia="ru-RU"/>
    </w:rPr>
  </w:style>
  <w:style w:type="paragraph" w:customStyle="1" w:styleId="ConsPlusNonformat">
    <w:name w:val="ConsPlusNonformat"/>
    <w:rsid w:val="00D77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D77E8F"/>
  </w:style>
  <w:style w:type="paragraph" w:customStyle="1" w:styleId="ConsPlusNormal">
    <w:name w:val="ConsPlusNormal"/>
    <w:link w:val="ConsPlusNormal0"/>
    <w:rsid w:val="00D77E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D77E8F"/>
    <w:pPr>
      <w:spacing w:before="100" w:beforeAutospacing="1" w:after="100" w:afterAutospacing="1"/>
    </w:pPr>
    <w:rPr>
      <w:rFonts w:ascii="Verdana" w:eastAsia="Times New Roman" w:hAnsi="Verdana"/>
      <w:color w:val="333366"/>
      <w:sz w:val="12"/>
      <w:szCs w:val="12"/>
    </w:rPr>
  </w:style>
  <w:style w:type="character" w:styleId="af">
    <w:name w:val="Strong"/>
    <w:uiPriority w:val="22"/>
    <w:qFormat/>
    <w:rsid w:val="00D77E8F"/>
    <w:rPr>
      <w:b/>
      <w:bCs/>
    </w:rPr>
  </w:style>
  <w:style w:type="paragraph" w:customStyle="1" w:styleId="consplusnormal00">
    <w:name w:val="consplusnormal0"/>
    <w:basedOn w:val="a"/>
    <w:rsid w:val="00D77E8F"/>
    <w:pPr>
      <w:spacing w:before="100" w:after="100"/>
      <w:ind w:firstLine="120"/>
    </w:pPr>
    <w:rPr>
      <w:rFonts w:ascii="Verdana" w:eastAsia="Times New Roman" w:hAnsi="Verdana"/>
    </w:rPr>
  </w:style>
  <w:style w:type="paragraph" w:styleId="af0">
    <w:name w:val="footnote text"/>
    <w:basedOn w:val="a"/>
    <w:link w:val="af1"/>
    <w:uiPriority w:val="99"/>
    <w:unhideWhenUsed/>
    <w:rsid w:val="00D77E8F"/>
    <w:pPr>
      <w:widowControl w:val="0"/>
      <w:autoSpaceDE w:val="0"/>
      <w:autoSpaceDN w:val="0"/>
      <w:adjustRightInd w:val="0"/>
      <w:ind w:firstLine="720"/>
      <w:jc w:val="both"/>
    </w:pPr>
    <w:rPr>
      <w:rFonts w:ascii="Arial" w:eastAsia="Times New Roman" w:hAnsi="Arial"/>
      <w:sz w:val="20"/>
      <w:szCs w:val="20"/>
    </w:rPr>
  </w:style>
  <w:style w:type="character" w:customStyle="1" w:styleId="af1">
    <w:name w:val="Текст сноски Знак"/>
    <w:basedOn w:val="a0"/>
    <w:link w:val="af0"/>
    <w:uiPriority w:val="99"/>
    <w:rsid w:val="00D77E8F"/>
    <w:rPr>
      <w:rFonts w:ascii="Arial" w:eastAsia="Times New Roman" w:hAnsi="Arial" w:cs="Times New Roman"/>
      <w:sz w:val="20"/>
      <w:szCs w:val="20"/>
      <w:lang w:eastAsia="ru-RU"/>
    </w:rPr>
  </w:style>
  <w:style w:type="character" w:styleId="af2">
    <w:name w:val="footnote reference"/>
    <w:uiPriority w:val="99"/>
    <w:unhideWhenUsed/>
    <w:rsid w:val="00D77E8F"/>
    <w:rPr>
      <w:rFonts w:cs="Times New Roman"/>
      <w:vertAlign w:val="superscript"/>
    </w:rPr>
  </w:style>
  <w:style w:type="character" w:styleId="af3">
    <w:name w:val="annotation reference"/>
    <w:rsid w:val="00D77E8F"/>
    <w:rPr>
      <w:sz w:val="16"/>
      <w:szCs w:val="16"/>
    </w:rPr>
  </w:style>
  <w:style w:type="paragraph" w:styleId="af4">
    <w:name w:val="annotation text"/>
    <w:basedOn w:val="a"/>
    <w:link w:val="af5"/>
    <w:rsid w:val="00D77E8F"/>
    <w:rPr>
      <w:rFonts w:eastAsia="Times New Roman"/>
      <w:sz w:val="20"/>
      <w:szCs w:val="20"/>
    </w:rPr>
  </w:style>
  <w:style w:type="character" w:customStyle="1" w:styleId="af5">
    <w:name w:val="Текст примечания Знак"/>
    <w:basedOn w:val="a0"/>
    <w:link w:val="af4"/>
    <w:rsid w:val="00D77E8F"/>
    <w:rPr>
      <w:rFonts w:ascii="Times New Roman" w:eastAsia="Times New Roman" w:hAnsi="Times New Roman" w:cs="Times New Roman"/>
      <w:sz w:val="20"/>
      <w:szCs w:val="20"/>
      <w:lang w:eastAsia="ru-RU"/>
    </w:rPr>
  </w:style>
  <w:style w:type="paragraph" w:styleId="af6">
    <w:name w:val="annotation subject"/>
    <w:basedOn w:val="af4"/>
    <w:next w:val="af4"/>
    <w:link w:val="af7"/>
    <w:rsid w:val="00D77E8F"/>
    <w:rPr>
      <w:b/>
      <w:bCs/>
    </w:rPr>
  </w:style>
  <w:style w:type="character" w:customStyle="1" w:styleId="af7">
    <w:name w:val="Тема примечания Знак"/>
    <w:basedOn w:val="af5"/>
    <w:link w:val="af6"/>
    <w:rsid w:val="00D77E8F"/>
    <w:rPr>
      <w:rFonts w:ascii="Times New Roman" w:eastAsia="Times New Roman" w:hAnsi="Times New Roman" w:cs="Times New Roman"/>
      <w:b/>
      <w:bCs/>
      <w:sz w:val="20"/>
      <w:szCs w:val="20"/>
      <w:lang w:eastAsia="ru-RU"/>
    </w:rPr>
  </w:style>
  <w:style w:type="character" w:styleId="af8">
    <w:name w:val="Hyperlink"/>
    <w:rsid w:val="00D77E8F"/>
    <w:rPr>
      <w:color w:val="0000FF"/>
      <w:u w:val="single"/>
    </w:rPr>
  </w:style>
  <w:style w:type="paragraph" w:customStyle="1" w:styleId="normd">
    <w:name w:val="normd"/>
    <w:basedOn w:val="a"/>
    <w:rsid w:val="00D77E8F"/>
    <w:pPr>
      <w:spacing w:before="100" w:beforeAutospacing="1" w:after="100" w:afterAutospacing="1"/>
    </w:pPr>
    <w:rPr>
      <w:rFonts w:eastAsia="Times New Roman"/>
    </w:rPr>
  </w:style>
  <w:style w:type="paragraph" w:styleId="HTML">
    <w:name w:val="HTML Preformatted"/>
    <w:basedOn w:val="a"/>
    <w:link w:val="HTML0"/>
    <w:uiPriority w:val="99"/>
    <w:unhideWhenUsed/>
    <w:rsid w:val="00D7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77E8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qFormat/>
    <w:rsid w:val="00D77E8F"/>
    <w:pPr>
      <w:spacing w:after="200" w:line="276" w:lineRule="auto"/>
      <w:ind w:left="720"/>
      <w:contextualSpacing/>
    </w:pPr>
    <w:rPr>
      <w:rFonts w:ascii="Calibri" w:eastAsia="Times New Roman" w:hAnsi="Calibri"/>
      <w:sz w:val="22"/>
      <w:szCs w:val="22"/>
    </w:rPr>
  </w:style>
  <w:style w:type="character" w:customStyle="1" w:styleId="afb">
    <w:name w:val="Основной текст_"/>
    <w:link w:val="12"/>
    <w:rsid w:val="00D77E8F"/>
    <w:rPr>
      <w:spacing w:val="1"/>
      <w:sz w:val="27"/>
      <w:szCs w:val="27"/>
      <w:shd w:val="clear" w:color="auto" w:fill="FFFFFF"/>
    </w:rPr>
  </w:style>
  <w:style w:type="paragraph" w:customStyle="1" w:styleId="12">
    <w:name w:val="Основной текст1"/>
    <w:basedOn w:val="a"/>
    <w:link w:val="afb"/>
    <w:rsid w:val="00D77E8F"/>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c">
    <w:name w:val="Название проектного документа"/>
    <w:basedOn w:val="a"/>
    <w:rsid w:val="00D77E8F"/>
    <w:pPr>
      <w:widowControl w:val="0"/>
      <w:ind w:left="1701"/>
      <w:jc w:val="center"/>
    </w:pPr>
    <w:rPr>
      <w:rFonts w:ascii="Arial" w:eastAsia="Times New Roman" w:hAnsi="Arial" w:cs="Arial"/>
      <w:b/>
      <w:bCs/>
      <w:color w:val="000080"/>
      <w:sz w:val="32"/>
      <w:szCs w:val="20"/>
    </w:rPr>
  </w:style>
  <w:style w:type="numbering" w:customStyle="1" w:styleId="1">
    <w:name w:val="Стиль1"/>
    <w:rsid w:val="0063378E"/>
    <w:pPr>
      <w:numPr>
        <w:numId w:val="1"/>
      </w:numPr>
    </w:pPr>
  </w:style>
  <w:style w:type="character" w:customStyle="1" w:styleId="ConsPlusNormal0">
    <w:name w:val="ConsPlusNormal Знак"/>
    <w:link w:val="ConsPlusNormal"/>
    <w:locked/>
    <w:rsid w:val="0063378E"/>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63378E"/>
    <w:rPr>
      <w:rFonts w:ascii="Calibri" w:eastAsia="Times New Roman" w:hAnsi="Calibri" w:cs="Times New Roman"/>
      <w:lang w:eastAsia="ru-RU"/>
    </w:rPr>
  </w:style>
  <w:style w:type="table" w:styleId="afd">
    <w:name w:val="Table Grid"/>
    <w:basedOn w:val="a1"/>
    <w:unhideWhenUsed/>
    <w:rsid w:val="0063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470D01"/>
    <w:rPr>
      <w:rFonts w:ascii="Times New Roman" w:eastAsia="Times New Roman" w:hAnsi="Times New Roman" w:cs="Times New Roman"/>
      <w:b/>
      <w:bCs/>
      <w:sz w:val="28"/>
      <w:szCs w:val="28"/>
      <w:lang w:eastAsia="ru-RU"/>
    </w:rPr>
  </w:style>
  <w:style w:type="character" w:customStyle="1" w:styleId="b-serp-itemfrom">
    <w:name w:val="b-serp-item__from"/>
    <w:rsid w:val="00470D01"/>
  </w:style>
  <w:style w:type="paragraph" w:styleId="afe">
    <w:name w:val="Revision"/>
    <w:hidden/>
    <w:uiPriority w:val="99"/>
    <w:semiHidden/>
    <w:rsid w:val="00470D01"/>
    <w:pPr>
      <w:spacing w:after="0" w:line="240" w:lineRule="auto"/>
    </w:pPr>
    <w:rPr>
      <w:rFonts w:ascii="Times New Roman" w:eastAsia="Times New Roman" w:hAnsi="Times New Roman" w:cs="Times New Roman"/>
      <w:sz w:val="24"/>
      <w:szCs w:val="24"/>
      <w:lang w:eastAsia="ru-RU"/>
    </w:rPr>
  </w:style>
  <w:style w:type="character" w:customStyle="1" w:styleId="aff">
    <w:name w:val="Ñðàâíåíèå ðåäàêöèé. Äîáàâëåííûé ôðàãìåíò"/>
    <w:rsid w:val="00470D01"/>
    <w:rPr>
      <w:color w:val="000000"/>
      <w:shd w:val="clear" w:color="auto" w:fill="C1D7FF"/>
    </w:rPr>
  </w:style>
  <w:style w:type="table" w:customStyle="1" w:styleId="TableGrid">
    <w:name w:val="TableGrid"/>
    <w:rsid w:val="00470D0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3">
    <w:name w:val="Нет списка1"/>
    <w:next w:val="a2"/>
    <w:uiPriority w:val="99"/>
    <w:semiHidden/>
    <w:unhideWhenUsed/>
    <w:rsid w:val="004B73F0"/>
  </w:style>
  <w:style w:type="table" w:customStyle="1" w:styleId="14">
    <w:name w:val="Сетка таблицы1"/>
    <w:basedOn w:val="a1"/>
    <w:next w:val="afd"/>
    <w:uiPriority w:val="59"/>
    <w:rsid w:val="004B7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w:basedOn w:val="a"/>
    <w:uiPriority w:val="99"/>
    <w:rsid w:val="004B73F0"/>
    <w:pPr>
      <w:ind w:left="283" w:hanging="283"/>
    </w:pPr>
    <w:rPr>
      <w:rFonts w:eastAsia="Times New Roman"/>
    </w:rPr>
  </w:style>
  <w:style w:type="paragraph" w:customStyle="1" w:styleId="aff1">
    <w:basedOn w:val="a"/>
    <w:next w:val="a3"/>
    <w:link w:val="aff2"/>
    <w:uiPriority w:val="99"/>
    <w:qFormat/>
    <w:rsid w:val="004B73F0"/>
    <w:pPr>
      <w:ind w:firstLine="567"/>
      <w:jc w:val="center"/>
    </w:pPr>
    <w:rPr>
      <w:rFonts w:eastAsiaTheme="minorHAnsi" w:cstheme="minorBidi"/>
      <w:b/>
      <w:spacing w:val="20"/>
      <w:sz w:val="28"/>
      <w:szCs w:val="22"/>
      <w:lang w:eastAsia="en-US"/>
    </w:rPr>
  </w:style>
  <w:style w:type="paragraph" w:customStyle="1" w:styleId="ConsPlusCell">
    <w:name w:val="ConsPlusCell"/>
    <w:rsid w:val="004B73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3">
    <w:name w:val="Document Map"/>
    <w:basedOn w:val="a"/>
    <w:link w:val="aff4"/>
    <w:uiPriority w:val="99"/>
    <w:semiHidden/>
    <w:rsid w:val="004B73F0"/>
    <w:pPr>
      <w:shd w:val="clear" w:color="auto" w:fill="000080"/>
    </w:pPr>
    <w:rPr>
      <w:rFonts w:ascii="Tahoma" w:eastAsia="Times New Roman" w:hAnsi="Tahoma"/>
      <w:sz w:val="20"/>
      <w:szCs w:val="20"/>
      <w:lang w:val="x-none" w:eastAsia="x-none"/>
    </w:rPr>
  </w:style>
  <w:style w:type="character" w:customStyle="1" w:styleId="aff4">
    <w:name w:val="Схема документа Знак"/>
    <w:basedOn w:val="a0"/>
    <w:link w:val="aff3"/>
    <w:uiPriority w:val="99"/>
    <w:semiHidden/>
    <w:rsid w:val="004B73F0"/>
    <w:rPr>
      <w:rFonts w:ascii="Tahoma" w:eastAsia="Times New Roman" w:hAnsi="Tahoma" w:cs="Times New Roman"/>
      <w:sz w:val="20"/>
      <w:szCs w:val="20"/>
      <w:shd w:val="clear" w:color="auto" w:fill="000080"/>
      <w:lang w:val="x-none" w:eastAsia="x-none"/>
    </w:rPr>
  </w:style>
  <w:style w:type="paragraph" w:styleId="21">
    <w:name w:val="Body Text 2"/>
    <w:basedOn w:val="a"/>
    <w:link w:val="22"/>
    <w:uiPriority w:val="99"/>
    <w:rsid w:val="004B73F0"/>
    <w:rPr>
      <w:rFonts w:ascii="Arial" w:eastAsia="Times New Roman" w:hAnsi="Arial"/>
      <w:b/>
      <w:szCs w:val="20"/>
      <w:lang w:val="x-none" w:eastAsia="x-none"/>
    </w:rPr>
  </w:style>
  <w:style w:type="character" w:customStyle="1" w:styleId="22">
    <w:name w:val="Основной текст 2 Знак"/>
    <w:basedOn w:val="a0"/>
    <w:link w:val="21"/>
    <w:uiPriority w:val="99"/>
    <w:rsid w:val="004B73F0"/>
    <w:rPr>
      <w:rFonts w:ascii="Arial" w:eastAsia="Times New Roman" w:hAnsi="Arial" w:cs="Times New Roman"/>
      <w:b/>
      <w:sz w:val="24"/>
      <w:szCs w:val="20"/>
      <w:lang w:val="x-none" w:eastAsia="x-none"/>
    </w:rPr>
  </w:style>
  <w:style w:type="paragraph" w:customStyle="1" w:styleId="15">
    <w:name w:val="Знак1 Знак Знак Знак"/>
    <w:basedOn w:val="a"/>
    <w:rsid w:val="004B73F0"/>
    <w:pPr>
      <w:spacing w:after="160" w:line="240" w:lineRule="exact"/>
    </w:pPr>
    <w:rPr>
      <w:rFonts w:ascii="Verdana" w:eastAsia="Times New Roman" w:hAnsi="Verdana" w:cs="Verdana"/>
      <w:sz w:val="20"/>
      <w:szCs w:val="20"/>
      <w:lang w:val="en-US" w:eastAsia="en-US"/>
    </w:rPr>
  </w:style>
  <w:style w:type="character" w:customStyle="1" w:styleId="aff2">
    <w:name w:val="Название Знак"/>
    <w:link w:val="aff1"/>
    <w:locked/>
    <w:rsid w:val="004B73F0"/>
    <w:rPr>
      <w:rFonts w:ascii="Times New Roman" w:hAnsi="Times New Roman"/>
      <w:b/>
      <w:spacing w:val="20"/>
      <w:sz w:val="28"/>
    </w:rPr>
  </w:style>
  <w:style w:type="paragraph" w:styleId="aff5">
    <w:name w:val="Body Text Indent"/>
    <w:basedOn w:val="a"/>
    <w:link w:val="aff6"/>
    <w:rsid w:val="004B73F0"/>
    <w:pPr>
      <w:spacing w:after="120"/>
      <w:ind w:left="283"/>
    </w:pPr>
    <w:rPr>
      <w:rFonts w:eastAsia="Times New Roman"/>
      <w:szCs w:val="20"/>
      <w:lang w:val="x-none" w:eastAsia="x-none"/>
    </w:rPr>
  </w:style>
  <w:style w:type="character" w:customStyle="1" w:styleId="aff6">
    <w:name w:val="Основной текст с отступом Знак"/>
    <w:basedOn w:val="a0"/>
    <w:link w:val="aff5"/>
    <w:rsid w:val="004B73F0"/>
    <w:rPr>
      <w:rFonts w:ascii="Times New Roman" w:eastAsia="Times New Roman" w:hAnsi="Times New Roman" w:cs="Times New Roman"/>
      <w:sz w:val="24"/>
      <w:szCs w:val="20"/>
      <w:lang w:val="x-none" w:eastAsia="x-none"/>
    </w:rPr>
  </w:style>
  <w:style w:type="paragraph" w:styleId="31">
    <w:name w:val="Body Text 3"/>
    <w:basedOn w:val="a"/>
    <w:link w:val="32"/>
    <w:uiPriority w:val="99"/>
    <w:semiHidden/>
    <w:unhideWhenUsed/>
    <w:rsid w:val="004B73F0"/>
    <w:pPr>
      <w:spacing w:after="120" w:line="276" w:lineRule="auto"/>
    </w:pPr>
    <w:rPr>
      <w:rFonts w:ascii="Calibri" w:eastAsia="Times New Roman" w:hAnsi="Calibri"/>
      <w:sz w:val="16"/>
      <w:szCs w:val="20"/>
      <w:lang w:val="x-none" w:eastAsia="x-none"/>
    </w:rPr>
  </w:style>
  <w:style w:type="character" w:customStyle="1" w:styleId="32">
    <w:name w:val="Основной текст 3 Знак"/>
    <w:basedOn w:val="a0"/>
    <w:link w:val="31"/>
    <w:uiPriority w:val="99"/>
    <w:semiHidden/>
    <w:rsid w:val="004B73F0"/>
    <w:rPr>
      <w:rFonts w:ascii="Calibri" w:eastAsia="Times New Roman" w:hAnsi="Calibri" w:cs="Times New Roman"/>
      <w:sz w:val="16"/>
      <w:szCs w:val="20"/>
      <w:lang w:val="x-none" w:eastAsia="x-none"/>
    </w:rPr>
  </w:style>
  <w:style w:type="paragraph" w:customStyle="1" w:styleId="ConsNormal">
    <w:name w:val="ConsNormal"/>
    <w:rsid w:val="004B73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7">
    <w:name w:val="Знак Знак Знак Знак Знак Знак Знак"/>
    <w:basedOn w:val="a"/>
    <w:rsid w:val="004B73F0"/>
    <w:rPr>
      <w:rFonts w:ascii="Verdana" w:eastAsia="Times New Roman" w:hAnsi="Verdana" w:cs="Verdana"/>
      <w:lang w:eastAsia="en-US"/>
    </w:rPr>
  </w:style>
  <w:style w:type="paragraph" w:styleId="aff8">
    <w:name w:val="No Spacing"/>
    <w:uiPriority w:val="1"/>
    <w:qFormat/>
    <w:rsid w:val="004B73F0"/>
    <w:pPr>
      <w:spacing w:after="0" w:line="240" w:lineRule="auto"/>
    </w:pPr>
    <w:rPr>
      <w:rFonts w:ascii="Times New Roman" w:eastAsia="Times New Roman" w:hAnsi="Times New Roman" w:cs="Times New Roman"/>
      <w:sz w:val="24"/>
      <w:szCs w:val="24"/>
      <w:lang w:eastAsia="ru-RU"/>
    </w:rPr>
  </w:style>
  <w:style w:type="paragraph" w:styleId="aff9">
    <w:name w:val="caption"/>
    <w:basedOn w:val="a"/>
    <w:next w:val="a"/>
    <w:uiPriority w:val="35"/>
    <w:qFormat/>
    <w:rsid w:val="004B73F0"/>
    <w:pPr>
      <w:jc w:val="center"/>
    </w:pPr>
    <w:rPr>
      <w:rFonts w:eastAsia="Times New Roman"/>
      <w:b/>
      <w:bCs/>
    </w:rPr>
  </w:style>
  <w:style w:type="character" w:customStyle="1" w:styleId="apple-converted-space">
    <w:name w:val="apple-converted-space"/>
    <w:rsid w:val="004B73F0"/>
  </w:style>
  <w:style w:type="paragraph" w:customStyle="1" w:styleId="s1">
    <w:name w:val="s_1"/>
    <w:basedOn w:val="a"/>
    <w:rsid w:val="004B73F0"/>
    <w:pPr>
      <w:spacing w:before="100" w:beforeAutospacing="1" w:after="100" w:afterAutospacing="1"/>
    </w:pPr>
    <w:rPr>
      <w:rFonts w:eastAsia="Times New Roman"/>
    </w:rPr>
  </w:style>
  <w:style w:type="paragraph" w:customStyle="1" w:styleId="formattext">
    <w:name w:val="formattext"/>
    <w:basedOn w:val="a"/>
    <w:rsid w:val="004B73F0"/>
    <w:pPr>
      <w:spacing w:before="100" w:beforeAutospacing="1" w:after="100" w:afterAutospacing="1"/>
    </w:pPr>
    <w:rPr>
      <w:rFonts w:eastAsia="Times New Roman"/>
    </w:rPr>
  </w:style>
  <w:style w:type="character" w:styleId="affa">
    <w:name w:val="FollowedHyperlink"/>
    <w:uiPriority w:val="99"/>
    <w:semiHidden/>
    <w:unhideWhenUsed/>
    <w:rsid w:val="004B73F0"/>
    <w:rPr>
      <w:color w:val="800080"/>
      <w:u w:val="single"/>
    </w:rPr>
  </w:style>
  <w:style w:type="paragraph" w:customStyle="1" w:styleId="ConsPlusDocList">
    <w:name w:val="ConsPlusDocList"/>
    <w:rsid w:val="004B7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3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3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3F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8">
    <w:name w:val="Основной текст (8)_"/>
    <w:basedOn w:val="a0"/>
    <w:link w:val="80"/>
    <w:rsid w:val="006A0E83"/>
    <w:rPr>
      <w:rFonts w:ascii="Times New Roman" w:eastAsia="Times New Roman" w:hAnsi="Times New Roman" w:cs="Times New Roman"/>
      <w:i/>
      <w:iCs/>
      <w:sz w:val="20"/>
      <w:szCs w:val="20"/>
    </w:rPr>
  </w:style>
  <w:style w:type="paragraph" w:customStyle="1" w:styleId="80">
    <w:name w:val="Основной текст (8)"/>
    <w:basedOn w:val="a"/>
    <w:link w:val="8"/>
    <w:rsid w:val="006A0E83"/>
    <w:pPr>
      <w:widowControl w:val="0"/>
    </w:pPr>
    <w:rPr>
      <w:rFonts w:eastAsia="Times New Roman"/>
      <w:i/>
      <w:iCs/>
      <w:sz w:val="20"/>
      <w:szCs w:val="20"/>
      <w:lang w:eastAsia="en-US"/>
    </w:rPr>
  </w:style>
  <w:style w:type="character" w:customStyle="1" w:styleId="affb">
    <w:name w:val="Другое_"/>
    <w:basedOn w:val="a0"/>
    <w:link w:val="affc"/>
    <w:rsid w:val="006A0E83"/>
    <w:rPr>
      <w:rFonts w:ascii="Times New Roman" w:eastAsia="Times New Roman" w:hAnsi="Times New Roman" w:cs="Times New Roman"/>
      <w:sz w:val="26"/>
      <w:szCs w:val="26"/>
    </w:rPr>
  </w:style>
  <w:style w:type="paragraph" w:customStyle="1" w:styleId="affc">
    <w:name w:val="Другое"/>
    <w:basedOn w:val="a"/>
    <w:link w:val="affb"/>
    <w:rsid w:val="006A0E83"/>
    <w:pPr>
      <w:widowControl w:val="0"/>
      <w:spacing w:line="259" w:lineRule="auto"/>
      <w:ind w:firstLine="400"/>
    </w:pPr>
    <w:rPr>
      <w:rFonts w:eastAsia="Times New Roman"/>
      <w:sz w:val="26"/>
      <w:szCs w:val="26"/>
      <w:lang w:eastAsia="en-US"/>
    </w:rPr>
  </w:style>
  <w:style w:type="numbering" w:customStyle="1" w:styleId="23">
    <w:name w:val="Нет списка2"/>
    <w:next w:val="a2"/>
    <w:semiHidden/>
    <w:rsid w:val="00F16B97"/>
  </w:style>
  <w:style w:type="character" w:customStyle="1" w:styleId="13pt">
    <w:name w:val="Основной текст + 13 pt"/>
    <w:rsid w:val="00F16B97"/>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character" w:customStyle="1" w:styleId="115pt0pt">
    <w:name w:val="Основной текст + 11.5 pt#Интервал 0 pt"/>
    <w:rsid w:val="00F16B97"/>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table" w:customStyle="1" w:styleId="24">
    <w:name w:val="Сетка таблицы2"/>
    <w:basedOn w:val="a1"/>
    <w:next w:val="afd"/>
    <w:uiPriority w:val="59"/>
    <w:rsid w:val="00F16B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basedOn w:val="a"/>
    <w:next w:val="ae"/>
    <w:uiPriority w:val="99"/>
    <w:rsid w:val="00F16B97"/>
    <w:pPr>
      <w:spacing w:before="100" w:beforeAutospacing="1" w:after="100" w:afterAutospacing="1"/>
    </w:pPr>
    <w:rPr>
      <w:rFonts w:ascii="Verdana" w:eastAsia="Times New Roman" w:hAnsi="Verdana"/>
      <w:color w:val="333366"/>
      <w:sz w:val="12"/>
      <w:szCs w:val="12"/>
    </w:rPr>
  </w:style>
  <w:style w:type="character" w:customStyle="1" w:styleId="blk">
    <w:name w:val="blk"/>
    <w:rsid w:val="00F16B97"/>
  </w:style>
  <w:style w:type="paragraph" w:customStyle="1" w:styleId="Style5">
    <w:name w:val="Style5"/>
    <w:basedOn w:val="a"/>
    <w:uiPriority w:val="99"/>
    <w:rsid w:val="00F16B97"/>
    <w:pPr>
      <w:widowControl w:val="0"/>
      <w:autoSpaceDE w:val="0"/>
      <w:autoSpaceDN w:val="0"/>
      <w:adjustRightInd w:val="0"/>
      <w:spacing w:line="324" w:lineRule="exact"/>
      <w:ind w:firstLine="547"/>
      <w:jc w:val="both"/>
    </w:pPr>
    <w:rPr>
      <w:rFonts w:ascii="Arial Black" w:eastAsia="Times New Roman" w:hAnsi="Arial Black"/>
    </w:rPr>
  </w:style>
  <w:style w:type="character" w:customStyle="1" w:styleId="FontStyle32">
    <w:name w:val="Font Style32"/>
    <w:uiPriority w:val="99"/>
    <w:rsid w:val="00F16B97"/>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enobl.ru/" TargetMode="External"/><Relationship Id="rId13" Type="http://schemas.openxmlformats.org/officeDocument/2006/relationships/hyperlink" Target="consultantplus://offline/ref=15F47A327B83F04205B2CCED5188660AFA69A3BCEF45E799CDE80D2CAD0B8FB0865B17AD1D1B27C993FD9EEEA2314D4C75DB4EA83BT2N9P"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hyperlink" Target="http://mfc47.ru/" TargetMode="External"/><Relationship Id="rId12" Type="http://schemas.openxmlformats.org/officeDocument/2006/relationships/hyperlink" Target="consultantplus://offline/ref=15F47A327B83F04205B2CCED5188660AFA69A3BCEF45E799CDE80D2CAD0B8FB0865B17AE141B2C98C4B29FB2E7665E4D76DB4CA9272940ECT0N6P"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3D9B2277B33633762F5884D306115BB89D0EC6BA421ED6C136104A197B001020D7F99DBA82F7E651k5W2I" TargetMode="External"/><Relationship Id="rId20" Type="http://schemas.openxmlformats.org/officeDocument/2006/relationships/hyperlink" Target="consultantplus://offline/ref=9E89AAB0FD1A9BBB11134009C3227FCE53C937EAAAAF9618AB29B9236EFDAC595A33BB2E8En8E7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F47A327B83F04205B2CCED5188660AFA69A3BCEF45E799CDE80D2CAD0B8FB0865B17AB171078CC86ECC6E2A12D534D6AC74CAAT3NBP" TargetMode="External"/><Relationship Id="rId24" Type="http://schemas.openxmlformats.org/officeDocument/2006/relationships/hyperlink" Target="consultantplus://offline/ref=60D545C6049BF91E0C2240CF4BDAB3159A179479763288E46667FE559887C9E6D0979444D86229FDF2521F8116B7CD1E7BF89E68A9316415oCAFP" TargetMode="External"/><Relationship Id="rId5" Type="http://schemas.openxmlformats.org/officeDocument/2006/relationships/footnotes" Target="footnotes.xml"/><Relationship Id="rId15" Type="http://schemas.openxmlformats.org/officeDocument/2006/relationships/hyperlink" Target="consultantplus://offline/ref=3D9B2277B33633762F5884D306115BB89D0EC6BA421ED6C136104A197B001020D7F99DBA82F7E151k5W6I" TargetMode="External"/><Relationship Id="rId23" Type="http://schemas.openxmlformats.org/officeDocument/2006/relationships/hyperlink" Target="consultantplus://offline/ref=60D545C6049BF91E0C2240CF4BDAB3159A179479763288E46667FE559887C9E6D0979444D86225FFFF521F8116B7CD1E7BF89E68A9316415oCAFP" TargetMode="External"/><Relationship Id="rId28" Type="http://schemas.openxmlformats.org/officeDocument/2006/relationships/theme" Target="theme/theme1.xml"/><Relationship Id="rId10" Type="http://schemas.openxmlformats.org/officeDocument/2006/relationships/hyperlink" Target="consultantplus://offline/ref=FE9F7EF8E950E8E7F95767218A817B4F8A253144D50F9C40943059EE8343AA8A4118CFE348BC53C405B943D37443997F8B36C8637C2EB27EN424F"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15F47A327B83F04205B2CCED5188660AFA69A3BCEF45E799CDE80D2CAD0B8FB0865B17AC111227C993FD9EEEA2314D4C75DB4EA83BT2N9P" TargetMode="External"/><Relationship Id="rId22" Type="http://schemas.openxmlformats.org/officeDocument/2006/relationships/hyperlink" Target="consultantplus://offline/ref=60D545C6049BF91E0C2240CF4BDAB3159A179479763288E46667FE559887C9E6D0979444D86225FAFA521F8116B7CD1E7BF89E68A9316415oCAF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10552</Words>
  <Characters>60148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31</cp:revision>
  <cp:lastPrinted>2025-07-09T07:58:00Z</cp:lastPrinted>
  <dcterms:created xsi:type="dcterms:W3CDTF">2025-07-09T06:49:00Z</dcterms:created>
  <dcterms:modified xsi:type="dcterms:W3CDTF">2025-07-10T12:40:00Z</dcterms:modified>
</cp:coreProperties>
</file>