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E1" w:rsidRDefault="00A615E1" w:rsidP="00A615E1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:rsidR="00601977" w:rsidRDefault="00601977" w:rsidP="00A615E1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:rsidR="00601977" w:rsidRDefault="00601977" w:rsidP="00A615E1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:rsidR="00601977" w:rsidRDefault="00601977" w:rsidP="00601977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047750"/>
            <wp:effectExtent l="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77" w:rsidRDefault="00601977" w:rsidP="0060197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01977" w:rsidRDefault="00601977" w:rsidP="0060197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01977" w:rsidRDefault="00601977" w:rsidP="0060197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601977" w:rsidRDefault="00601977" w:rsidP="0060197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601977" w:rsidRDefault="00601977" w:rsidP="0060197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01977" w:rsidRDefault="00601977" w:rsidP="0060197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 СОЗЫВА</w:t>
      </w:r>
    </w:p>
    <w:p w:rsidR="00601977" w:rsidRDefault="00601977" w:rsidP="0060197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01977" w:rsidRDefault="00601977" w:rsidP="0060197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РЕШЕНИЕ   </w:t>
      </w:r>
    </w:p>
    <w:p w:rsidR="00601977" w:rsidRPr="00630F06" w:rsidRDefault="00601977" w:rsidP="00630F06">
      <w:pPr>
        <w:spacing w:before="100" w:beforeAutospacing="1" w:after="100" w:afterAutospacing="1"/>
      </w:pPr>
      <w:r>
        <w:rPr>
          <w:bCs/>
        </w:rPr>
        <w:t xml:space="preserve">                                             от  </w:t>
      </w:r>
      <w:r w:rsidR="00EA7222">
        <w:rPr>
          <w:bCs/>
        </w:rPr>
        <w:t>03</w:t>
      </w:r>
      <w:r w:rsidR="00630F06">
        <w:rPr>
          <w:bCs/>
        </w:rPr>
        <w:t xml:space="preserve"> февраля</w:t>
      </w:r>
      <w:r>
        <w:rPr>
          <w:bCs/>
        </w:rPr>
        <w:t xml:space="preserve">  202</w:t>
      </w:r>
      <w:r w:rsidR="00630F06">
        <w:rPr>
          <w:bCs/>
        </w:rPr>
        <w:t>5</w:t>
      </w:r>
      <w:r>
        <w:rPr>
          <w:bCs/>
        </w:rPr>
        <w:t xml:space="preserve"> года  № </w:t>
      </w:r>
      <w:r w:rsidR="00EA7222">
        <w:rPr>
          <w:bCs/>
        </w:rPr>
        <w:t>3</w:t>
      </w:r>
    </w:p>
    <w:p w:rsidR="00601977" w:rsidRDefault="00601977" w:rsidP="00A615E1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:rsidR="00A615E1" w:rsidRDefault="00A615E1" w:rsidP="00A615E1">
      <w:pPr>
        <w:widowControl w:val="0"/>
        <w:shd w:val="clear" w:color="auto" w:fill="FFFFFF"/>
        <w:jc w:val="center"/>
        <w:rPr>
          <w:b/>
        </w:rPr>
      </w:pPr>
      <w:r w:rsidRPr="00D248C2">
        <w:rPr>
          <w:b/>
        </w:rPr>
        <w:t>О внесении изменений и дополнений в Устав</w:t>
      </w:r>
      <w:r>
        <w:rPr>
          <w:b/>
        </w:rPr>
        <w:br/>
      </w:r>
      <w:proofErr w:type="spellStart"/>
      <w:r w:rsidR="00630F06">
        <w:rPr>
          <w:b/>
        </w:rPr>
        <w:t>Хваловского</w:t>
      </w:r>
      <w:proofErr w:type="spellEnd"/>
      <w:r w:rsidR="00630F06">
        <w:rPr>
          <w:b/>
        </w:rPr>
        <w:t xml:space="preserve">  сельского </w:t>
      </w:r>
      <w:r w:rsidRPr="00D248C2">
        <w:rPr>
          <w:b/>
        </w:rPr>
        <w:t>поселени</w:t>
      </w:r>
      <w:r w:rsidR="00547345">
        <w:rPr>
          <w:b/>
        </w:rPr>
        <w:t>я</w:t>
      </w:r>
      <w:r w:rsidRPr="00D248C2">
        <w:rPr>
          <w:b/>
        </w:rPr>
        <w:t xml:space="preserve"> </w:t>
      </w:r>
    </w:p>
    <w:p w:rsidR="00A615E1" w:rsidRPr="00D248C2" w:rsidRDefault="00A615E1" w:rsidP="00A615E1">
      <w:pPr>
        <w:widowControl w:val="0"/>
        <w:shd w:val="clear" w:color="auto" w:fill="FFFFFF"/>
        <w:jc w:val="center"/>
        <w:rPr>
          <w:b/>
          <w:color w:val="000000"/>
          <w:kern w:val="24"/>
        </w:rPr>
      </w:pPr>
      <w:r w:rsidRPr="00D248C2">
        <w:rPr>
          <w:b/>
        </w:rPr>
        <w:t>Волховского муниципального района Ленинградской области</w:t>
      </w:r>
      <w:r w:rsidRPr="00D248C2">
        <w:rPr>
          <w:b/>
          <w:bCs/>
          <w:color w:val="000000"/>
        </w:rPr>
        <w:t xml:space="preserve"> </w:t>
      </w:r>
    </w:p>
    <w:p w:rsidR="00A615E1" w:rsidRDefault="00A615E1" w:rsidP="00A615E1">
      <w:pPr>
        <w:widowControl w:val="0"/>
        <w:shd w:val="clear" w:color="auto" w:fill="FFFFFF"/>
        <w:ind w:firstLine="709"/>
        <w:jc w:val="both"/>
        <w:rPr>
          <w:bCs/>
          <w:iCs/>
        </w:rPr>
      </w:pPr>
    </w:p>
    <w:p w:rsidR="00A615E1" w:rsidRPr="00DF1D37" w:rsidRDefault="00326F51" w:rsidP="00A615E1">
      <w:pPr>
        <w:widowControl w:val="0"/>
        <w:shd w:val="clear" w:color="auto" w:fill="FFFFFF"/>
        <w:ind w:firstLine="709"/>
        <w:jc w:val="both"/>
        <w:rPr>
          <w:color w:val="000000"/>
          <w:kern w:val="24"/>
        </w:rPr>
      </w:pPr>
      <w:r>
        <w:rPr>
          <w:bCs/>
          <w:iCs/>
        </w:rPr>
        <w:t>В целях приведения</w:t>
      </w:r>
      <w:r w:rsidR="00E06EA3">
        <w:rPr>
          <w:bCs/>
          <w:iCs/>
        </w:rPr>
        <w:t xml:space="preserve"> Устава </w:t>
      </w:r>
      <w:proofErr w:type="spellStart"/>
      <w:r w:rsidR="00630F06">
        <w:rPr>
          <w:bCs/>
          <w:iCs/>
        </w:rPr>
        <w:t>Хваловского</w:t>
      </w:r>
      <w:proofErr w:type="spellEnd"/>
      <w:r w:rsidR="00E06EA3">
        <w:rPr>
          <w:bCs/>
          <w:iCs/>
        </w:rPr>
        <w:t xml:space="preserve"> </w:t>
      </w:r>
      <w:r w:rsidR="00630F06">
        <w:rPr>
          <w:bCs/>
          <w:iCs/>
        </w:rPr>
        <w:t>сельского</w:t>
      </w:r>
      <w:r w:rsidR="00E06EA3">
        <w:rPr>
          <w:bCs/>
          <w:iCs/>
        </w:rPr>
        <w:t xml:space="preserve"> поселени</w:t>
      </w:r>
      <w:r w:rsidR="00547345">
        <w:rPr>
          <w:bCs/>
          <w:iCs/>
        </w:rPr>
        <w:t>я</w:t>
      </w:r>
      <w:r w:rsidR="00E06EA3">
        <w:rPr>
          <w:bCs/>
          <w:iCs/>
        </w:rPr>
        <w:t xml:space="preserve"> Волхо</w:t>
      </w:r>
      <w:r w:rsidR="00E06EA3">
        <w:rPr>
          <w:bCs/>
          <w:iCs/>
        </w:rPr>
        <w:t>в</w:t>
      </w:r>
      <w:r w:rsidR="00E06EA3">
        <w:rPr>
          <w:bCs/>
          <w:iCs/>
        </w:rPr>
        <w:t xml:space="preserve">ского муниципального района Ленинградской области </w:t>
      </w:r>
      <w:r>
        <w:rPr>
          <w:bCs/>
          <w:iCs/>
        </w:rPr>
        <w:t xml:space="preserve"> в соответствие </w:t>
      </w:r>
      <w:proofErr w:type="gramStart"/>
      <w:r>
        <w:rPr>
          <w:bCs/>
          <w:iCs/>
        </w:rPr>
        <w:t>с</w:t>
      </w:r>
      <w:proofErr w:type="gramEnd"/>
      <w:r>
        <w:rPr>
          <w:bCs/>
          <w:iCs/>
        </w:rPr>
        <w:t xml:space="preserve"> </w:t>
      </w:r>
      <w:r w:rsidR="008E0368">
        <w:rPr>
          <w:bCs/>
          <w:iCs/>
        </w:rPr>
        <w:t>Ф</w:t>
      </w:r>
      <w:r>
        <w:rPr>
          <w:bCs/>
          <w:iCs/>
        </w:rPr>
        <w:t>ед</w:t>
      </w:r>
      <w:r>
        <w:rPr>
          <w:bCs/>
          <w:iCs/>
        </w:rPr>
        <w:t>е</w:t>
      </w:r>
      <w:r>
        <w:rPr>
          <w:bCs/>
          <w:iCs/>
        </w:rPr>
        <w:t xml:space="preserve">ральным законодательством и </w:t>
      </w:r>
      <w:r w:rsidR="00E06EA3">
        <w:rPr>
          <w:bCs/>
          <w:iCs/>
        </w:rPr>
        <w:t xml:space="preserve">Областными законами </w:t>
      </w:r>
      <w:r>
        <w:rPr>
          <w:bCs/>
          <w:iCs/>
        </w:rPr>
        <w:t>Ленинградской области</w:t>
      </w:r>
      <w:r w:rsidR="00A615E1" w:rsidRPr="00DF1D37">
        <w:rPr>
          <w:color w:val="000000"/>
          <w:kern w:val="24"/>
        </w:rPr>
        <w:t>,</w:t>
      </w:r>
      <w:r w:rsidR="00E06EA3">
        <w:rPr>
          <w:color w:val="000000"/>
          <w:kern w:val="24"/>
        </w:rPr>
        <w:t xml:space="preserve"> руководствуясь статьями 35 и 44 Федерального закона</w:t>
      </w:r>
      <w:r w:rsidR="00C24421" w:rsidRPr="00C24421">
        <w:t xml:space="preserve"> </w:t>
      </w:r>
      <w:r w:rsidR="00C24421" w:rsidRPr="00171A61">
        <w:t>от 06 октября 2003 года №131-ФЗ «Об общих принципах организации местного самоуправления в Ро</w:t>
      </w:r>
      <w:r w:rsidR="00C24421" w:rsidRPr="00171A61">
        <w:t>с</w:t>
      </w:r>
      <w:r w:rsidR="00C24421" w:rsidRPr="00171A61">
        <w:t>сийской Федерации»,</w:t>
      </w:r>
      <w:r w:rsidR="00C24421">
        <w:t xml:space="preserve"> учитывая результаты публичных слушаний, </w:t>
      </w:r>
      <w:r w:rsidR="00A615E1" w:rsidRPr="00DF1D37">
        <w:rPr>
          <w:color w:val="000000"/>
          <w:kern w:val="24"/>
        </w:rPr>
        <w:t>Совет деп</w:t>
      </w:r>
      <w:r w:rsidR="00A615E1" w:rsidRPr="00DF1D37">
        <w:rPr>
          <w:color w:val="000000"/>
          <w:kern w:val="24"/>
        </w:rPr>
        <w:t>у</w:t>
      </w:r>
      <w:r w:rsidR="00A615E1" w:rsidRPr="00DF1D37">
        <w:rPr>
          <w:color w:val="000000"/>
          <w:kern w:val="24"/>
        </w:rPr>
        <w:t>татов</w:t>
      </w:r>
      <w:r>
        <w:rPr>
          <w:color w:val="000000"/>
          <w:kern w:val="24"/>
        </w:rPr>
        <w:t xml:space="preserve"> </w:t>
      </w:r>
      <w:proofErr w:type="spellStart"/>
      <w:r w:rsidR="00630F06">
        <w:rPr>
          <w:color w:val="000000"/>
          <w:kern w:val="24"/>
        </w:rPr>
        <w:t>Хваловского</w:t>
      </w:r>
      <w:proofErr w:type="spellEnd"/>
      <w:r w:rsidR="00630F06">
        <w:rPr>
          <w:color w:val="000000"/>
          <w:kern w:val="24"/>
        </w:rPr>
        <w:t xml:space="preserve"> сельского</w:t>
      </w:r>
      <w:r w:rsidR="00547345">
        <w:rPr>
          <w:bCs/>
          <w:iCs/>
        </w:rPr>
        <w:t xml:space="preserve"> поселения</w:t>
      </w:r>
      <w:r w:rsidR="00547345" w:rsidRPr="00BE161C">
        <w:t xml:space="preserve"> </w:t>
      </w:r>
      <w:r w:rsidRPr="00BE161C">
        <w:t>Волховского муниципального района Ленинградской области</w:t>
      </w:r>
    </w:p>
    <w:p w:rsidR="005E1F0E" w:rsidRDefault="005E1F0E" w:rsidP="005E1F0E">
      <w:pPr>
        <w:widowControl w:val="0"/>
        <w:shd w:val="clear" w:color="auto" w:fill="FFFFFF"/>
        <w:rPr>
          <w:color w:val="000000"/>
          <w:kern w:val="24"/>
        </w:rPr>
      </w:pPr>
    </w:p>
    <w:p w:rsidR="00A615E1" w:rsidRDefault="00A615E1" w:rsidP="005E1F0E">
      <w:pPr>
        <w:widowControl w:val="0"/>
        <w:shd w:val="clear" w:color="auto" w:fill="FFFFFF"/>
        <w:jc w:val="center"/>
        <w:rPr>
          <w:color w:val="000000"/>
          <w:kern w:val="24"/>
        </w:rPr>
      </w:pPr>
      <w:r w:rsidRPr="00DF1D37">
        <w:rPr>
          <w:color w:val="000000"/>
          <w:kern w:val="24"/>
        </w:rPr>
        <w:t>РЕШИЛ:</w:t>
      </w:r>
    </w:p>
    <w:p w:rsidR="00A615E1" w:rsidRPr="00DF1D37" w:rsidRDefault="00A615E1" w:rsidP="00A615E1">
      <w:pPr>
        <w:widowControl w:val="0"/>
        <w:shd w:val="clear" w:color="auto" w:fill="FFFFFF"/>
        <w:jc w:val="center"/>
        <w:rPr>
          <w:kern w:val="24"/>
        </w:rPr>
      </w:pPr>
    </w:p>
    <w:p w:rsidR="00C24421" w:rsidRPr="00C24421" w:rsidRDefault="00C24421" w:rsidP="008E0368">
      <w:pPr>
        <w:numPr>
          <w:ilvl w:val="0"/>
          <w:numId w:val="2"/>
        </w:numPr>
        <w:tabs>
          <w:tab w:val="clear" w:pos="1068"/>
          <w:tab w:val="num" w:pos="0"/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C24421">
        <w:t xml:space="preserve">Внести в Устав </w:t>
      </w:r>
      <w:r w:rsidR="00630F06">
        <w:t xml:space="preserve"> </w:t>
      </w:r>
      <w:proofErr w:type="spellStart"/>
      <w:r w:rsidR="00630F06">
        <w:t>Хваловского</w:t>
      </w:r>
      <w:proofErr w:type="spellEnd"/>
      <w:r w:rsidR="00630F06">
        <w:t xml:space="preserve"> сельского</w:t>
      </w:r>
      <w:r w:rsidR="00547345">
        <w:rPr>
          <w:bCs/>
          <w:iCs/>
        </w:rPr>
        <w:t xml:space="preserve"> поселения</w:t>
      </w:r>
      <w:r w:rsidR="008E0368">
        <w:rPr>
          <w:bCs/>
          <w:iCs/>
        </w:rPr>
        <w:t xml:space="preserve"> Волховского мун</w:t>
      </w:r>
      <w:r w:rsidR="008E0368">
        <w:rPr>
          <w:bCs/>
          <w:iCs/>
        </w:rPr>
        <w:t>и</w:t>
      </w:r>
      <w:r w:rsidR="008E0368">
        <w:rPr>
          <w:bCs/>
          <w:iCs/>
        </w:rPr>
        <w:t>ципального района Ленинградской области</w:t>
      </w:r>
      <w:r w:rsidRPr="00C24421">
        <w:t xml:space="preserve"> следующие изменения и дополн</w:t>
      </w:r>
      <w:r w:rsidRPr="00C24421">
        <w:t>е</w:t>
      </w:r>
      <w:r w:rsidRPr="00C24421">
        <w:t>ния (прилагаются).</w:t>
      </w:r>
    </w:p>
    <w:p w:rsidR="00C24421" w:rsidRPr="00C24421" w:rsidRDefault="00C24421" w:rsidP="008E0368">
      <w:pPr>
        <w:numPr>
          <w:ilvl w:val="0"/>
          <w:numId w:val="2"/>
        </w:numPr>
        <w:tabs>
          <w:tab w:val="clear" w:pos="1068"/>
          <w:tab w:val="num" w:pos="0"/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C24421">
        <w:t xml:space="preserve">Главе </w:t>
      </w:r>
      <w:proofErr w:type="spellStart"/>
      <w:r w:rsidR="00630F06">
        <w:t>Хваловского</w:t>
      </w:r>
      <w:proofErr w:type="spellEnd"/>
      <w:r w:rsidR="00630F06">
        <w:t xml:space="preserve"> сельского</w:t>
      </w:r>
      <w:r w:rsidR="00547345">
        <w:rPr>
          <w:bCs/>
          <w:iCs/>
        </w:rPr>
        <w:t xml:space="preserve"> поселения</w:t>
      </w:r>
      <w:r w:rsidRPr="00C24421">
        <w:t xml:space="preserve"> направить настоящее решение в Управление Минюста России по </w:t>
      </w:r>
      <w:r w:rsidR="00617BAA">
        <w:t xml:space="preserve">Санкт-Петербургу и </w:t>
      </w:r>
      <w:r w:rsidRPr="00C24421">
        <w:t xml:space="preserve">Ленинградской области в порядке, предусмотренном </w:t>
      </w:r>
      <w:r w:rsidRPr="00C24421">
        <w:rPr>
          <w:rFonts w:eastAsia="Calibri"/>
          <w:lang w:eastAsia="en-US"/>
        </w:rPr>
        <w:t>Федеральным законом от 21 июля 2005 года № 97-ФЗ «О государственной регистрации уставов муниципальных образований», на государственную регистрацию.</w:t>
      </w:r>
    </w:p>
    <w:p w:rsidR="00C24421" w:rsidRPr="00C24421" w:rsidRDefault="00C24421" w:rsidP="00C24421">
      <w:pPr>
        <w:ind w:firstLine="709"/>
        <w:jc w:val="both"/>
        <w:rPr>
          <w:rFonts w:eastAsia="Calibri"/>
          <w:lang w:eastAsia="en-US"/>
        </w:rPr>
      </w:pPr>
      <w:r w:rsidRPr="00C24421">
        <w:rPr>
          <w:rFonts w:eastAsia="Calibri"/>
          <w:lang w:eastAsia="en-US"/>
        </w:rPr>
        <w:t>3. Настоящее решение вступает в силу после его государственной рег</w:t>
      </w:r>
      <w:r w:rsidRPr="00C24421">
        <w:rPr>
          <w:rFonts w:eastAsia="Calibri"/>
          <w:lang w:eastAsia="en-US"/>
        </w:rPr>
        <w:t>и</w:t>
      </w:r>
      <w:r w:rsidRPr="00C24421">
        <w:rPr>
          <w:rFonts w:eastAsia="Calibri"/>
          <w:lang w:eastAsia="en-US"/>
        </w:rPr>
        <w:t>страции и официального опубликования (обнародования).</w:t>
      </w:r>
    </w:p>
    <w:p w:rsidR="00C24421" w:rsidRPr="00630F06" w:rsidRDefault="00C24421" w:rsidP="0063723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63723E">
        <w:t xml:space="preserve">4. Опубликовать  (обнародовать) настоящее решение </w:t>
      </w:r>
      <w:r w:rsidRPr="00C24421">
        <w:t>в течение 7 дней с момента его получения с государственной регистрации  в  официальном пер</w:t>
      </w:r>
      <w:r w:rsidRPr="00C24421">
        <w:t>и</w:t>
      </w:r>
      <w:r w:rsidRPr="00C24421">
        <w:t>одическом издании -  газете «</w:t>
      </w:r>
      <w:proofErr w:type="spellStart"/>
      <w:r w:rsidR="00630F06">
        <w:t>Провинция.Северо</w:t>
      </w:r>
      <w:proofErr w:type="spellEnd"/>
      <w:r w:rsidR="00630F06">
        <w:t>-Запад</w:t>
      </w:r>
      <w:r w:rsidRPr="00C24421">
        <w:t>» и разместить на оф</w:t>
      </w:r>
      <w:r w:rsidRPr="00C24421">
        <w:t>и</w:t>
      </w:r>
      <w:r w:rsidRPr="00C24421">
        <w:lastRenderedPageBreak/>
        <w:t>циальном сайте</w:t>
      </w:r>
      <w:r>
        <w:t xml:space="preserve"> органов местного самоуправления</w:t>
      </w:r>
      <w:r w:rsidRPr="00C24421">
        <w:t xml:space="preserve"> </w:t>
      </w:r>
      <w:proofErr w:type="spellStart"/>
      <w:r w:rsidR="00630F06">
        <w:t>Хваловского</w:t>
      </w:r>
      <w:proofErr w:type="spellEnd"/>
      <w:r w:rsidR="00630F06">
        <w:t xml:space="preserve"> сельского </w:t>
      </w:r>
      <w:r w:rsidR="00547345" w:rsidRPr="0063723E">
        <w:t>п</w:t>
      </w:r>
      <w:r w:rsidR="00547345" w:rsidRPr="0063723E">
        <w:t>о</w:t>
      </w:r>
      <w:r w:rsidR="00547345" w:rsidRPr="0063723E">
        <w:t>селения</w:t>
      </w:r>
      <w:r w:rsidRPr="00C24421">
        <w:t xml:space="preserve"> Волховского муниципального района Ленинградской области </w:t>
      </w:r>
      <w:r w:rsidRPr="0063723E">
        <w:rPr>
          <w:bCs/>
        </w:rPr>
        <w:t>в и</w:t>
      </w:r>
      <w:r w:rsidRPr="0063723E">
        <w:rPr>
          <w:bCs/>
        </w:rPr>
        <w:t>н</w:t>
      </w:r>
      <w:r w:rsidRPr="0063723E">
        <w:rPr>
          <w:bCs/>
        </w:rPr>
        <w:t xml:space="preserve">формационно-телекоммуникационной сети Интернет </w:t>
      </w:r>
      <w:r w:rsidR="00CA52D3">
        <w:rPr>
          <w:bCs/>
        </w:rPr>
        <w:t>–</w:t>
      </w:r>
      <w:r w:rsidRPr="00C24421">
        <w:t xml:space="preserve"> </w:t>
      </w:r>
      <w:r w:rsidR="00A26154" w:rsidRPr="00A26154">
        <w:t>http://hvalovskoe.ru/news</w:t>
      </w:r>
      <w:r w:rsidR="008E0368" w:rsidRPr="00630F06">
        <w:rPr>
          <w:color w:val="FF0000"/>
        </w:rPr>
        <w:t>.</w:t>
      </w:r>
      <w:r w:rsidRPr="00630F06">
        <w:rPr>
          <w:color w:val="FF0000"/>
        </w:rPr>
        <w:t xml:space="preserve"> </w:t>
      </w:r>
    </w:p>
    <w:p w:rsidR="00C24421" w:rsidRDefault="00C24421" w:rsidP="00C24421">
      <w:pPr>
        <w:ind w:firstLine="709"/>
        <w:jc w:val="both"/>
        <w:rPr>
          <w:kern w:val="24"/>
        </w:rPr>
      </w:pPr>
      <w:r w:rsidRPr="00C24421">
        <w:t xml:space="preserve">5. Главе </w:t>
      </w:r>
      <w:proofErr w:type="spellStart"/>
      <w:r w:rsidR="00630F06">
        <w:t>Хваловского</w:t>
      </w:r>
      <w:proofErr w:type="spellEnd"/>
      <w:r w:rsidR="00630F06">
        <w:t xml:space="preserve"> сельского</w:t>
      </w:r>
      <w:r w:rsidR="00547345">
        <w:rPr>
          <w:bCs/>
          <w:iCs/>
        </w:rPr>
        <w:t xml:space="preserve"> поселения</w:t>
      </w:r>
      <w:r>
        <w:t xml:space="preserve"> </w:t>
      </w:r>
      <w:r w:rsidRPr="00C24421">
        <w:rPr>
          <w:kern w:val="24"/>
        </w:rPr>
        <w:t>направить в Управление М</w:t>
      </w:r>
      <w:r w:rsidRPr="00C24421">
        <w:rPr>
          <w:kern w:val="24"/>
        </w:rPr>
        <w:t>и</w:t>
      </w:r>
      <w:r w:rsidRPr="00C24421">
        <w:rPr>
          <w:kern w:val="24"/>
        </w:rPr>
        <w:t>нюста России по Ленинградской области</w:t>
      </w:r>
      <w:r>
        <w:rPr>
          <w:kern w:val="24"/>
        </w:rPr>
        <w:t xml:space="preserve"> </w:t>
      </w:r>
      <w:r w:rsidRPr="00C24421">
        <w:rPr>
          <w:kern w:val="24"/>
        </w:rPr>
        <w:t>сведения об источнике и о дате оф</w:t>
      </w:r>
      <w:r w:rsidRPr="00C24421">
        <w:rPr>
          <w:kern w:val="24"/>
        </w:rPr>
        <w:t>и</w:t>
      </w:r>
      <w:r w:rsidRPr="00C24421">
        <w:rPr>
          <w:kern w:val="24"/>
        </w:rPr>
        <w:t>циального опубликования для включения в государственный реестр уставов муниципальных образований Ленинградской области</w:t>
      </w:r>
      <w:r>
        <w:t xml:space="preserve"> в</w:t>
      </w:r>
      <w:r w:rsidR="00A615E1" w:rsidRPr="00C24421">
        <w:t xml:space="preserve"> течение 10 дней со дня официального опубликования </w:t>
      </w:r>
      <w:r w:rsidRPr="00C24421">
        <w:t>настоящего решения</w:t>
      </w:r>
      <w:r w:rsidR="008E0368">
        <w:t>.</w:t>
      </w:r>
      <w:r w:rsidRPr="00C24421">
        <w:rPr>
          <w:kern w:val="24"/>
        </w:rPr>
        <w:t xml:space="preserve"> </w:t>
      </w:r>
      <w:r w:rsidR="00A615E1" w:rsidRPr="00C24421">
        <w:rPr>
          <w:kern w:val="24"/>
        </w:rPr>
        <w:t xml:space="preserve"> </w:t>
      </w:r>
    </w:p>
    <w:p w:rsidR="00A615E1" w:rsidRPr="00C24421" w:rsidRDefault="00C24421" w:rsidP="00C24421">
      <w:pPr>
        <w:ind w:firstLine="709"/>
        <w:jc w:val="both"/>
        <w:rPr>
          <w:kern w:val="24"/>
        </w:rPr>
      </w:pPr>
      <w:r w:rsidRPr="00C24421">
        <w:rPr>
          <w:kern w:val="24"/>
        </w:rPr>
        <w:t xml:space="preserve">6. </w:t>
      </w:r>
      <w:proofErr w:type="gramStart"/>
      <w:r w:rsidR="00A615E1" w:rsidRPr="00C24421">
        <w:rPr>
          <w:kern w:val="24"/>
        </w:rPr>
        <w:t>Контроль за</w:t>
      </w:r>
      <w:proofErr w:type="gramEnd"/>
      <w:r w:rsidR="00A615E1" w:rsidRPr="00C24421">
        <w:rPr>
          <w:kern w:val="24"/>
        </w:rPr>
        <w:t xml:space="preserve"> исполнением настоящего решения оставляю за собой.</w:t>
      </w:r>
    </w:p>
    <w:p w:rsidR="00A615E1" w:rsidRPr="00C24421" w:rsidRDefault="00A615E1" w:rsidP="00A615E1">
      <w:pPr>
        <w:widowControl w:val="0"/>
        <w:shd w:val="clear" w:color="auto" w:fill="FFFFFF"/>
        <w:jc w:val="both"/>
        <w:rPr>
          <w:kern w:val="24"/>
        </w:rPr>
      </w:pPr>
    </w:p>
    <w:p w:rsidR="00A615E1" w:rsidRDefault="00A615E1" w:rsidP="00A615E1">
      <w:pPr>
        <w:ind w:left="-180"/>
        <w:jc w:val="both"/>
      </w:pPr>
    </w:p>
    <w:p w:rsidR="00A615E1" w:rsidRPr="00D347D7" w:rsidRDefault="00630F06" w:rsidP="00A615E1">
      <w:pPr>
        <w:ind w:left="-180"/>
        <w:jc w:val="both"/>
      </w:pPr>
      <w:r>
        <w:t xml:space="preserve">Глава </w:t>
      </w:r>
      <w:proofErr w:type="spellStart"/>
      <w:r>
        <w:t>Хваловского</w:t>
      </w:r>
      <w:proofErr w:type="spellEnd"/>
      <w:r>
        <w:t xml:space="preserve"> сельского поселения</w:t>
      </w:r>
    </w:p>
    <w:p w:rsidR="00A615E1" w:rsidRDefault="00A615E1" w:rsidP="00A615E1">
      <w:pPr>
        <w:ind w:left="-180"/>
        <w:jc w:val="both"/>
      </w:pPr>
      <w:r w:rsidRPr="00112C32">
        <w:t xml:space="preserve">Волховского муниципального района </w:t>
      </w:r>
    </w:p>
    <w:p w:rsidR="00A615E1" w:rsidRPr="00EE1963" w:rsidRDefault="00A615E1" w:rsidP="00A615E1">
      <w:pPr>
        <w:ind w:left="-180"/>
        <w:jc w:val="both"/>
      </w:pPr>
      <w:r w:rsidRPr="00112C32">
        <w:t xml:space="preserve">Ленинградской области                          </w:t>
      </w:r>
      <w:r>
        <w:t xml:space="preserve">                                        </w:t>
      </w:r>
      <w:r w:rsidR="00630F06">
        <w:t xml:space="preserve"> </w:t>
      </w:r>
      <w:proofErr w:type="spellStart"/>
      <w:r w:rsidR="00630F06">
        <w:t>Е.Е.Шнейвас</w:t>
      </w:r>
      <w:proofErr w:type="spellEnd"/>
      <w:r w:rsidR="002D05B3">
        <w:t xml:space="preserve"> </w:t>
      </w:r>
    </w:p>
    <w:p w:rsidR="00A615E1" w:rsidRDefault="00A615E1" w:rsidP="00A615E1">
      <w:pPr>
        <w:widowControl w:val="0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A615E1" w:rsidRDefault="00A615E1" w:rsidP="00A615E1">
      <w:pPr>
        <w:widowControl w:val="0"/>
        <w:ind w:firstLine="709"/>
        <w:jc w:val="right"/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8E0368" w:rsidRDefault="008E0368" w:rsidP="00A32A63">
      <w:pPr>
        <w:widowControl w:val="0"/>
        <w:jc w:val="right"/>
        <w:rPr>
          <w:b/>
        </w:rPr>
      </w:pPr>
    </w:p>
    <w:p w:rsidR="00547345" w:rsidRDefault="00547345" w:rsidP="00A32A63">
      <w:pPr>
        <w:widowControl w:val="0"/>
        <w:jc w:val="right"/>
      </w:pPr>
    </w:p>
    <w:p w:rsidR="00547345" w:rsidRDefault="00547345" w:rsidP="00A32A63">
      <w:pPr>
        <w:widowControl w:val="0"/>
        <w:jc w:val="right"/>
      </w:pPr>
    </w:p>
    <w:p w:rsidR="00547345" w:rsidRDefault="00547345" w:rsidP="00A32A63">
      <w:pPr>
        <w:widowControl w:val="0"/>
        <w:jc w:val="right"/>
      </w:pPr>
    </w:p>
    <w:p w:rsidR="00630F06" w:rsidRDefault="006D29E0" w:rsidP="006D29E0">
      <w:pPr>
        <w:pStyle w:val="Bodytext20"/>
        <w:shd w:val="clear" w:color="auto" w:fill="auto"/>
        <w:spacing w:after="0" w:line="240" w:lineRule="auto"/>
      </w:pPr>
      <w:r>
        <w:rPr>
          <w:rStyle w:val="Bodytext2"/>
          <w:color w:val="000000"/>
        </w:rPr>
        <w:t xml:space="preserve">Приложение </w:t>
      </w:r>
      <w:r>
        <w:rPr>
          <w:rStyle w:val="Bodytext2"/>
          <w:color w:val="000000"/>
        </w:rPr>
        <w:br/>
        <w:t xml:space="preserve">Утверждено </w:t>
      </w:r>
      <w:r>
        <w:rPr>
          <w:rStyle w:val="Bodytext2"/>
          <w:color w:val="000000"/>
        </w:rPr>
        <w:br/>
        <w:t xml:space="preserve">решением Совета депутатов </w:t>
      </w:r>
      <w:r>
        <w:rPr>
          <w:rStyle w:val="Bodytext2"/>
          <w:color w:val="000000"/>
        </w:rPr>
        <w:br/>
      </w:r>
      <w:proofErr w:type="spellStart"/>
      <w:r w:rsidR="00630F06">
        <w:rPr>
          <w:rStyle w:val="Bodytext2"/>
          <w:color w:val="000000"/>
        </w:rPr>
        <w:t>Хваловского</w:t>
      </w:r>
      <w:proofErr w:type="spellEnd"/>
      <w:r w:rsidR="00630F06">
        <w:rPr>
          <w:rStyle w:val="Bodytext2"/>
          <w:color w:val="000000"/>
        </w:rPr>
        <w:t xml:space="preserve">  сельского</w:t>
      </w:r>
      <w:r w:rsidR="00344042">
        <w:rPr>
          <w:rStyle w:val="Bodytext2"/>
          <w:color w:val="000000"/>
        </w:rPr>
        <w:t xml:space="preserve"> поселения </w:t>
      </w:r>
      <w:r w:rsidR="00344042">
        <w:rPr>
          <w:rStyle w:val="Bodytext2"/>
          <w:color w:val="000000"/>
        </w:rPr>
        <w:br/>
        <w:t>от</w:t>
      </w:r>
      <w:r w:rsidR="00EA7222">
        <w:rPr>
          <w:rStyle w:val="Bodytext2"/>
          <w:color w:val="000000"/>
        </w:rPr>
        <w:t>03.02.2025</w:t>
      </w:r>
      <w:r>
        <w:rPr>
          <w:rStyle w:val="Bodytext2"/>
          <w:color w:val="000000"/>
        </w:rPr>
        <w:t>г. №</w:t>
      </w:r>
      <w:r w:rsidR="00EA7222">
        <w:rPr>
          <w:rStyle w:val="Bodytext2"/>
          <w:color w:val="000000"/>
        </w:rPr>
        <w:t>3</w:t>
      </w:r>
      <w:bookmarkStart w:id="0" w:name="_GoBack"/>
      <w:bookmarkEnd w:id="0"/>
      <w:r>
        <w:rPr>
          <w:rStyle w:val="Bodytext2"/>
          <w:color w:val="000000"/>
        </w:rPr>
        <w:t xml:space="preserve"> </w:t>
      </w:r>
    </w:p>
    <w:p w:rsidR="00630F06" w:rsidRPr="00630F06" w:rsidRDefault="00630F06" w:rsidP="00630F06">
      <w:pPr>
        <w:rPr>
          <w:lang w:eastAsia="en-US"/>
        </w:rPr>
      </w:pPr>
    </w:p>
    <w:p w:rsidR="00630F06" w:rsidRPr="00630F06" w:rsidRDefault="00630F06" w:rsidP="00630F06">
      <w:pPr>
        <w:rPr>
          <w:lang w:eastAsia="en-US"/>
        </w:rPr>
      </w:pPr>
    </w:p>
    <w:p w:rsidR="00630F06" w:rsidRPr="00630F06" w:rsidRDefault="00630F06" w:rsidP="00630F06">
      <w:pPr>
        <w:rPr>
          <w:lang w:eastAsia="en-US"/>
        </w:rPr>
      </w:pPr>
    </w:p>
    <w:p w:rsidR="00630F06" w:rsidRDefault="00630F06" w:rsidP="00630F06">
      <w:pPr>
        <w:rPr>
          <w:lang w:eastAsia="en-US"/>
        </w:rPr>
      </w:pPr>
    </w:p>
    <w:p w:rsidR="00630F06" w:rsidRDefault="00630F06" w:rsidP="00630F06">
      <w:pPr>
        <w:jc w:val="center"/>
        <w:rPr>
          <w:b/>
          <w:sz w:val="24"/>
          <w:szCs w:val="24"/>
        </w:rPr>
      </w:pPr>
      <w:r>
        <w:rPr>
          <w:lang w:eastAsia="en-US"/>
        </w:rPr>
        <w:tab/>
      </w:r>
      <w:r w:rsidRPr="004F63DD">
        <w:rPr>
          <w:b/>
          <w:sz w:val="24"/>
          <w:szCs w:val="24"/>
        </w:rPr>
        <w:t xml:space="preserve">Изменения и дополнения </w:t>
      </w:r>
    </w:p>
    <w:p w:rsidR="00630F06" w:rsidRPr="004F63DD" w:rsidRDefault="00630F06" w:rsidP="00630F06">
      <w:pPr>
        <w:jc w:val="center"/>
        <w:rPr>
          <w:b/>
          <w:sz w:val="24"/>
          <w:szCs w:val="24"/>
        </w:rPr>
      </w:pPr>
      <w:r w:rsidRPr="004F63DD">
        <w:rPr>
          <w:b/>
          <w:sz w:val="24"/>
          <w:szCs w:val="24"/>
        </w:rPr>
        <w:t xml:space="preserve">в Устав </w:t>
      </w:r>
      <w:proofErr w:type="spellStart"/>
      <w:r>
        <w:rPr>
          <w:b/>
          <w:sz w:val="24"/>
          <w:szCs w:val="24"/>
        </w:rPr>
        <w:t>Хваловского</w:t>
      </w:r>
      <w:proofErr w:type="spellEnd"/>
      <w:r>
        <w:rPr>
          <w:b/>
          <w:sz w:val="24"/>
          <w:szCs w:val="24"/>
        </w:rPr>
        <w:t xml:space="preserve"> сельского</w:t>
      </w:r>
      <w:r w:rsidRPr="004F63DD">
        <w:rPr>
          <w:b/>
          <w:sz w:val="24"/>
          <w:szCs w:val="24"/>
        </w:rPr>
        <w:t xml:space="preserve"> поселения</w:t>
      </w:r>
    </w:p>
    <w:p w:rsidR="00630F06" w:rsidRDefault="00630F06" w:rsidP="00630F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Волховского</w:t>
      </w:r>
      <w:r w:rsidRPr="004F63DD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</w:t>
      </w:r>
      <w:r w:rsidRPr="004F63DD">
        <w:rPr>
          <w:b/>
          <w:sz w:val="24"/>
          <w:szCs w:val="24"/>
        </w:rPr>
        <w:t xml:space="preserve">Ленинградской области </w:t>
      </w:r>
    </w:p>
    <w:p w:rsidR="00630F06" w:rsidRDefault="00630F06" w:rsidP="00630F06">
      <w:pPr>
        <w:jc w:val="center"/>
        <w:rPr>
          <w:b/>
          <w:sz w:val="24"/>
          <w:szCs w:val="24"/>
        </w:rPr>
      </w:pPr>
      <w:r w:rsidRPr="004F63DD">
        <w:rPr>
          <w:b/>
          <w:sz w:val="24"/>
          <w:szCs w:val="24"/>
        </w:rPr>
        <w:t>(далее – Устав)</w:t>
      </w:r>
    </w:p>
    <w:p w:rsidR="00630F06" w:rsidRPr="003B182A" w:rsidRDefault="00630F06" w:rsidP="00630F06">
      <w:pPr>
        <w:pStyle w:val="af"/>
        <w:spacing w:before="213"/>
        <w:ind w:right="113" w:firstLine="632"/>
        <w:jc w:val="both"/>
        <w:rPr>
          <w:color w:val="FF0000"/>
        </w:rPr>
      </w:pPr>
    </w:p>
    <w:p w:rsidR="00630F06" w:rsidRPr="00352B74" w:rsidRDefault="00630F06" w:rsidP="00630F06">
      <w:pPr>
        <w:pStyle w:val="af"/>
        <w:spacing w:before="213"/>
        <w:ind w:right="113" w:firstLine="632"/>
        <w:jc w:val="both"/>
        <w:rPr>
          <w:sz w:val="24"/>
          <w:szCs w:val="24"/>
        </w:rPr>
      </w:pPr>
      <w:r w:rsidRPr="00352B74">
        <w:rPr>
          <w:sz w:val="24"/>
          <w:szCs w:val="24"/>
        </w:rPr>
        <w:t xml:space="preserve">Внести в Устав </w:t>
      </w:r>
      <w:proofErr w:type="spellStart"/>
      <w:r w:rsidRPr="00352B74">
        <w:rPr>
          <w:sz w:val="24"/>
          <w:szCs w:val="24"/>
        </w:rPr>
        <w:t>Хваловского</w:t>
      </w:r>
      <w:proofErr w:type="spellEnd"/>
      <w:r w:rsidRPr="00352B74">
        <w:rPr>
          <w:sz w:val="24"/>
          <w:szCs w:val="24"/>
        </w:rPr>
        <w:t xml:space="preserve"> сельского поселения Волховского района Ленингра</w:t>
      </w:r>
      <w:r w:rsidRPr="00352B74">
        <w:rPr>
          <w:sz w:val="24"/>
          <w:szCs w:val="24"/>
        </w:rPr>
        <w:t>д</w:t>
      </w:r>
      <w:r w:rsidRPr="00352B74">
        <w:rPr>
          <w:sz w:val="24"/>
          <w:szCs w:val="24"/>
        </w:rPr>
        <w:t>ской области, принятого решением совета депутатов МО Хваловское сельское поселение Волховского муниципального района Ленинградской области от 03 октября 2023 года № 46, следующие изменения:</w:t>
      </w:r>
    </w:p>
    <w:p w:rsidR="00350304" w:rsidRDefault="00350304" w:rsidP="00350304">
      <w:pPr>
        <w:spacing w:line="360" w:lineRule="exact"/>
        <w:jc w:val="both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 w:rsidRPr="00350304">
        <w:rPr>
          <w:b/>
          <w:sz w:val="24"/>
          <w:szCs w:val="24"/>
        </w:rPr>
        <w:t xml:space="preserve">1. Статья 4 </w:t>
      </w:r>
      <w:r>
        <w:rPr>
          <w:b/>
          <w:sz w:val="24"/>
          <w:szCs w:val="24"/>
        </w:rPr>
        <w:t>«</w:t>
      </w:r>
      <w:r w:rsidRPr="00350304">
        <w:rPr>
          <w:b/>
          <w:sz w:val="24"/>
          <w:szCs w:val="24"/>
        </w:rPr>
        <w:t>Структура органов местного самоуправления</w:t>
      </w:r>
      <w:r>
        <w:rPr>
          <w:b/>
          <w:sz w:val="24"/>
          <w:szCs w:val="24"/>
        </w:rPr>
        <w:t>»</w:t>
      </w:r>
    </w:p>
    <w:p w:rsidR="00350304" w:rsidRDefault="00350304" w:rsidP="00350304">
      <w:pPr>
        <w:spacing w:line="360" w:lineRule="exact"/>
        <w:jc w:val="both"/>
      </w:pPr>
      <w:r>
        <w:rPr>
          <w:b/>
          <w:sz w:val="24"/>
          <w:szCs w:val="24"/>
        </w:rPr>
        <w:t xml:space="preserve">             статью 4 читать в новой редакции</w:t>
      </w:r>
      <w:r w:rsidR="00691362">
        <w:rPr>
          <w:b/>
          <w:sz w:val="24"/>
          <w:szCs w:val="24"/>
        </w:rPr>
        <w:t>:</w:t>
      </w:r>
    </w:p>
    <w:p w:rsidR="00350304" w:rsidRDefault="00350304" w:rsidP="00350304">
      <w:pPr>
        <w:rPr>
          <w:sz w:val="24"/>
          <w:szCs w:val="24"/>
        </w:rPr>
      </w:pPr>
    </w:p>
    <w:p w:rsidR="00350304" w:rsidRDefault="00350304" w:rsidP="00350304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</w:t>
      </w:r>
      <w:r>
        <w:rPr>
          <w:sz w:val="27"/>
          <w:szCs w:val="27"/>
        </w:rPr>
        <w:t>а</w:t>
      </w:r>
      <w:r>
        <w:rPr>
          <w:sz w:val="27"/>
          <w:szCs w:val="27"/>
        </w:rPr>
        <w:t>зования), контрольно-счетный орган муниципального образования, иные органы и выборные должностные лица местного самоуправления, предусмотренные уст</w:t>
      </w:r>
      <w:r>
        <w:rPr>
          <w:sz w:val="27"/>
          <w:szCs w:val="27"/>
        </w:rPr>
        <w:t>а</w:t>
      </w:r>
      <w:r>
        <w:rPr>
          <w:sz w:val="27"/>
          <w:szCs w:val="27"/>
        </w:rPr>
        <w:t>вом муниципального образования и обладающие собственными полномочиями по решению вопросов местного значения.</w:t>
      </w:r>
    </w:p>
    <w:p w:rsidR="00350304" w:rsidRDefault="00350304" w:rsidP="00350304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2. Порядок формирования, полномочия, срок полномочий, подотчетность, подконтрольность органов местного самоуправления, а также иные вопросы орг</w:t>
      </w:r>
      <w:r>
        <w:rPr>
          <w:sz w:val="27"/>
          <w:szCs w:val="27"/>
        </w:rPr>
        <w:t>а</w:t>
      </w:r>
      <w:r>
        <w:rPr>
          <w:sz w:val="27"/>
          <w:szCs w:val="27"/>
        </w:rPr>
        <w:t>низации и деятельности указанных органов определяются уставом муниципальн</w:t>
      </w:r>
      <w:r>
        <w:rPr>
          <w:sz w:val="27"/>
          <w:szCs w:val="27"/>
        </w:rPr>
        <w:t>о</w:t>
      </w:r>
      <w:r>
        <w:rPr>
          <w:sz w:val="27"/>
          <w:szCs w:val="27"/>
        </w:rPr>
        <w:t>го образования.</w:t>
      </w:r>
    </w:p>
    <w:p w:rsidR="00350304" w:rsidRDefault="00350304" w:rsidP="00350304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3. Изменение 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350304" w:rsidRDefault="00350304" w:rsidP="00350304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4. Решение представительного органа муниципального образования об изм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</w:t>
      </w:r>
      <w:r>
        <w:rPr>
          <w:sz w:val="27"/>
          <w:szCs w:val="27"/>
        </w:rPr>
        <w:t>а</w:t>
      </w:r>
      <w:r>
        <w:rPr>
          <w:sz w:val="27"/>
          <w:szCs w:val="27"/>
        </w:rPr>
        <w:t>зования, принявшего указанное решение, за исключением случаев, предусмотре</w:t>
      </w:r>
      <w:r>
        <w:rPr>
          <w:sz w:val="27"/>
          <w:szCs w:val="27"/>
        </w:rPr>
        <w:t>н</w:t>
      </w:r>
      <w:r>
        <w:rPr>
          <w:sz w:val="27"/>
          <w:szCs w:val="27"/>
        </w:rPr>
        <w:t>ных настоящим Федеральным законом.</w:t>
      </w:r>
    </w:p>
    <w:p w:rsidR="00350304" w:rsidRDefault="00350304" w:rsidP="00350304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5. Финансовое обеспечение деятельности органов местного самоуправления осуществляется исключительно за счет собственных доходов бюджета 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>пального образования.</w:t>
      </w:r>
    </w:p>
    <w:p w:rsidR="00350304" w:rsidRDefault="00350304" w:rsidP="00350304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350304" w:rsidRDefault="00350304" w:rsidP="00350304">
      <w:pPr>
        <w:rPr>
          <w:sz w:val="24"/>
          <w:szCs w:val="24"/>
        </w:rPr>
      </w:pPr>
    </w:p>
    <w:p w:rsidR="00350304" w:rsidRDefault="00350304" w:rsidP="00350304">
      <w:pPr>
        <w:spacing w:line="360" w:lineRule="exact"/>
        <w:jc w:val="both"/>
        <w:rPr>
          <w:b/>
        </w:rPr>
      </w:pPr>
    </w:p>
    <w:p w:rsidR="00630F06" w:rsidRPr="00352B74" w:rsidRDefault="00630F06" w:rsidP="00630F06">
      <w:pPr>
        <w:tabs>
          <w:tab w:val="left" w:pos="0"/>
        </w:tabs>
        <w:spacing w:before="1"/>
        <w:ind w:right="1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691362">
        <w:rPr>
          <w:b/>
          <w:sz w:val="24"/>
          <w:szCs w:val="24"/>
        </w:rPr>
        <w:t>2</w:t>
      </w:r>
      <w:r w:rsidRPr="00352B74">
        <w:rPr>
          <w:b/>
          <w:sz w:val="24"/>
          <w:szCs w:val="24"/>
        </w:rPr>
        <w:t>. Статья 6 «Вопросы местного значения муниципального образования»</w:t>
      </w:r>
    </w:p>
    <w:p w:rsidR="00630F06" w:rsidRPr="00352B74" w:rsidRDefault="00630F06" w:rsidP="00630F06">
      <w:pPr>
        <w:tabs>
          <w:tab w:val="left" w:pos="976"/>
        </w:tabs>
        <w:spacing w:before="1"/>
        <w:ind w:right="115"/>
        <w:jc w:val="both"/>
        <w:rPr>
          <w:b/>
          <w:bCs/>
          <w:sz w:val="24"/>
          <w:szCs w:val="24"/>
        </w:rPr>
      </w:pPr>
    </w:p>
    <w:p w:rsidR="00630F06" w:rsidRPr="00352B74" w:rsidRDefault="00630F06" w:rsidP="00630F06">
      <w:pPr>
        <w:pStyle w:val="af2"/>
        <w:jc w:val="both"/>
        <w:rPr>
          <w:b/>
          <w:bCs/>
        </w:rPr>
      </w:pPr>
      <w:r w:rsidRPr="00352B74">
        <w:rPr>
          <w:b/>
          <w:bCs/>
        </w:rPr>
        <w:t xml:space="preserve">Пункт 1 статьи 6 дополнить подпунктом 15 следующего </w:t>
      </w:r>
      <w:r w:rsidRPr="00352B74">
        <w:rPr>
          <w:b/>
          <w:bCs/>
          <w:spacing w:val="-2"/>
        </w:rPr>
        <w:t>содержания:</w:t>
      </w:r>
    </w:p>
    <w:p w:rsidR="00630F06" w:rsidRPr="00352B74" w:rsidRDefault="00630F06" w:rsidP="00630F06">
      <w:pPr>
        <w:pStyle w:val="af2"/>
        <w:jc w:val="both"/>
      </w:pPr>
    </w:p>
    <w:p w:rsidR="00630F06" w:rsidRPr="00352B74" w:rsidRDefault="00630F06" w:rsidP="00630F06">
      <w:pPr>
        <w:pStyle w:val="af2"/>
        <w:jc w:val="both"/>
      </w:pPr>
      <w:r w:rsidRPr="00352B74">
        <w:t>- осуществление учета личных подсобных хозяйств, которые ведут граждане</w:t>
      </w:r>
      <w:r w:rsidRPr="00352B74">
        <w:rPr>
          <w:spacing w:val="-1"/>
        </w:rPr>
        <w:t xml:space="preserve"> </w:t>
      </w:r>
      <w:r w:rsidRPr="00352B74">
        <w:t>в</w:t>
      </w:r>
      <w:r w:rsidRPr="00352B74">
        <w:rPr>
          <w:spacing w:val="-2"/>
        </w:rPr>
        <w:t xml:space="preserve"> </w:t>
      </w:r>
      <w:r w:rsidRPr="00352B74">
        <w:t>соответствии</w:t>
      </w:r>
      <w:r w:rsidRPr="00352B74">
        <w:rPr>
          <w:spacing w:val="-1"/>
        </w:rPr>
        <w:t xml:space="preserve"> </w:t>
      </w:r>
      <w:r w:rsidRPr="00352B74">
        <w:t>с</w:t>
      </w:r>
      <w:r w:rsidRPr="00352B74">
        <w:rPr>
          <w:spacing w:val="-2"/>
        </w:rPr>
        <w:t xml:space="preserve"> </w:t>
      </w:r>
      <w:r w:rsidRPr="00352B74">
        <w:t>Фед</w:t>
      </w:r>
      <w:r w:rsidRPr="00352B74">
        <w:t>е</w:t>
      </w:r>
      <w:r w:rsidRPr="00352B74">
        <w:t>ральным</w:t>
      </w:r>
      <w:r w:rsidRPr="00352B74">
        <w:rPr>
          <w:spacing w:val="-2"/>
        </w:rPr>
        <w:t xml:space="preserve"> </w:t>
      </w:r>
      <w:r w:rsidRPr="00352B74">
        <w:t>законом</w:t>
      </w:r>
      <w:r w:rsidRPr="00352B74">
        <w:rPr>
          <w:spacing w:val="-2"/>
        </w:rPr>
        <w:t xml:space="preserve"> </w:t>
      </w:r>
      <w:r w:rsidRPr="00352B74">
        <w:t>от</w:t>
      </w:r>
      <w:r w:rsidRPr="00352B74">
        <w:rPr>
          <w:spacing w:val="-1"/>
        </w:rPr>
        <w:t xml:space="preserve"> </w:t>
      </w:r>
      <w:r w:rsidRPr="00352B74">
        <w:t>7</w:t>
      </w:r>
      <w:r w:rsidRPr="00352B74">
        <w:rPr>
          <w:spacing w:val="-2"/>
        </w:rPr>
        <w:t xml:space="preserve"> </w:t>
      </w:r>
      <w:r w:rsidRPr="00352B74">
        <w:t>июля</w:t>
      </w:r>
      <w:r w:rsidRPr="00352B74">
        <w:rPr>
          <w:spacing w:val="-3"/>
        </w:rPr>
        <w:t xml:space="preserve"> </w:t>
      </w:r>
      <w:r w:rsidRPr="00352B74">
        <w:t>2003</w:t>
      </w:r>
      <w:r w:rsidRPr="00352B74">
        <w:rPr>
          <w:spacing w:val="-2"/>
        </w:rPr>
        <w:t xml:space="preserve"> </w:t>
      </w:r>
      <w:r w:rsidRPr="00352B74">
        <w:t>года</w:t>
      </w:r>
      <w:r w:rsidRPr="00352B74">
        <w:rPr>
          <w:spacing w:val="-1"/>
        </w:rPr>
        <w:t xml:space="preserve"> </w:t>
      </w:r>
      <w:r w:rsidRPr="00352B74">
        <w:t>№</w:t>
      </w:r>
      <w:r w:rsidRPr="00352B74">
        <w:rPr>
          <w:spacing w:val="-2"/>
        </w:rPr>
        <w:t xml:space="preserve"> </w:t>
      </w:r>
      <w:r w:rsidRPr="00352B74">
        <w:t xml:space="preserve">112- ФЗ «О личном подсобном хозяйстве», в </w:t>
      </w:r>
      <w:proofErr w:type="spellStart"/>
      <w:r w:rsidRPr="00352B74">
        <w:t>похозяйстве</w:t>
      </w:r>
      <w:r w:rsidRPr="00352B74">
        <w:t>н</w:t>
      </w:r>
      <w:r w:rsidRPr="00352B74">
        <w:t>ных</w:t>
      </w:r>
      <w:proofErr w:type="spellEnd"/>
      <w:r w:rsidRPr="00352B74">
        <w:t xml:space="preserve"> книгах.</w:t>
      </w:r>
    </w:p>
    <w:p w:rsidR="00630F06" w:rsidRPr="00352B74" w:rsidRDefault="00630F06" w:rsidP="00630F06">
      <w:pPr>
        <w:pStyle w:val="af2"/>
        <w:jc w:val="both"/>
        <w:rPr>
          <w:b/>
          <w:bCs/>
        </w:rPr>
      </w:pPr>
    </w:p>
    <w:p w:rsidR="00630F06" w:rsidRPr="00352B74" w:rsidRDefault="00630F06" w:rsidP="00630F06">
      <w:pPr>
        <w:pStyle w:val="af2"/>
        <w:jc w:val="both"/>
        <w:rPr>
          <w:b/>
          <w:bCs/>
        </w:rPr>
      </w:pPr>
      <w:r w:rsidRPr="00352B74">
        <w:rPr>
          <w:b/>
          <w:bCs/>
        </w:rPr>
        <w:t xml:space="preserve">Подпункт 15 пункта 2 статьи 6 изложить в следующей </w:t>
      </w:r>
      <w:r w:rsidRPr="00352B74">
        <w:rPr>
          <w:b/>
          <w:bCs/>
          <w:spacing w:val="-2"/>
        </w:rPr>
        <w:t>редакции:</w:t>
      </w:r>
    </w:p>
    <w:p w:rsidR="00630F06" w:rsidRPr="00352B74" w:rsidRDefault="00630F06" w:rsidP="00630F06">
      <w:pPr>
        <w:pStyle w:val="af2"/>
        <w:jc w:val="both"/>
      </w:pPr>
      <w:r w:rsidRPr="00352B74">
        <w:t xml:space="preserve"> -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630F06" w:rsidRPr="00352B74" w:rsidRDefault="00630F06" w:rsidP="00630F06">
      <w:pPr>
        <w:pStyle w:val="af"/>
        <w:spacing w:before="26" w:line="268" w:lineRule="auto"/>
        <w:ind w:right="116" w:firstLine="360"/>
        <w:jc w:val="both"/>
        <w:rPr>
          <w:sz w:val="24"/>
          <w:szCs w:val="24"/>
        </w:rPr>
      </w:pPr>
    </w:p>
    <w:p w:rsidR="00630F06" w:rsidRPr="00352B74" w:rsidRDefault="00630F06" w:rsidP="00630F06">
      <w:pPr>
        <w:pStyle w:val="af"/>
        <w:spacing w:before="26" w:line="268" w:lineRule="auto"/>
        <w:ind w:right="116"/>
        <w:jc w:val="both"/>
        <w:rPr>
          <w:b/>
          <w:sz w:val="24"/>
          <w:szCs w:val="24"/>
        </w:rPr>
      </w:pPr>
      <w:r w:rsidRPr="00352B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91362">
        <w:rPr>
          <w:sz w:val="24"/>
          <w:szCs w:val="24"/>
        </w:rPr>
        <w:t>3</w:t>
      </w:r>
      <w:r w:rsidRPr="00352B74">
        <w:rPr>
          <w:b/>
          <w:sz w:val="24"/>
          <w:szCs w:val="24"/>
        </w:rPr>
        <w:t>. Статья 10 «Формы непосредственного осуществления населением местного самоуправления и участие населения в осуществлении местного самоуправления»</w:t>
      </w:r>
    </w:p>
    <w:p w:rsidR="00630F06" w:rsidRPr="00352B74" w:rsidRDefault="00630F06" w:rsidP="00630F06">
      <w:pPr>
        <w:tabs>
          <w:tab w:val="left" w:pos="824"/>
        </w:tabs>
        <w:spacing w:before="199"/>
        <w:jc w:val="both"/>
        <w:rPr>
          <w:spacing w:val="-2"/>
          <w:sz w:val="24"/>
          <w:szCs w:val="24"/>
        </w:rPr>
      </w:pPr>
      <w:r w:rsidRPr="00352B74">
        <w:rPr>
          <w:sz w:val="24"/>
          <w:szCs w:val="24"/>
        </w:rPr>
        <w:t>- Пункт</w:t>
      </w:r>
      <w:r w:rsidRPr="00352B74">
        <w:rPr>
          <w:spacing w:val="-3"/>
          <w:sz w:val="24"/>
          <w:szCs w:val="24"/>
        </w:rPr>
        <w:t xml:space="preserve"> </w:t>
      </w:r>
      <w:r w:rsidRPr="00352B74">
        <w:rPr>
          <w:sz w:val="24"/>
          <w:szCs w:val="24"/>
        </w:rPr>
        <w:t>15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статьи</w:t>
      </w:r>
      <w:r w:rsidRPr="00352B74">
        <w:rPr>
          <w:spacing w:val="-3"/>
          <w:sz w:val="24"/>
          <w:szCs w:val="24"/>
        </w:rPr>
        <w:t xml:space="preserve"> </w:t>
      </w:r>
      <w:r w:rsidRPr="00352B74">
        <w:rPr>
          <w:sz w:val="24"/>
          <w:szCs w:val="24"/>
        </w:rPr>
        <w:t>10</w:t>
      </w:r>
      <w:r w:rsidRPr="00352B74">
        <w:rPr>
          <w:spacing w:val="-1"/>
          <w:sz w:val="24"/>
          <w:szCs w:val="24"/>
        </w:rPr>
        <w:t xml:space="preserve"> «инициативная комиссия» исключить</w:t>
      </w:r>
      <w:r w:rsidRPr="00352B74">
        <w:rPr>
          <w:spacing w:val="-2"/>
          <w:sz w:val="24"/>
          <w:szCs w:val="24"/>
        </w:rPr>
        <w:t>.</w:t>
      </w:r>
    </w:p>
    <w:p w:rsidR="00630F06" w:rsidRPr="00352B74" w:rsidRDefault="00630F06" w:rsidP="00630F06">
      <w:pPr>
        <w:tabs>
          <w:tab w:val="left" w:pos="0"/>
        </w:tabs>
        <w:spacing w:before="19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="00691362">
        <w:rPr>
          <w:b/>
          <w:spacing w:val="-2"/>
          <w:sz w:val="24"/>
          <w:szCs w:val="24"/>
        </w:rPr>
        <w:t>4</w:t>
      </w:r>
      <w:r w:rsidRPr="00352B74">
        <w:rPr>
          <w:b/>
          <w:spacing w:val="-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pacing w:val="-2"/>
          <w:sz w:val="24"/>
          <w:szCs w:val="24"/>
        </w:rPr>
        <w:t>Статья 16 «Сход граждан»</w:t>
      </w:r>
    </w:p>
    <w:p w:rsidR="00630F06" w:rsidRPr="00352B74" w:rsidRDefault="00630F06" w:rsidP="00630F06">
      <w:pPr>
        <w:tabs>
          <w:tab w:val="left" w:pos="824"/>
        </w:tabs>
        <w:spacing w:before="199"/>
        <w:jc w:val="both"/>
        <w:rPr>
          <w:b/>
          <w:sz w:val="24"/>
          <w:szCs w:val="24"/>
        </w:rPr>
      </w:pP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Пункт</w:t>
      </w:r>
      <w:r w:rsidRPr="00352B74">
        <w:rPr>
          <w:b/>
          <w:spacing w:val="-6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2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статьи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16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дополнить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абзацем</w:t>
      </w:r>
      <w:r w:rsidRPr="00352B74">
        <w:rPr>
          <w:b/>
          <w:spacing w:val="-1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следующего</w:t>
      </w:r>
      <w:r w:rsidRPr="00352B74">
        <w:rPr>
          <w:b/>
          <w:spacing w:val="-2"/>
          <w:sz w:val="24"/>
          <w:szCs w:val="24"/>
        </w:rPr>
        <w:t xml:space="preserve"> содержания:</w:t>
      </w:r>
    </w:p>
    <w:p w:rsidR="00630F06" w:rsidRPr="00352B74" w:rsidRDefault="00630F06" w:rsidP="00630F06">
      <w:pPr>
        <w:pStyle w:val="af"/>
        <w:ind w:right="11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52B74">
        <w:rPr>
          <w:sz w:val="24"/>
          <w:szCs w:val="24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</w:t>
      </w:r>
      <w:proofErr w:type="gramEnd"/>
      <w:r w:rsidRPr="00352B74">
        <w:rPr>
          <w:sz w:val="24"/>
          <w:szCs w:val="24"/>
        </w:rPr>
        <w:t xml:space="preserve"> </w:t>
      </w:r>
      <w:proofErr w:type="gramStart"/>
      <w:r w:rsidRPr="00352B74">
        <w:rPr>
          <w:sz w:val="24"/>
          <w:szCs w:val="24"/>
        </w:rPr>
        <w:t>соответствии</w:t>
      </w:r>
      <w:proofErr w:type="gramEnd"/>
      <w:r w:rsidRPr="00352B74">
        <w:rPr>
          <w:sz w:val="24"/>
          <w:szCs w:val="24"/>
        </w:rPr>
        <w:t xml:space="preserve"> с законом субъекта Российской Федерации.</w:t>
      </w:r>
    </w:p>
    <w:p w:rsidR="00630F06" w:rsidRPr="00352B74" w:rsidRDefault="00630F06" w:rsidP="00630F06">
      <w:pPr>
        <w:rPr>
          <w:sz w:val="24"/>
          <w:szCs w:val="24"/>
        </w:rPr>
      </w:pPr>
    </w:p>
    <w:p w:rsidR="00630F06" w:rsidRDefault="00691362" w:rsidP="00630F06">
      <w:pPr>
        <w:pStyle w:val="af2"/>
        <w:ind w:firstLine="720"/>
        <w:jc w:val="both"/>
        <w:rPr>
          <w:b/>
          <w:bCs/>
        </w:rPr>
      </w:pPr>
      <w:r>
        <w:rPr>
          <w:b/>
          <w:bCs/>
        </w:rPr>
        <w:t>5</w:t>
      </w:r>
      <w:r w:rsidR="00630F06" w:rsidRPr="00352B74">
        <w:rPr>
          <w:b/>
          <w:bCs/>
        </w:rPr>
        <w:t>. Статья 25 «Общественный совет»</w:t>
      </w:r>
    </w:p>
    <w:p w:rsidR="00630F06" w:rsidRPr="00352B74" w:rsidRDefault="00630F06" w:rsidP="00630F06">
      <w:pPr>
        <w:pStyle w:val="af2"/>
        <w:ind w:firstLine="720"/>
        <w:jc w:val="both"/>
        <w:rPr>
          <w:b/>
          <w:bCs/>
        </w:rPr>
      </w:pPr>
    </w:p>
    <w:p w:rsidR="00630F06" w:rsidRPr="00352B74" w:rsidRDefault="00630F06" w:rsidP="00630F06">
      <w:pPr>
        <w:pStyle w:val="af2"/>
        <w:jc w:val="both"/>
        <w:rPr>
          <w:b/>
          <w:bCs/>
        </w:rPr>
      </w:pPr>
      <w:r w:rsidRPr="00352B74">
        <w:rPr>
          <w:b/>
          <w:bCs/>
        </w:rPr>
        <w:t xml:space="preserve"> Дополнить</w:t>
      </w:r>
      <w:r w:rsidRPr="00352B74">
        <w:rPr>
          <w:b/>
          <w:bCs/>
          <w:spacing w:val="-5"/>
        </w:rPr>
        <w:t xml:space="preserve"> </w:t>
      </w:r>
      <w:r w:rsidRPr="00352B74">
        <w:rPr>
          <w:b/>
          <w:bCs/>
        </w:rPr>
        <w:t>статью</w:t>
      </w:r>
      <w:r w:rsidRPr="00352B74">
        <w:rPr>
          <w:b/>
          <w:bCs/>
          <w:spacing w:val="-3"/>
        </w:rPr>
        <w:t xml:space="preserve"> </w:t>
      </w:r>
      <w:r w:rsidRPr="00352B74">
        <w:rPr>
          <w:b/>
          <w:bCs/>
        </w:rPr>
        <w:t>25</w:t>
      </w:r>
      <w:r w:rsidRPr="00352B74">
        <w:rPr>
          <w:b/>
          <w:bCs/>
          <w:spacing w:val="-3"/>
        </w:rPr>
        <w:t xml:space="preserve"> </w:t>
      </w:r>
      <w:r w:rsidRPr="00352B74">
        <w:rPr>
          <w:b/>
          <w:bCs/>
        </w:rPr>
        <w:t>пунктом</w:t>
      </w:r>
      <w:r w:rsidRPr="00352B74">
        <w:rPr>
          <w:b/>
          <w:bCs/>
          <w:spacing w:val="-3"/>
        </w:rPr>
        <w:t xml:space="preserve"> </w:t>
      </w:r>
      <w:r w:rsidRPr="00352B74">
        <w:rPr>
          <w:b/>
          <w:bCs/>
        </w:rPr>
        <w:t>15.1</w:t>
      </w:r>
      <w:r w:rsidRPr="00352B74">
        <w:rPr>
          <w:b/>
          <w:bCs/>
          <w:spacing w:val="-3"/>
        </w:rPr>
        <w:t xml:space="preserve"> </w:t>
      </w:r>
      <w:r w:rsidRPr="00352B74">
        <w:rPr>
          <w:b/>
          <w:bCs/>
        </w:rPr>
        <w:t>следующего</w:t>
      </w:r>
      <w:r w:rsidRPr="00352B74">
        <w:rPr>
          <w:b/>
          <w:bCs/>
          <w:spacing w:val="-2"/>
        </w:rPr>
        <w:t xml:space="preserve"> содержания:</w:t>
      </w:r>
    </w:p>
    <w:p w:rsidR="00630F06" w:rsidRPr="00352B74" w:rsidRDefault="00630F06" w:rsidP="00630F06">
      <w:pPr>
        <w:pStyle w:val="af2"/>
        <w:jc w:val="both"/>
      </w:pPr>
      <w:r w:rsidRPr="00352B74">
        <w:t>15.1 Особенности деятельности общественного совета, в случае призыва члена общественного сов</w:t>
      </w:r>
      <w:r w:rsidRPr="00352B74">
        <w:t>е</w:t>
      </w:r>
      <w:r w:rsidRPr="00352B74">
        <w:t>та на военную службу, направления на заменяющую ее альтернативную гражданскую службу, пр</w:t>
      </w:r>
      <w:r w:rsidRPr="00352B74">
        <w:t>и</w:t>
      </w:r>
      <w:r w:rsidRPr="00352B74">
        <w:t>зыва на военную службу</w:t>
      </w:r>
      <w:r w:rsidRPr="00352B74">
        <w:rPr>
          <w:spacing w:val="23"/>
        </w:rPr>
        <w:t xml:space="preserve"> </w:t>
      </w:r>
      <w:r w:rsidRPr="00352B74">
        <w:t>по</w:t>
      </w:r>
      <w:r w:rsidRPr="00352B74">
        <w:rPr>
          <w:spacing w:val="23"/>
        </w:rPr>
        <w:t xml:space="preserve"> </w:t>
      </w:r>
      <w:r w:rsidRPr="00352B74">
        <w:t>мобилизации</w:t>
      </w:r>
      <w:r w:rsidRPr="00352B74">
        <w:rPr>
          <w:spacing w:val="23"/>
        </w:rPr>
        <w:t xml:space="preserve"> </w:t>
      </w:r>
      <w:r w:rsidRPr="00352B74">
        <w:t>или</w:t>
      </w:r>
      <w:r w:rsidRPr="00352B74">
        <w:rPr>
          <w:spacing w:val="23"/>
        </w:rPr>
        <w:t xml:space="preserve"> </w:t>
      </w:r>
      <w:r w:rsidRPr="00352B74">
        <w:t>заключения</w:t>
      </w:r>
      <w:r w:rsidRPr="00352B74">
        <w:rPr>
          <w:spacing w:val="24"/>
        </w:rPr>
        <w:t xml:space="preserve"> </w:t>
      </w:r>
      <w:r w:rsidRPr="00352B74">
        <w:t>в</w:t>
      </w:r>
      <w:r w:rsidRPr="00352B74">
        <w:rPr>
          <w:spacing w:val="23"/>
        </w:rPr>
        <w:t xml:space="preserve"> </w:t>
      </w:r>
      <w:r w:rsidRPr="00352B74">
        <w:t>соответствии</w:t>
      </w:r>
      <w:r w:rsidRPr="00352B74">
        <w:rPr>
          <w:spacing w:val="25"/>
        </w:rPr>
        <w:t xml:space="preserve"> </w:t>
      </w:r>
      <w:r w:rsidRPr="00352B74">
        <w:t>с</w:t>
      </w:r>
      <w:r w:rsidRPr="00352B74">
        <w:rPr>
          <w:spacing w:val="23"/>
        </w:rPr>
        <w:t xml:space="preserve"> </w:t>
      </w:r>
      <w:r w:rsidRPr="00352B74">
        <w:t>пунктом</w:t>
      </w:r>
      <w:r w:rsidRPr="00352B74">
        <w:rPr>
          <w:spacing w:val="24"/>
        </w:rPr>
        <w:t xml:space="preserve"> </w:t>
      </w:r>
      <w:r w:rsidRPr="00352B74">
        <w:t>7</w:t>
      </w:r>
      <w:r w:rsidRPr="00352B74">
        <w:rPr>
          <w:spacing w:val="23"/>
        </w:rPr>
        <w:t xml:space="preserve"> </w:t>
      </w:r>
      <w:r w:rsidRPr="00352B74">
        <w:t>статьи</w:t>
      </w:r>
    </w:p>
    <w:p w:rsidR="00630F06" w:rsidRPr="00352B74" w:rsidRDefault="00630F06" w:rsidP="00630F06">
      <w:pPr>
        <w:pStyle w:val="af2"/>
        <w:jc w:val="both"/>
      </w:pPr>
      <w:proofErr w:type="gramStart"/>
      <w:r w:rsidRPr="00352B74">
        <w:t>38 Федерального закона от 28 марта 1998 года № 53-ФЗ «О воинской обязанности и военной слу</w:t>
      </w:r>
      <w:r w:rsidRPr="00352B74">
        <w:t>ж</w:t>
      </w:r>
      <w:r w:rsidRPr="00352B74">
        <w:t>бе» контракта о прохождении военной службы, либо контракта о добровольном содействии в в</w:t>
      </w:r>
      <w:r w:rsidRPr="00352B74">
        <w:t>ы</w:t>
      </w:r>
      <w:r w:rsidRPr="00352B74">
        <w:t>полнении задач, возложенных на Вооруженные Силы Российской Федерации, и при отсутствии о</w:t>
      </w:r>
      <w:r w:rsidRPr="00352B74">
        <w:t>с</w:t>
      </w:r>
      <w:r w:rsidRPr="00352B74">
        <w:t>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</w:t>
      </w:r>
      <w:proofErr w:type="gramEnd"/>
      <w:r w:rsidRPr="00352B74">
        <w:t xml:space="preserve"> 16.02.2024 № 10-оз «О содействии участию населения в осуществлении местного самоуправления в Ленинградской о</w:t>
      </w:r>
      <w:r w:rsidRPr="00352B74">
        <w:t>б</w:t>
      </w:r>
      <w:r w:rsidRPr="00352B74">
        <w:t>ласти», деятельность члена общественного совета приостанавливается на период прохождения вое</w:t>
      </w:r>
      <w:r w:rsidRPr="00352B74">
        <w:t>н</w:t>
      </w:r>
      <w:r w:rsidRPr="00352B74">
        <w:t>ной службы либо оказания добровольного содействия в выполнении задач, возложенных на Воор</w:t>
      </w:r>
      <w:r w:rsidRPr="00352B74">
        <w:t>у</w:t>
      </w:r>
      <w:r w:rsidRPr="00352B74">
        <w:t>женные Силы Российской Федерации.</w:t>
      </w:r>
    </w:p>
    <w:p w:rsidR="00630F06" w:rsidRDefault="00630F06" w:rsidP="00630F06">
      <w:pPr>
        <w:rPr>
          <w:sz w:val="24"/>
          <w:szCs w:val="24"/>
        </w:rPr>
      </w:pPr>
    </w:p>
    <w:p w:rsidR="00630F06" w:rsidRDefault="00630F06" w:rsidP="00630F06">
      <w:pPr>
        <w:rPr>
          <w:sz w:val="24"/>
          <w:szCs w:val="24"/>
        </w:rPr>
      </w:pPr>
    </w:p>
    <w:p w:rsidR="00630F06" w:rsidRPr="00352B74" w:rsidRDefault="00630F06" w:rsidP="00630F06">
      <w:pPr>
        <w:pStyle w:val="af"/>
        <w:spacing w:line="268" w:lineRule="auto"/>
        <w:ind w:right="112"/>
        <w:jc w:val="both"/>
        <w:rPr>
          <w:sz w:val="24"/>
          <w:szCs w:val="24"/>
        </w:rPr>
      </w:pPr>
    </w:p>
    <w:p w:rsidR="00630F06" w:rsidRPr="00352B74" w:rsidRDefault="00691362" w:rsidP="00630F06">
      <w:pPr>
        <w:pStyle w:val="af"/>
        <w:spacing w:line="268" w:lineRule="auto"/>
        <w:ind w:right="112" w:firstLine="616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6</w:t>
      </w:r>
      <w:r w:rsidR="00630F06" w:rsidRPr="00352B74">
        <w:rPr>
          <w:b/>
          <w:sz w:val="24"/>
          <w:szCs w:val="24"/>
        </w:rPr>
        <w:t>. Статью</w:t>
      </w:r>
      <w:r w:rsidR="00630F06" w:rsidRPr="00352B74">
        <w:rPr>
          <w:b/>
          <w:spacing w:val="-3"/>
          <w:sz w:val="24"/>
          <w:szCs w:val="24"/>
        </w:rPr>
        <w:t xml:space="preserve"> </w:t>
      </w:r>
      <w:r w:rsidR="00630F06" w:rsidRPr="00352B74">
        <w:rPr>
          <w:b/>
          <w:sz w:val="24"/>
          <w:szCs w:val="24"/>
        </w:rPr>
        <w:t>26</w:t>
      </w:r>
      <w:r w:rsidR="00630F06" w:rsidRPr="00352B74">
        <w:rPr>
          <w:b/>
          <w:spacing w:val="-2"/>
          <w:sz w:val="24"/>
          <w:szCs w:val="24"/>
        </w:rPr>
        <w:t xml:space="preserve"> «Инициативная комиссия» считать утратившей силу.</w:t>
      </w:r>
    </w:p>
    <w:p w:rsidR="00630F06" w:rsidRPr="00352B74" w:rsidRDefault="00630F06" w:rsidP="00630F06">
      <w:pPr>
        <w:pStyle w:val="af"/>
        <w:spacing w:line="268" w:lineRule="auto"/>
        <w:ind w:right="112"/>
        <w:jc w:val="both"/>
        <w:rPr>
          <w:b/>
          <w:spacing w:val="-2"/>
          <w:sz w:val="24"/>
          <w:szCs w:val="24"/>
        </w:rPr>
      </w:pPr>
    </w:p>
    <w:p w:rsidR="00630F06" w:rsidRPr="00352B74" w:rsidRDefault="00691362" w:rsidP="00630F06">
      <w:pPr>
        <w:pStyle w:val="af"/>
        <w:spacing w:line="268" w:lineRule="auto"/>
        <w:ind w:right="112" w:firstLine="616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7</w:t>
      </w:r>
      <w:r w:rsidR="00630F06" w:rsidRPr="00352B74">
        <w:rPr>
          <w:b/>
          <w:spacing w:val="-2"/>
          <w:sz w:val="24"/>
          <w:szCs w:val="24"/>
        </w:rPr>
        <w:t>. Статья 30 «Досрочное прекращение полномочий совета депутатов муниц</w:t>
      </w:r>
      <w:r w:rsidR="00630F06" w:rsidRPr="00352B74">
        <w:rPr>
          <w:b/>
          <w:spacing w:val="-2"/>
          <w:sz w:val="24"/>
          <w:szCs w:val="24"/>
        </w:rPr>
        <w:t>и</w:t>
      </w:r>
      <w:r w:rsidR="00630F06" w:rsidRPr="00352B74">
        <w:rPr>
          <w:b/>
          <w:spacing w:val="-2"/>
          <w:sz w:val="24"/>
          <w:szCs w:val="24"/>
        </w:rPr>
        <w:t>пального образования, депутата совета депутатов муниципального образования»</w:t>
      </w:r>
    </w:p>
    <w:p w:rsidR="00630F06" w:rsidRPr="00352B74" w:rsidRDefault="00630F06" w:rsidP="00630F06">
      <w:pPr>
        <w:pStyle w:val="af"/>
        <w:spacing w:line="268" w:lineRule="auto"/>
        <w:ind w:right="112"/>
        <w:jc w:val="both"/>
        <w:rPr>
          <w:b/>
          <w:spacing w:val="-2"/>
          <w:sz w:val="24"/>
          <w:szCs w:val="24"/>
        </w:rPr>
      </w:pPr>
    </w:p>
    <w:p w:rsidR="00630F06" w:rsidRPr="00352B74" w:rsidRDefault="00630F06" w:rsidP="00630F06">
      <w:pPr>
        <w:pStyle w:val="af"/>
        <w:spacing w:line="268" w:lineRule="auto"/>
        <w:ind w:right="112"/>
        <w:jc w:val="both"/>
        <w:rPr>
          <w:b/>
          <w:spacing w:val="-2"/>
          <w:sz w:val="24"/>
          <w:szCs w:val="24"/>
        </w:rPr>
      </w:pP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Пункт</w:t>
      </w:r>
      <w:r w:rsidRPr="00352B74">
        <w:rPr>
          <w:b/>
          <w:spacing w:val="-6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4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статьи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30</w:t>
      </w: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дополнить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подпунктом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14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следующего</w:t>
      </w:r>
      <w:r w:rsidRPr="00352B74">
        <w:rPr>
          <w:b/>
          <w:spacing w:val="-2"/>
          <w:sz w:val="24"/>
          <w:szCs w:val="24"/>
        </w:rPr>
        <w:t xml:space="preserve"> содержания:</w:t>
      </w:r>
    </w:p>
    <w:p w:rsidR="00630F06" w:rsidRPr="00352B74" w:rsidRDefault="00630F06" w:rsidP="00630F06">
      <w:pPr>
        <w:pStyle w:val="af"/>
        <w:spacing w:line="268" w:lineRule="auto"/>
        <w:ind w:right="112"/>
        <w:jc w:val="both"/>
        <w:rPr>
          <w:spacing w:val="-2"/>
          <w:sz w:val="24"/>
          <w:szCs w:val="24"/>
        </w:rPr>
      </w:pPr>
      <w:r w:rsidRPr="00352B74">
        <w:rPr>
          <w:spacing w:val="-2"/>
          <w:sz w:val="24"/>
          <w:szCs w:val="24"/>
        </w:rPr>
        <w:t>1</w:t>
      </w:r>
      <w:r w:rsidRPr="00352B74">
        <w:rPr>
          <w:sz w:val="24"/>
          <w:szCs w:val="24"/>
        </w:rPr>
        <w:t>4)</w:t>
      </w:r>
      <w:r w:rsidRPr="00352B74">
        <w:rPr>
          <w:spacing w:val="-8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приобретение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им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статуса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иностранного</w:t>
      </w:r>
      <w:r w:rsidRPr="00352B74">
        <w:rPr>
          <w:spacing w:val="-4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агента.</w:t>
      </w:r>
    </w:p>
    <w:p w:rsidR="00630F06" w:rsidRPr="00352B74" w:rsidRDefault="00630F06" w:rsidP="00630F06">
      <w:pPr>
        <w:pStyle w:val="af"/>
        <w:spacing w:line="268" w:lineRule="auto"/>
        <w:ind w:right="112"/>
        <w:jc w:val="both"/>
        <w:rPr>
          <w:spacing w:val="-2"/>
          <w:sz w:val="24"/>
          <w:szCs w:val="24"/>
        </w:rPr>
      </w:pPr>
    </w:p>
    <w:p w:rsidR="00630F06" w:rsidRPr="00352B74" w:rsidRDefault="00691362" w:rsidP="00630F06">
      <w:pPr>
        <w:pStyle w:val="af"/>
        <w:spacing w:line="268" w:lineRule="auto"/>
        <w:ind w:right="112" w:firstLine="616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8</w:t>
      </w:r>
      <w:r w:rsidR="00630F06" w:rsidRPr="00352B74">
        <w:rPr>
          <w:b/>
          <w:spacing w:val="-2"/>
          <w:sz w:val="24"/>
          <w:szCs w:val="24"/>
        </w:rPr>
        <w:t>. Статья 35 «Досрочное прекращение полномочий главы муниципального обр</w:t>
      </w:r>
      <w:r w:rsidR="00630F06" w:rsidRPr="00352B74">
        <w:rPr>
          <w:b/>
          <w:spacing w:val="-2"/>
          <w:sz w:val="24"/>
          <w:szCs w:val="24"/>
        </w:rPr>
        <w:t>а</w:t>
      </w:r>
      <w:r w:rsidR="00630F06" w:rsidRPr="00352B74">
        <w:rPr>
          <w:b/>
          <w:spacing w:val="-2"/>
          <w:sz w:val="24"/>
          <w:szCs w:val="24"/>
        </w:rPr>
        <w:t>зования»</w:t>
      </w:r>
    </w:p>
    <w:p w:rsidR="00630F06" w:rsidRPr="00352B74" w:rsidRDefault="00630F06" w:rsidP="00630F06">
      <w:pPr>
        <w:tabs>
          <w:tab w:val="left" w:pos="894"/>
        </w:tabs>
        <w:spacing w:before="238"/>
        <w:ind w:hanging="104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352B74">
        <w:rPr>
          <w:b/>
          <w:sz w:val="24"/>
          <w:szCs w:val="24"/>
        </w:rPr>
        <w:t>татью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35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добавить</w:t>
      </w: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 xml:space="preserve">частью </w:t>
      </w:r>
      <w:r w:rsidRPr="00352B74">
        <w:rPr>
          <w:b/>
          <w:spacing w:val="-2"/>
          <w:sz w:val="24"/>
          <w:szCs w:val="24"/>
        </w:rPr>
        <w:t>4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следующего</w:t>
      </w:r>
      <w:r w:rsidRPr="00352B74">
        <w:rPr>
          <w:b/>
          <w:spacing w:val="-2"/>
          <w:sz w:val="24"/>
          <w:szCs w:val="24"/>
        </w:rPr>
        <w:t xml:space="preserve"> содержания:</w:t>
      </w:r>
    </w:p>
    <w:p w:rsidR="00630F06" w:rsidRPr="00536BC6" w:rsidRDefault="00630F06" w:rsidP="00630F06">
      <w:pPr>
        <w:jc w:val="both"/>
        <w:rPr>
          <w:sz w:val="24"/>
          <w:szCs w:val="24"/>
        </w:rPr>
      </w:pPr>
      <w:proofErr w:type="gramStart"/>
      <w:r w:rsidRPr="00536BC6">
        <w:rPr>
          <w:sz w:val="24"/>
          <w:szCs w:val="24"/>
        </w:rPr>
        <w:t>- Глава муниципального образования освобождается от ответственности за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несоблюдение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Федеральным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законом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от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06.10.2003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года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№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131-ФЗ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«Об общих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принципах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организации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местного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самоуправл</w:t>
      </w:r>
      <w:r w:rsidRPr="00536BC6">
        <w:rPr>
          <w:sz w:val="24"/>
          <w:szCs w:val="24"/>
        </w:rPr>
        <w:t>е</w:t>
      </w:r>
      <w:r w:rsidRPr="00536BC6">
        <w:rPr>
          <w:sz w:val="24"/>
          <w:szCs w:val="24"/>
        </w:rPr>
        <w:t>ния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в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Российской Федерации»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и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другими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федеральными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законами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в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целях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противоде</w:t>
      </w:r>
      <w:r w:rsidRPr="00536BC6">
        <w:rPr>
          <w:sz w:val="24"/>
          <w:szCs w:val="24"/>
        </w:rPr>
        <w:t>й</w:t>
      </w:r>
      <w:r w:rsidRPr="00536BC6">
        <w:rPr>
          <w:sz w:val="24"/>
          <w:szCs w:val="24"/>
        </w:rPr>
        <w:t>ствия коррупции,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в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случае,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если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несоблюдение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таких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ограничений,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>запретов</w:t>
      </w:r>
      <w:r w:rsidRPr="00536BC6">
        <w:rPr>
          <w:spacing w:val="40"/>
          <w:sz w:val="24"/>
          <w:szCs w:val="24"/>
        </w:rPr>
        <w:t xml:space="preserve"> </w:t>
      </w:r>
      <w:r w:rsidRPr="00536BC6">
        <w:rPr>
          <w:sz w:val="24"/>
          <w:szCs w:val="24"/>
        </w:rPr>
        <w:t xml:space="preserve">и </w:t>
      </w:r>
      <w:r w:rsidRPr="00536BC6">
        <w:rPr>
          <w:spacing w:val="-2"/>
          <w:sz w:val="24"/>
          <w:szCs w:val="24"/>
        </w:rPr>
        <w:t>требов</w:t>
      </w:r>
      <w:r w:rsidRPr="00536BC6">
        <w:rPr>
          <w:spacing w:val="-2"/>
          <w:sz w:val="24"/>
          <w:szCs w:val="24"/>
        </w:rPr>
        <w:t>а</w:t>
      </w:r>
      <w:r w:rsidRPr="00536BC6">
        <w:rPr>
          <w:spacing w:val="-2"/>
          <w:sz w:val="24"/>
          <w:szCs w:val="24"/>
        </w:rPr>
        <w:t>ний,</w:t>
      </w:r>
      <w:r w:rsidRPr="00536BC6">
        <w:rPr>
          <w:sz w:val="24"/>
          <w:szCs w:val="24"/>
        </w:rPr>
        <w:tab/>
      </w:r>
      <w:r w:rsidRPr="00536BC6">
        <w:rPr>
          <w:spacing w:val="-10"/>
          <w:sz w:val="24"/>
          <w:szCs w:val="24"/>
        </w:rPr>
        <w:t>а</w:t>
      </w:r>
      <w:r w:rsidRPr="00536BC6">
        <w:rPr>
          <w:sz w:val="24"/>
          <w:szCs w:val="24"/>
        </w:rPr>
        <w:t xml:space="preserve"> </w:t>
      </w:r>
      <w:r w:rsidRPr="00536BC6">
        <w:rPr>
          <w:spacing w:val="-2"/>
          <w:sz w:val="24"/>
          <w:szCs w:val="24"/>
        </w:rPr>
        <w:t>также</w:t>
      </w:r>
      <w:r w:rsidRPr="00536BC6">
        <w:rPr>
          <w:sz w:val="24"/>
          <w:szCs w:val="24"/>
        </w:rPr>
        <w:tab/>
      </w:r>
      <w:r w:rsidRPr="00536BC6">
        <w:rPr>
          <w:spacing w:val="-2"/>
          <w:sz w:val="24"/>
          <w:szCs w:val="24"/>
        </w:rPr>
        <w:t>неисполнение</w:t>
      </w:r>
      <w:r w:rsidRPr="00536BC6">
        <w:rPr>
          <w:sz w:val="24"/>
          <w:szCs w:val="24"/>
        </w:rPr>
        <w:tab/>
      </w:r>
      <w:r w:rsidRPr="00536BC6">
        <w:rPr>
          <w:spacing w:val="-2"/>
          <w:sz w:val="24"/>
          <w:szCs w:val="24"/>
        </w:rPr>
        <w:t>таких обязанностей</w:t>
      </w:r>
      <w:proofErr w:type="gramEnd"/>
      <w:r w:rsidRPr="00536BC6">
        <w:rPr>
          <w:sz w:val="24"/>
          <w:szCs w:val="24"/>
        </w:rPr>
        <w:tab/>
        <w:t xml:space="preserve"> </w:t>
      </w:r>
      <w:r w:rsidRPr="00536BC6">
        <w:rPr>
          <w:spacing w:val="-2"/>
          <w:sz w:val="24"/>
          <w:szCs w:val="24"/>
        </w:rPr>
        <w:t>признается следствием</w:t>
      </w:r>
      <w:r w:rsidRPr="00536BC6">
        <w:rPr>
          <w:sz w:val="24"/>
          <w:szCs w:val="24"/>
        </w:rPr>
        <w:tab/>
      </w:r>
      <w:r w:rsidRPr="00536BC6">
        <w:rPr>
          <w:spacing w:val="-52"/>
          <w:sz w:val="24"/>
          <w:szCs w:val="24"/>
        </w:rPr>
        <w:t xml:space="preserve"> </w:t>
      </w:r>
      <w:r w:rsidRPr="00536BC6">
        <w:rPr>
          <w:sz w:val="24"/>
          <w:szCs w:val="24"/>
        </w:rPr>
        <w:t>не</w:t>
      </w:r>
      <w:r w:rsidRPr="00536BC6">
        <w:rPr>
          <w:sz w:val="24"/>
          <w:szCs w:val="24"/>
        </w:rPr>
        <w:tab/>
      </w:r>
      <w:r w:rsidRPr="00536BC6">
        <w:rPr>
          <w:sz w:val="24"/>
          <w:szCs w:val="24"/>
        </w:rPr>
        <w:tab/>
      </w:r>
      <w:r w:rsidRPr="00536BC6">
        <w:rPr>
          <w:spacing w:val="-2"/>
          <w:sz w:val="24"/>
          <w:szCs w:val="24"/>
        </w:rPr>
        <w:t>зависящих</w:t>
      </w:r>
      <w:r w:rsidRPr="00536BC6">
        <w:rPr>
          <w:sz w:val="24"/>
          <w:szCs w:val="24"/>
        </w:rPr>
        <w:tab/>
      </w:r>
      <w:r w:rsidRPr="00536BC6">
        <w:rPr>
          <w:spacing w:val="-5"/>
          <w:sz w:val="24"/>
          <w:szCs w:val="24"/>
        </w:rPr>
        <w:t>от</w:t>
      </w:r>
      <w:r w:rsidRPr="00536BC6">
        <w:rPr>
          <w:sz w:val="24"/>
          <w:szCs w:val="24"/>
        </w:rPr>
        <w:tab/>
      </w:r>
      <w:r w:rsidRPr="00536BC6">
        <w:rPr>
          <w:spacing w:val="-4"/>
          <w:sz w:val="24"/>
          <w:szCs w:val="24"/>
        </w:rPr>
        <w:t xml:space="preserve">него                       </w:t>
      </w:r>
      <w:r w:rsidRPr="00536BC6">
        <w:rPr>
          <w:spacing w:val="-2"/>
          <w:sz w:val="24"/>
          <w:szCs w:val="24"/>
        </w:rPr>
        <w:t>обстоятельств</w:t>
      </w:r>
      <w:r w:rsidRPr="00536BC6">
        <w:rPr>
          <w:sz w:val="24"/>
          <w:szCs w:val="24"/>
        </w:rPr>
        <w:t xml:space="preserve"> </w:t>
      </w:r>
      <w:r w:rsidRPr="00536BC6">
        <w:rPr>
          <w:spacing w:val="-10"/>
          <w:sz w:val="24"/>
          <w:szCs w:val="24"/>
        </w:rPr>
        <w:t>в</w:t>
      </w:r>
      <w:r w:rsidRPr="00536BC6">
        <w:rPr>
          <w:sz w:val="24"/>
          <w:szCs w:val="24"/>
        </w:rPr>
        <w:t xml:space="preserve"> </w:t>
      </w:r>
      <w:r w:rsidRPr="00536BC6">
        <w:rPr>
          <w:spacing w:val="-2"/>
          <w:sz w:val="24"/>
          <w:szCs w:val="24"/>
        </w:rPr>
        <w:t>порядке,</w:t>
      </w:r>
      <w:r w:rsidRPr="00536BC6">
        <w:rPr>
          <w:sz w:val="24"/>
          <w:szCs w:val="24"/>
        </w:rPr>
        <w:t xml:space="preserve"> предусмотренном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ч</w:t>
      </w:r>
      <w:r w:rsidRPr="00536BC6">
        <w:rPr>
          <w:sz w:val="24"/>
          <w:szCs w:val="24"/>
        </w:rPr>
        <w:t>а</w:t>
      </w:r>
      <w:r w:rsidRPr="00536BC6">
        <w:rPr>
          <w:sz w:val="24"/>
          <w:szCs w:val="24"/>
        </w:rPr>
        <w:t>стями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3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-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6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статьи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13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Федерального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закона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от</w:t>
      </w:r>
      <w:r w:rsidRPr="00536BC6">
        <w:rPr>
          <w:spacing w:val="80"/>
          <w:sz w:val="24"/>
          <w:szCs w:val="24"/>
        </w:rPr>
        <w:t xml:space="preserve"> </w:t>
      </w:r>
      <w:r w:rsidRPr="00536BC6">
        <w:rPr>
          <w:sz w:val="24"/>
          <w:szCs w:val="24"/>
        </w:rPr>
        <w:t>25 декабря 2008 года N 273-ФЗ "О пр</w:t>
      </w:r>
      <w:r w:rsidRPr="00536BC6">
        <w:rPr>
          <w:sz w:val="24"/>
          <w:szCs w:val="24"/>
        </w:rPr>
        <w:t>о</w:t>
      </w:r>
      <w:r w:rsidRPr="00536BC6">
        <w:rPr>
          <w:sz w:val="24"/>
          <w:szCs w:val="24"/>
        </w:rPr>
        <w:t>тиводействии коррупции".</w:t>
      </w:r>
    </w:p>
    <w:p w:rsidR="00630F06" w:rsidRPr="00352B74" w:rsidRDefault="00630F06" w:rsidP="00630F06">
      <w:pPr>
        <w:pStyle w:val="af"/>
        <w:spacing w:before="11"/>
        <w:jc w:val="both"/>
        <w:rPr>
          <w:sz w:val="24"/>
          <w:szCs w:val="24"/>
        </w:rPr>
      </w:pPr>
    </w:p>
    <w:p w:rsidR="00630F06" w:rsidRPr="00352B74" w:rsidRDefault="00630F06" w:rsidP="00630F06">
      <w:pPr>
        <w:pStyle w:val="af"/>
        <w:spacing w:before="11"/>
        <w:jc w:val="both"/>
        <w:rPr>
          <w:b/>
          <w:sz w:val="24"/>
          <w:szCs w:val="24"/>
        </w:rPr>
      </w:pPr>
      <w:r w:rsidRPr="00352B7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691362">
        <w:rPr>
          <w:sz w:val="24"/>
          <w:szCs w:val="24"/>
        </w:rPr>
        <w:t>9</w:t>
      </w:r>
      <w:r w:rsidRPr="00352B74">
        <w:rPr>
          <w:b/>
          <w:sz w:val="24"/>
          <w:szCs w:val="24"/>
        </w:rPr>
        <w:t>. Статья 36 «Администрация муниципального образования»</w:t>
      </w:r>
    </w:p>
    <w:p w:rsidR="00630F06" w:rsidRDefault="00630F06" w:rsidP="00630F06">
      <w:pPr>
        <w:pStyle w:val="af"/>
        <w:spacing w:before="11"/>
        <w:jc w:val="both"/>
        <w:rPr>
          <w:b/>
          <w:sz w:val="24"/>
          <w:szCs w:val="24"/>
        </w:rPr>
      </w:pPr>
    </w:p>
    <w:p w:rsidR="00630F06" w:rsidRPr="00352B74" w:rsidRDefault="00630F06" w:rsidP="00630F06">
      <w:pPr>
        <w:pStyle w:val="af"/>
        <w:spacing w:before="11"/>
        <w:jc w:val="both"/>
        <w:rPr>
          <w:b/>
          <w:sz w:val="24"/>
          <w:szCs w:val="24"/>
        </w:rPr>
      </w:pPr>
      <w:r w:rsidRPr="00352B74">
        <w:rPr>
          <w:b/>
          <w:sz w:val="24"/>
          <w:szCs w:val="24"/>
        </w:rPr>
        <w:t>Абзац</w:t>
      </w:r>
      <w:r w:rsidRPr="00352B74">
        <w:rPr>
          <w:b/>
          <w:spacing w:val="-4"/>
          <w:sz w:val="24"/>
          <w:szCs w:val="24"/>
        </w:rPr>
        <w:t xml:space="preserve"> 2 </w:t>
      </w:r>
      <w:r w:rsidRPr="00352B74">
        <w:rPr>
          <w:b/>
          <w:sz w:val="24"/>
          <w:szCs w:val="24"/>
        </w:rPr>
        <w:t>пункта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1</w:t>
      </w:r>
      <w:r w:rsidRPr="00352B74">
        <w:rPr>
          <w:b/>
          <w:spacing w:val="-3"/>
          <w:sz w:val="24"/>
          <w:szCs w:val="24"/>
        </w:rPr>
        <w:t xml:space="preserve"> изложить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в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следующей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pacing w:val="-2"/>
          <w:sz w:val="24"/>
          <w:szCs w:val="24"/>
        </w:rPr>
        <w:t>редакции:</w:t>
      </w:r>
    </w:p>
    <w:p w:rsidR="00630F06" w:rsidRPr="00352B74" w:rsidRDefault="00630F06" w:rsidP="00630F06">
      <w:pPr>
        <w:pStyle w:val="af"/>
        <w:ind w:right="11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B74">
        <w:rPr>
          <w:sz w:val="24"/>
          <w:szCs w:val="24"/>
        </w:rPr>
        <w:t>Полное официальное наименование администрации муниципального образования: адм</w:t>
      </w:r>
      <w:r w:rsidRPr="00352B74">
        <w:rPr>
          <w:sz w:val="24"/>
          <w:szCs w:val="24"/>
        </w:rPr>
        <w:t>и</w:t>
      </w:r>
      <w:r w:rsidRPr="00352B74">
        <w:rPr>
          <w:sz w:val="24"/>
          <w:szCs w:val="24"/>
        </w:rPr>
        <w:t>нистрация муниципального образования Хваловское сельское поселение Волховского м</w:t>
      </w:r>
      <w:r w:rsidRPr="00352B74">
        <w:rPr>
          <w:sz w:val="24"/>
          <w:szCs w:val="24"/>
        </w:rPr>
        <w:t>у</w:t>
      </w:r>
      <w:r w:rsidRPr="00352B74">
        <w:rPr>
          <w:sz w:val="24"/>
          <w:szCs w:val="24"/>
        </w:rPr>
        <w:t xml:space="preserve">ниципального района Ленинградской </w:t>
      </w:r>
      <w:r w:rsidRPr="00352B74">
        <w:rPr>
          <w:spacing w:val="-2"/>
          <w:sz w:val="24"/>
          <w:szCs w:val="24"/>
        </w:rPr>
        <w:t>области.</w:t>
      </w:r>
    </w:p>
    <w:p w:rsidR="00630F06" w:rsidRPr="00352B74" w:rsidRDefault="00630F06" w:rsidP="00630F06">
      <w:pPr>
        <w:pStyle w:val="af"/>
        <w:tabs>
          <w:tab w:val="left" w:pos="0"/>
          <w:tab w:val="left" w:pos="2367"/>
          <w:tab w:val="left" w:pos="2635"/>
          <w:tab w:val="left" w:pos="3342"/>
          <w:tab w:val="left" w:pos="4290"/>
          <w:tab w:val="left" w:pos="4930"/>
          <w:tab w:val="left" w:pos="5292"/>
          <w:tab w:val="left" w:pos="5837"/>
          <w:tab w:val="left" w:pos="6241"/>
          <w:tab w:val="left" w:pos="7906"/>
          <w:tab w:val="left" w:pos="8121"/>
          <w:tab w:val="left" w:pos="8418"/>
        </w:tabs>
        <w:spacing w:before="12"/>
        <w:ind w:right="72"/>
        <w:jc w:val="both"/>
        <w:rPr>
          <w:sz w:val="24"/>
          <w:szCs w:val="24"/>
        </w:rPr>
      </w:pPr>
    </w:p>
    <w:p w:rsidR="00630F06" w:rsidRPr="00352B74" w:rsidRDefault="00691362" w:rsidP="00630F06">
      <w:pPr>
        <w:pStyle w:val="af"/>
        <w:ind w:right="117" w:firstLine="720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10</w:t>
      </w:r>
      <w:r w:rsidR="00630F06" w:rsidRPr="00352B74">
        <w:rPr>
          <w:b/>
          <w:spacing w:val="-2"/>
          <w:sz w:val="24"/>
          <w:szCs w:val="24"/>
        </w:rPr>
        <w:t>.Статья 37 «Глава администрации муниципального образования»</w:t>
      </w:r>
    </w:p>
    <w:p w:rsidR="00630F06" w:rsidRPr="00352B74" w:rsidRDefault="00630F06" w:rsidP="00630F06">
      <w:pPr>
        <w:pStyle w:val="af"/>
        <w:ind w:left="464" w:right="117"/>
        <w:jc w:val="both"/>
        <w:rPr>
          <w:spacing w:val="-2"/>
          <w:sz w:val="24"/>
          <w:szCs w:val="24"/>
        </w:rPr>
      </w:pPr>
    </w:p>
    <w:p w:rsidR="00630F06" w:rsidRPr="00352B74" w:rsidRDefault="00630F06" w:rsidP="00630F06">
      <w:pPr>
        <w:pStyle w:val="af"/>
        <w:ind w:right="117"/>
        <w:jc w:val="both"/>
        <w:rPr>
          <w:b/>
          <w:sz w:val="24"/>
          <w:szCs w:val="24"/>
        </w:rPr>
      </w:pPr>
      <w:r w:rsidRPr="00352B74">
        <w:rPr>
          <w:b/>
          <w:sz w:val="24"/>
          <w:szCs w:val="24"/>
        </w:rPr>
        <w:t>Статью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37</w:t>
      </w:r>
      <w:r w:rsidRPr="00352B74">
        <w:rPr>
          <w:b/>
          <w:spacing w:val="-3"/>
          <w:sz w:val="24"/>
          <w:szCs w:val="24"/>
        </w:rPr>
        <w:t xml:space="preserve"> дополнить</w:t>
      </w: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частью</w:t>
      </w: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14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следующего</w:t>
      </w:r>
      <w:r w:rsidRPr="00352B74">
        <w:rPr>
          <w:b/>
          <w:spacing w:val="-2"/>
          <w:sz w:val="24"/>
          <w:szCs w:val="24"/>
        </w:rPr>
        <w:t xml:space="preserve"> содержания:</w:t>
      </w:r>
    </w:p>
    <w:p w:rsidR="00630F06" w:rsidRPr="00352B74" w:rsidRDefault="00630F06" w:rsidP="00630F06">
      <w:pPr>
        <w:tabs>
          <w:tab w:val="left" w:pos="1657"/>
          <w:tab w:val="left" w:pos="1658"/>
          <w:tab w:val="left" w:pos="1846"/>
          <w:tab w:val="left" w:pos="2271"/>
          <w:tab w:val="left" w:pos="3270"/>
          <w:tab w:val="left" w:pos="3791"/>
          <w:tab w:val="left" w:pos="4292"/>
          <w:tab w:val="left" w:pos="4593"/>
          <w:tab w:val="left" w:pos="5234"/>
          <w:tab w:val="left" w:pos="5583"/>
          <w:tab w:val="left" w:pos="5621"/>
          <w:tab w:val="left" w:pos="6213"/>
          <w:tab w:val="left" w:pos="6573"/>
          <w:tab w:val="left" w:pos="7036"/>
          <w:tab w:val="left" w:pos="7532"/>
          <w:tab w:val="left" w:pos="8118"/>
          <w:tab w:val="left" w:pos="9215"/>
        </w:tabs>
        <w:ind w:right="1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52B74">
        <w:rPr>
          <w:sz w:val="24"/>
          <w:szCs w:val="24"/>
        </w:rPr>
        <w:t>Глава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освобождается</w:t>
      </w:r>
      <w:r w:rsidRPr="00352B74">
        <w:rPr>
          <w:sz w:val="24"/>
          <w:szCs w:val="24"/>
        </w:rPr>
        <w:tab/>
      </w:r>
      <w:r w:rsidRPr="00352B74">
        <w:rPr>
          <w:spacing w:val="-6"/>
          <w:sz w:val="24"/>
          <w:szCs w:val="24"/>
        </w:rPr>
        <w:t>от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 xml:space="preserve">ответственности </w:t>
      </w:r>
      <w:r w:rsidRPr="00352B74">
        <w:rPr>
          <w:sz w:val="24"/>
          <w:szCs w:val="24"/>
        </w:rPr>
        <w:tab/>
      </w:r>
      <w:r w:rsidRPr="00352B74">
        <w:rPr>
          <w:spacing w:val="-6"/>
          <w:sz w:val="24"/>
          <w:szCs w:val="24"/>
        </w:rPr>
        <w:t xml:space="preserve">за </w:t>
      </w:r>
      <w:r w:rsidRPr="00352B74">
        <w:rPr>
          <w:sz w:val="24"/>
          <w:szCs w:val="24"/>
        </w:rPr>
        <w:t>несоблюдение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огранич</w:t>
      </w:r>
      <w:r w:rsidRPr="00352B74">
        <w:rPr>
          <w:sz w:val="24"/>
          <w:szCs w:val="24"/>
        </w:rPr>
        <w:t>е</w:t>
      </w:r>
      <w:r w:rsidRPr="00352B74">
        <w:rPr>
          <w:sz w:val="24"/>
          <w:szCs w:val="24"/>
        </w:rPr>
        <w:t>ний и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запретов, требований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о</w:t>
      </w:r>
      <w:r w:rsidRPr="00352B74">
        <w:rPr>
          <w:spacing w:val="-1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предотвращении или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 xml:space="preserve">об </w:t>
      </w:r>
      <w:r w:rsidRPr="00352B74">
        <w:rPr>
          <w:spacing w:val="-2"/>
          <w:sz w:val="24"/>
          <w:szCs w:val="24"/>
        </w:rPr>
        <w:t>урегулировании</w:t>
      </w:r>
      <w:r w:rsidRPr="00352B74">
        <w:rPr>
          <w:sz w:val="24"/>
          <w:szCs w:val="24"/>
        </w:rPr>
        <w:tab/>
      </w:r>
      <w:r>
        <w:rPr>
          <w:spacing w:val="-68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конфликта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интересов</w:t>
      </w:r>
      <w:r w:rsidRPr="00352B74">
        <w:rPr>
          <w:sz w:val="24"/>
          <w:szCs w:val="24"/>
        </w:rPr>
        <w:tab/>
      </w:r>
      <w:r w:rsidRPr="00352B74">
        <w:rPr>
          <w:spacing w:val="-10"/>
          <w:sz w:val="24"/>
          <w:szCs w:val="24"/>
        </w:rPr>
        <w:t>и</w:t>
      </w:r>
      <w:r w:rsidRPr="00352B74">
        <w:rPr>
          <w:sz w:val="24"/>
          <w:szCs w:val="24"/>
        </w:rPr>
        <w:tab/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неисполнение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 xml:space="preserve">обязанностей, </w:t>
      </w:r>
      <w:r w:rsidRPr="00352B74">
        <w:rPr>
          <w:sz w:val="24"/>
          <w:szCs w:val="24"/>
        </w:rPr>
        <w:t>установленных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Федеральным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законом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от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06.10.2003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года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№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131-ФЗ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«Об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общих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принципах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организ</w:t>
      </w:r>
      <w:r w:rsidRPr="00352B74">
        <w:rPr>
          <w:sz w:val="24"/>
          <w:szCs w:val="24"/>
        </w:rPr>
        <w:t>а</w:t>
      </w:r>
      <w:r w:rsidRPr="00352B74">
        <w:rPr>
          <w:sz w:val="24"/>
          <w:szCs w:val="24"/>
        </w:rPr>
        <w:t>ции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местного</w:t>
      </w:r>
      <w:r w:rsidRPr="00352B74">
        <w:rPr>
          <w:sz w:val="24"/>
          <w:szCs w:val="24"/>
        </w:rPr>
        <w:tab/>
        <w:t>самоуправления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в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Российской Федерации»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и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другими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федеральными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законами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в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целях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противодействия коррупции,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в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случае,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если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несобл</w:t>
      </w:r>
      <w:r w:rsidRPr="00352B74">
        <w:rPr>
          <w:sz w:val="24"/>
          <w:szCs w:val="24"/>
        </w:rPr>
        <w:t>ю</w:t>
      </w:r>
      <w:r w:rsidRPr="00352B74">
        <w:rPr>
          <w:sz w:val="24"/>
          <w:szCs w:val="24"/>
        </w:rPr>
        <w:t>дение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таких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ограничений,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запретов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 xml:space="preserve">и </w:t>
      </w:r>
      <w:r w:rsidRPr="00352B74">
        <w:rPr>
          <w:spacing w:val="-2"/>
          <w:sz w:val="24"/>
          <w:szCs w:val="24"/>
        </w:rPr>
        <w:t>требований,</w:t>
      </w:r>
      <w:r w:rsidRPr="00352B74">
        <w:rPr>
          <w:sz w:val="24"/>
          <w:szCs w:val="24"/>
        </w:rPr>
        <w:tab/>
      </w:r>
      <w:r w:rsidRPr="00352B74">
        <w:rPr>
          <w:sz w:val="24"/>
          <w:szCs w:val="24"/>
        </w:rPr>
        <w:tab/>
      </w:r>
      <w:r w:rsidRPr="00352B74">
        <w:rPr>
          <w:spacing w:val="-10"/>
          <w:sz w:val="24"/>
          <w:szCs w:val="24"/>
        </w:rPr>
        <w:t>а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неисполнение</w:t>
      </w:r>
      <w:r w:rsidRPr="00352B74">
        <w:rPr>
          <w:sz w:val="24"/>
          <w:szCs w:val="24"/>
        </w:rPr>
        <w:tab/>
      </w:r>
      <w:r w:rsidRPr="00352B74">
        <w:rPr>
          <w:spacing w:val="-63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таких</w:t>
      </w:r>
      <w:r w:rsidRPr="00352B7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обязанностей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признается</w:t>
      </w:r>
      <w:proofErr w:type="gramEnd"/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следствием не зависящих от него обстоятельств в порядке,   предусмотренном частями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3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-</w:t>
      </w:r>
      <w:r w:rsidRPr="00352B74">
        <w:rPr>
          <w:spacing w:val="12"/>
          <w:sz w:val="24"/>
          <w:szCs w:val="24"/>
        </w:rPr>
        <w:t xml:space="preserve"> </w:t>
      </w:r>
      <w:r w:rsidRPr="00352B74">
        <w:rPr>
          <w:sz w:val="24"/>
          <w:szCs w:val="24"/>
        </w:rPr>
        <w:t>6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статьи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13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Федерального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закона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от</w:t>
      </w:r>
      <w:r w:rsidRPr="00352B74">
        <w:rPr>
          <w:spacing w:val="21"/>
          <w:sz w:val="24"/>
          <w:szCs w:val="24"/>
        </w:rPr>
        <w:t xml:space="preserve"> </w:t>
      </w:r>
      <w:r w:rsidRPr="00352B74">
        <w:rPr>
          <w:sz w:val="24"/>
          <w:szCs w:val="24"/>
        </w:rPr>
        <w:t>25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декабря</w:t>
      </w:r>
      <w:r w:rsidRPr="00352B74">
        <w:rPr>
          <w:spacing w:val="14"/>
          <w:sz w:val="24"/>
          <w:szCs w:val="24"/>
        </w:rPr>
        <w:t xml:space="preserve"> </w:t>
      </w:r>
      <w:r w:rsidRPr="00352B74">
        <w:rPr>
          <w:sz w:val="24"/>
          <w:szCs w:val="24"/>
        </w:rPr>
        <w:t>2008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года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N</w:t>
      </w:r>
      <w:r w:rsidRPr="00352B74">
        <w:rPr>
          <w:spacing w:val="14"/>
          <w:sz w:val="24"/>
          <w:szCs w:val="24"/>
        </w:rPr>
        <w:t xml:space="preserve"> </w:t>
      </w:r>
      <w:r w:rsidRPr="00352B74">
        <w:rPr>
          <w:spacing w:val="-4"/>
          <w:sz w:val="24"/>
          <w:szCs w:val="24"/>
        </w:rPr>
        <w:t>273-</w:t>
      </w:r>
      <w:r w:rsidRPr="00352B74">
        <w:rPr>
          <w:sz w:val="24"/>
          <w:szCs w:val="24"/>
        </w:rPr>
        <w:t>ФЗ</w:t>
      </w:r>
      <w:r w:rsidRPr="00352B74">
        <w:rPr>
          <w:spacing w:val="-6"/>
          <w:sz w:val="24"/>
          <w:szCs w:val="24"/>
        </w:rPr>
        <w:t xml:space="preserve"> </w:t>
      </w:r>
      <w:r w:rsidRPr="00352B74">
        <w:rPr>
          <w:sz w:val="24"/>
          <w:szCs w:val="24"/>
        </w:rPr>
        <w:t>"О</w:t>
      </w:r>
      <w:r w:rsidRPr="00352B74">
        <w:rPr>
          <w:spacing w:val="-6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противодействии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коррупции".</w:t>
      </w:r>
    </w:p>
    <w:p w:rsidR="00630F06" w:rsidRDefault="00630F06" w:rsidP="00630F06">
      <w:pPr>
        <w:jc w:val="both"/>
        <w:rPr>
          <w:sz w:val="24"/>
          <w:szCs w:val="24"/>
        </w:rPr>
      </w:pPr>
    </w:p>
    <w:p w:rsidR="00536BC6" w:rsidRDefault="00536BC6" w:rsidP="00630F06">
      <w:pPr>
        <w:jc w:val="both"/>
        <w:rPr>
          <w:b/>
          <w:sz w:val="24"/>
          <w:szCs w:val="24"/>
        </w:rPr>
      </w:pPr>
    </w:p>
    <w:p w:rsidR="00536BC6" w:rsidRPr="00536BC6" w:rsidRDefault="00536BC6" w:rsidP="00630F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9136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536BC6">
        <w:rPr>
          <w:b/>
          <w:sz w:val="24"/>
          <w:szCs w:val="24"/>
        </w:rPr>
        <w:t>Статья 39 Полномочия контрольно-счетного органа муниципального образования</w:t>
      </w:r>
    </w:p>
    <w:p w:rsidR="00536BC6" w:rsidRPr="00536BC6" w:rsidRDefault="00536BC6" w:rsidP="00630F06">
      <w:pPr>
        <w:jc w:val="both"/>
        <w:rPr>
          <w:b/>
          <w:sz w:val="24"/>
          <w:szCs w:val="24"/>
        </w:rPr>
      </w:pPr>
    </w:p>
    <w:p w:rsidR="00536BC6" w:rsidRPr="002A29E9" w:rsidRDefault="00536BC6" w:rsidP="00536BC6">
      <w:pPr>
        <w:pStyle w:val="af2"/>
        <w:jc w:val="both"/>
        <w:rPr>
          <w:lang w:eastAsia="ru-RU"/>
        </w:rPr>
      </w:pPr>
    </w:p>
    <w:p w:rsidR="00536BC6" w:rsidRPr="00536BC6" w:rsidRDefault="00536BC6" w:rsidP="00536BC6">
      <w:pPr>
        <w:ind w:firstLine="709"/>
        <w:jc w:val="both"/>
        <w:rPr>
          <w:b/>
          <w:sz w:val="24"/>
          <w:szCs w:val="24"/>
        </w:rPr>
      </w:pPr>
      <w:r>
        <w:t xml:space="preserve"> </w:t>
      </w:r>
      <w:r w:rsidRPr="00536BC6">
        <w:rPr>
          <w:b/>
          <w:sz w:val="24"/>
          <w:szCs w:val="24"/>
        </w:rPr>
        <w:t>Статью 39. Полномочия контрольно-счетного органа муниципального образ</w:t>
      </w:r>
      <w:r w:rsidRPr="00536BC6">
        <w:rPr>
          <w:b/>
          <w:sz w:val="24"/>
          <w:szCs w:val="24"/>
        </w:rPr>
        <w:t>о</w:t>
      </w:r>
      <w:r w:rsidRPr="00536BC6">
        <w:rPr>
          <w:b/>
          <w:sz w:val="24"/>
          <w:szCs w:val="24"/>
        </w:rPr>
        <w:t>вания читать в новой редакции»:</w:t>
      </w:r>
    </w:p>
    <w:p w:rsidR="00536BC6" w:rsidRDefault="00536BC6" w:rsidP="00536BC6">
      <w:pPr>
        <w:pStyle w:val="af3"/>
        <w:spacing w:before="0" w:beforeAutospacing="0" w:after="0" w:afterAutospacing="0"/>
        <w:ind w:firstLine="450"/>
        <w:jc w:val="both"/>
        <w:rPr>
          <w:rStyle w:val="ad648440fe3178e5bumpedfont15mrcssattr"/>
          <w:sz w:val="27"/>
          <w:szCs w:val="27"/>
        </w:rPr>
      </w:pPr>
      <w:bookmarkStart w:id="1" w:name="mailruanchor_34e370f66eb310f2p1357"/>
      <w:bookmarkStart w:id="2" w:name="mailruanchor_95835d2b448980e0p1359"/>
      <w:bookmarkEnd w:id="1"/>
      <w:bookmarkEnd w:id="2"/>
    </w:p>
    <w:p w:rsidR="00536BC6" w:rsidRPr="00536BC6" w:rsidRDefault="00536BC6" w:rsidP="00536BC6">
      <w:pPr>
        <w:pStyle w:val="af3"/>
        <w:spacing w:before="0" w:beforeAutospacing="0" w:after="0" w:afterAutospacing="0"/>
        <w:ind w:firstLine="450"/>
        <w:jc w:val="both"/>
      </w:pPr>
      <w:r w:rsidRPr="00536BC6">
        <w:rPr>
          <w:rStyle w:val="ad648440fe3178e5bumpedfont15mrcssattr"/>
        </w:rPr>
        <w:t>1. Контрольно-счетный орган муниципального образования образуется представител</w:t>
      </w:r>
      <w:r w:rsidRPr="00536BC6">
        <w:rPr>
          <w:rStyle w:val="ad648440fe3178e5bumpedfont15mrcssattr"/>
        </w:rPr>
        <w:t>ь</w:t>
      </w:r>
      <w:r w:rsidRPr="00536BC6">
        <w:rPr>
          <w:rStyle w:val="ad648440fe3178e5bumpedfont15mrcssattr"/>
        </w:rPr>
        <w:t>ным органом муниципального образования.</w:t>
      </w:r>
    </w:p>
    <w:p w:rsidR="00536BC6" w:rsidRPr="00536BC6" w:rsidRDefault="00536BC6" w:rsidP="00536BC6">
      <w:pPr>
        <w:pStyle w:val="af3"/>
        <w:spacing w:before="0" w:beforeAutospacing="0" w:after="0" w:afterAutospacing="0"/>
        <w:ind w:firstLine="450"/>
        <w:jc w:val="both"/>
      </w:pPr>
      <w:bookmarkStart w:id="3" w:name="mailruanchor_35e5e9513f8047f4p1360"/>
      <w:bookmarkEnd w:id="3"/>
      <w:r w:rsidRPr="00536BC6">
        <w:rPr>
          <w:rStyle w:val="ad648440fe3178e5bumpedfont15mrcssattr"/>
        </w:rPr>
        <w:t>2. </w:t>
      </w:r>
      <w:proofErr w:type="gramStart"/>
      <w:r w:rsidRPr="00536BC6">
        <w:rPr>
          <w:rStyle w:val="ad648440fe3178e5bumpedfont15mrcssattr"/>
        </w:rPr>
        <w:t>Порядок организации и деятельности контрольно-счетного органа муниципального образования определяется Федеральным </w:t>
      </w:r>
      <w:hyperlink r:id="rId9" w:tgtFrame="_blank" w:history="1">
        <w:r w:rsidRPr="00536BC6">
          <w:rPr>
            <w:rStyle w:val="ad648440fe3178e5bumpedfont15mrcssattr"/>
            <w:color w:val="0000FF"/>
            <w:u w:val="single"/>
          </w:rPr>
          <w:t>законом</w:t>
        </w:r>
      </w:hyperlink>
      <w:r w:rsidRPr="00536BC6">
        <w:rPr>
          <w:rStyle w:val="ad648440fe3178e5bumpedfont15mrcssattr"/>
        </w:rPr>
        <w:t> 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</w:t>
      </w:r>
      <w:r w:rsidRPr="00536BC6">
        <w:rPr>
          <w:rStyle w:val="ad648440fe3178e5bumpedfont15mrcssattr"/>
        </w:rPr>
        <w:t>т</w:t>
      </w:r>
      <w:r w:rsidRPr="00536BC6">
        <w:rPr>
          <w:rStyle w:val="ad648440fe3178e5bumpedfont15mrcssattr"/>
        </w:rPr>
        <w:t>ным </w:t>
      </w:r>
      <w:hyperlink r:id="rId10" w:tgtFrame="_blank" w:history="1">
        <w:r w:rsidRPr="00536BC6">
          <w:rPr>
            <w:rStyle w:val="ad648440fe3178e5bumpedfont15mrcssattr"/>
            <w:color w:val="0000FF"/>
            <w:u w:val="single"/>
          </w:rPr>
          <w:t>кодексом</w:t>
        </w:r>
      </w:hyperlink>
      <w:r w:rsidRPr="00536BC6">
        <w:rPr>
          <w:rStyle w:val="ad648440fe3178e5bumpedfont15mrcssattr"/>
        </w:rPr>
        <w:t> Российской Федерации, другими федеральными законами и иными норм</w:t>
      </w:r>
      <w:r w:rsidRPr="00536BC6">
        <w:rPr>
          <w:rStyle w:val="ad648440fe3178e5bumpedfont15mrcssattr"/>
        </w:rPr>
        <w:t>а</w:t>
      </w:r>
      <w:r w:rsidRPr="00536BC6">
        <w:rPr>
          <w:rStyle w:val="ad648440fe3178e5bumpedfont15mrcssattr"/>
        </w:rPr>
        <w:t>тивными правовыми актами Российской Федерации, муниципальными нормативными пр</w:t>
      </w:r>
      <w:r w:rsidRPr="00536BC6">
        <w:rPr>
          <w:rStyle w:val="ad648440fe3178e5bumpedfont15mrcssattr"/>
        </w:rPr>
        <w:t>а</w:t>
      </w:r>
      <w:r w:rsidRPr="00536BC6">
        <w:rPr>
          <w:rStyle w:val="ad648440fe3178e5bumpedfont15mrcssattr"/>
        </w:rPr>
        <w:t>вовыми актами.</w:t>
      </w:r>
      <w:proofErr w:type="gramEnd"/>
      <w:r w:rsidRPr="00536BC6">
        <w:rPr>
          <w:rStyle w:val="ad648440fe3178e5bumpedfont15mrcssattr"/>
        </w:rPr>
        <w:t> В случаях и порядке, установленных федеральными законами, правовое р</w:t>
      </w:r>
      <w:r w:rsidRPr="00536BC6">
        <w:rPr>
          <w:rStyle w:val="ad648440fe3178e5bumpedfont15mrcssattr"/>
        </w:rPr>
        <w:t>е</w:t>
      </w:r>
      <w:r w:rsidRPr="00536BC6">
        <w:rPr>
          <w:rStyle w:val="ad648440fe3178e5bumpedfont15mrcssattr"/>
        </w:rPr>
        <w:lastRenderedPageBreak/>
        <w:t>гулирование организации и деятельности контрольно-счетных органов муниципальных о</w:t>
      </w:r>
      <w:r w:rsidRPr="00536BC6">
        <w:rPr>
          <w:rStyle w:val="ad648440fe3178e5bumpedfont15mrcssattr"/>
        </w:rPr>
        <w:t>б</w:t>
      </w:r>
      <w:r w:rsidRPr="00536BC6">
        <w:rPr>
          <w:rStyle w:val="ad648440fe3178e5bumpedfont15mrcssattr"/>
        </w:rPr>
        <w:t>разований осуществляется также законами Ленинградской области.</w:t>
      </w:r>
    </w:p>
    <w:p w:rsidR="00536BC6" w:rsidRPr="00536BC6" w:rsidRDefault="00536BC6" w:rsidP="00536BC6">
      <w:pPr>
        <w:ind w:firstLine="708"/>
        <w:jc w:val="both"/>
        <w:rPr>
          <w:b/>
          <w:sz w:val="24"/>
          <w:szCs w:val="24"/>
        </w:rPr>
      </w:pPr>
    </w:p>
    <w:p w:rsidR="00536BC6" w:rsidRDefault="00536BC6" w:rsidP="00630F06">
      <w:pPr>
        <w:jc w:val="both"/>
        <w:rPr>
          <w:sz w:val="24"/>
          <w:szCs w:val="24"/>
        </w:rPr>
      </w:pPr>
    </w:p>
    <w:p w:rsidR="00630F06" w:rsidRDefault="00630F06" w:rsidP="00630F06">
      <w:pPr>
        <w:rPr>
          <w:sz w:val="24"/>
          <w:szCs w:val="24"/>
        </w:rPr>
      </w:pPr>
    </w:p>
    <w:p w:rsidR="00630F06" w:rsidRPr="00542C0A" w:rsidRDefault="00630F06" w:rsidP="00630F06">
      <w:pPr>
        <w:ind w:firstLine="720"/>
        <w:jc w:val="both"/>
        <w:rPr>
          <w:b/>
          <w:sz w:val="24"/>
          <w:szCs w:val="24"/>
        </w:rPr>
      </w:pPr>
      <w:r w:rsidRPr="00542C0A">
        <w:rPr>
          <w:b/>
          <w:sz w:val="24"/>
          <w:szCs w:val="24"/>
        </w:rPr>
        <w:t>1</w:t>
      </w:r>
      <w:r w:rsidR="00691362">
        <w:rPr>
          <w:b/>
          <w:sz w:val="24"/>
          <w:szCs w:val="24"/>
        </w:rPr>
        <w:t>2</w:t>
      </w:r>
      <w:r w:rsidRPr="00542C0A">
        <w:rPr>
          <w:b/>
          <w:sz w:val="24"/>
          <w:szCs w:val="24"/>
        </w:rPr>
        <w:t>. Статья 41 «Ограничения при осуществлении полномочий депутата совета депутатов муниципального образования, главы муниципального образования</w:t>
      </w:r>
      <w:r>
        <w:rPr>
          <w:b/>
          <w:sz w:val="24"/>
          <w:szCs w:val="24"/>
        </w:rPr>
        <w:t>»</w:t>
      </w:r>
    </w:p>
    <w:p w:rsidR="00630F06" w:rsidRPr="00542C0A" w:rsidRDefault="00630F06" w:rsidP="00630F06">
      <w:pPr>
        <w:rPr>
          <w:b/>
          <w:sz w:val="24"/>
          <w:szCs w:val="24"/>
        </w:rPr>
      </w:pPr>
    </w:p>
    <w:p w:rsidR="00630F06" w:rsidRPr="00542C0A" w:rsidRDefault="00630F06" w:rsidP="00630F06">
      <w:pPr>
        <w:rPr>
          <w:b/>
          <w:sz w:val="24"/>
          <w:szCs w:val="24"/>
        </w:rPr>
      </w:pPr>
      <w:r w:rsidRPr="00542C0A">
        <w:rPr>
          <w:b/>
          <w:sz w:val="24"/>
          <w:szCs w:val="24"/>
        </w:rPr>
        <w:t>Статью 41 дополнить частью 3.1 следующего содержания:</w:t>
      </w:r>
    </w:p>
    <w:p w:rsidR="00630F06" w:rsidRDefault="00630F06" w:rsidP="00630F06">
      <w:pPr>
        <w:rPr>
          <w:sz w:val="24"/>
          <w:szCs w:val="24"/>
        </w:rPr>
      </w:pPr>
    </w:p>
    <w:p w:rsidR="00630F06" w:rsidRDefault="00630F06" w:rsidP="00630F06">
      <w:pPr>
        <w:rPr>
          <w:sz w:val="24"/>
          <w:szCs w:val="24"/>
        </w:rPr>
      </w:pPr>
    </w:p>
    <w:p w:rsidR="00630F06" w:rsidRPr="00352B74" w:rsidRDefault="00630F06" w:rsidP="00630F06">
      <w:pPr>
        <w:pStyle w:val="af"/>
        <w:spacing w:before="238" w:line="268" w:lineRule="auto"/>
        <w:ind w:right="1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52B74">
        <w:rPr>
          <w:sz w:val="24"/>
          <w:szCs w:val="24"/>
        </w:rPr>
        <w:t>Депутат, глава муниципального образования, иное лицо, замещающее муниципальную должность,</w:t>
      </w:r>
      <w:r w:rsidRPr="00352B74">
        <w:rPr>
          <w:spacing w:val="-1"/>
          <w:sz w:val="24"/>
          <w:szCs w:val="24"/>
        </w:rPr>
        <w:t xml:space="preserve"> </w:t>
      </w:r>
      <w:r w:rsidRPr="00352B74">
        <w:rPr>
          <w:sz w:val="24"/>
          <w:szCs w:val="24"/>
        </w:rPr>
        <w:t>освобождаются от</w:t>
      </w:r>
      <w:r w:rsidRPr="00352B74">
        <w:rPr>
          <w:spacing w:val="-1"/>
          <w:sz w:val="24"/>
          <w:szCs w:val="24"/>
        </w:rPr>
        <w:t xml:space="preserve"> </w:t>
      </w:r>
      <w:r w:rsidRPr="00352B74">
        <w:rPr>
          <w:sz w:val="24"/>
          <w:szCs w:val="24"/>
        </w:rPr>
        <w:t>ответственности за несоблюдение ограничений и запретов, требований о предотвращении или об урегулировании конфликта интересов и неисполн</w:t>
      </w:r>
      <w:r w:rsidRPr="00352B74">
        <w:rPr>
          <w:sz w:val="24"/>
          <w:szCs w:val="24"/>
        </w:rPr>
        <w:t>е</w:t>
      </w:r>
      <w:r w:rsidRPr="00352B74">
        <w:rPr>
          <w:sz w:val="24"/>
          <w:szCs w:val="24"/>
        </w:rPr>
        <w:t>ние обязанностей, установленных федеральными законами в целях противодействия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ко</w:t>
      </w:r>
      <w:r w:rsidRPr="00352B74">
        <w:rPr>
          <w:sz w:val="24"/>
          <w:szCs w:val="24"/>
        </w:rPr>
        <w:t>р</w:t>
      </w:r>
      <w:r w:rsidRPr="00352B74">
        <w:rPr>
          <w:sz w:val="24"/>
          <w:szCs w:val="24"/>
        </w:rPr>
        <w:t>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352B74">
        <w:rPr>
          <w:sz w:val="24"/>
          <w:szCs w:val="24"/>
        </w:rPr>
        <w:t xml:space="preserve"> частями 3 – 6 статьи 13 Федерального закона от 25 декабря 2008 года № 273-ФЗ «О противодействии коррупции».</w:t>
      </w:r>
    </w:p>
    <w:p w:rsidR="00630F06" w:rsidRPr="00352B74" w:rsidRDefault="00630F06" w:rsidP="00630F06">
      <w:pPr>
        <w:pStyle w:val="af1"/>
        <w:tabs>
          <w:tab w:val="left" w:pos="1520"/>
        </w:tabs>
        <w:spacing w:before="209" w:line="268" w:lineRule="auto"/>
        <w:ind w:left="0" w:right="11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52B74">
        <w:rPr>
          <w:b/>
          <w:sz w:val="24"/>
          <w:szCs w:val="24"/>
        </w:rPr>
        <w:t>1</w:t>
      </w:r>
      <w:r w:rsidR="00691362">
        <w:rPr>
          <w:b/>
          <w:sz w:val="24"/>
          <w:szCs w:val="24"/>
        </w:rPr>
        <w:t>3</w:t>
      </w:r>
      <w:r w:rsidRPr="00352B74">
        <w:rPr>
          <w:b/>
          <w:sz w:val="24"/>
          <w:szCs w:val="24"/>
        </w:rPr>
        <w:t>.Статья 46 «Вступление в силу муниципальных правовых актов»</w:t>
      </w:r>
    </w:p>
    <w:p w:rsidR="00630F06" w:rsidRPr="00352B74" w:rsidRDefault="00630F06" w:rsidP="00630F06">
      <w:pPr>
        <w:pStyle w:val="af1"/>
        <w:tabs>
          <w:tab w:val="left" w:pos="1520"/>
        </w:tabs>
        <w:spacing w:before="209" w:line="268" w:lineRule="auto"/>
        <w:ind w:left="0" w:right="114" w:firstLine="0"/>
        <w:rPr>
          <w:sz w:val="24"/>
          <w:szCs w:val="24"/>
        </w:rPr>
      </w:pPr>
      <w:r w:rsidRPr="00352B74">
        <w:rPr>
          <w:b/>
          <w:sz w:val="24"/>
          <w:szCs w:val="24"/>
        </w:rPr>
        <w:t>Часть 2 статьи 46 после слов</w:t>
      </w:r>
      <w:r w:rsidRPr="00352B74">
        <w:rPr>
          <w:sz w:val="24"/>
          <w:szCs w:val="24"/>
        </w:rPr>
        <w:t xml:space="preserve"> «вступают в силу после их официального опубликования (обнародования)» </w:t>
      </w:r>
      <w:r w:rsidRPr="00352B74">
        <w:rPr>
          <w:b/>
          <w:sz w:val="24"/>
          <w:szCs w:val="24"/>
        </w:rPr>
        <w:t>дополнить словами</w:t>
      </w:r>
      <w:r w:rsidRPr="00352B74">
        <w:rPr>
          <w:sz w:val="24"/>
          <w:szCs w:val="24"/>
        </w:rPr>
        <w:t xml:space="preserve"> «если иной срок вступления в силу не предусмо</w:t>
      </w:r>
      <w:r w:rsidRPr="00352B74">
        <w:rPr>
          <w:sz w:val="24"/>
          <w:szCs w:val="24"/>
        </w:rPr>
        <w:t>т</w:t>
      </w:r>
      <w:r w:rsidRPr="00352B74">
        <w:rPr>
          <w:sz w:val="24"/>
          <w:szCs w:val="24"/>
        </w:rPr>
        <w:t>рен самим муниципальным нормативным правовым актом».</w:t>
      </w:r>
    </w:p>
    <w:p w:rsidR="00630F06" w:rsidRPr="00352B74" w:rsidRDefault="00630F06" w:rsidP="00630F06">
      <w:pPr>
        <w:pStyle w:val="af1"/>
        <w:tabs>
          <w:tab w:val="left" w:pos="1520"/>
        </w:tabs>
        <w:spacing w:before="209" w:line="268" w:lineRule="auto"/>
        <w:ind w:left="0" w:right="114" w:firstLine="0"/>
        <w:rPr>
          <w:b/>
          <w:sz w:val="24"/>
          <w:szCs w:val="24"/>
        </w:rPr>
      </w:pPr>
      <w:r w:rsidRPr="00352B74">
        <w:rPr>
          <w:b/>
          <w:sz w:val="24"/>
          <w:szCs w:val="24"/>
        </w:rPr>
        <w:t>Часть 2 статьи 46 дополнить текстом следующего содержания:</w:t>
      </w:r>
    </w:p>
    <w:p w:rsidR="00630F06" w:rsidRPr="00352B74" w:rsidRDefault="00630F06" w:rsidP="00630F06">
      <w:pPr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52B74">
        <w:rPr>
          <w:rFonts w:eastAsia="Calibri"/>
          <w:sz w:val="24"/>
          <w:szCs w:val="24"/>
        </w:rPr>
        <w:t>Нормативные правовые акты о налогах и сборах, принятые советом депутатов муниц</w:t>
      </w:r>
      <w:r w:rsidRPr="00352B74">
        <w:rPr>
          <w:rFonts w:eastAsia="Calibri"/>
          <w:sz w:val="24"/>
          <w:szCs w:val="24"/>
        </w:rPr>
        <w:t>и</w:t>
      </w:r>
      <w:r w:rsidRPr="00352B74">
        <w:rPr>
          <w:rFonts w:eastAsia="Calibri"/>
          <w:sz w:val="24"/>
          <w:szCs w:val="24"/>
        </w:rPr>
        <w:t xml:space="preserve">пального образования, вступают в силу в соответствии с </w:t>
      </w:r>
      <w:hyperlink r:id="rId11" w:tgtFrame="_self" w:history="1">
        <w:r w:rsidRPr="00352B74">
          <w:rPr>
            <w:rFonts w:eastAsia="Calibri"/>
            <w:sz w:val="24"/>
            <w:szCs w:val="24"/>
          </w:rPr>
          <w:t>Налоговым кодексом Российской Федерации</w:t>
        </w:r>
      </w:hyperlink>
      <w:r w:rsidRPr="00352B74">
        <w:rPr>
          <w:rFonts w:eastAsia="Calibri"/>
          <w:sz w:val="24"/>
          <w:szCs w:val="24"/>
        </w:rPr>
        <w:t>.</w:t>
      </w:r>
    </w:p>
    <w:p w:rsidR="00630F06" w:rsidRPr="00352B74" w:rsidRDefault="00630F06" w:rsidP="00630F06">
      <w:pPr>
        <w:pStyle w:val="af1"/>
        <w:tabs>
          <w:tab w:val="left" w:pos="1520"/>
        </w:tabs>
        <w:spacing w:before="209" w:line="268" w:lineRule="auto"/>
        <w:ind w:left="0" w:right="1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52B74">
        <w:rPr>
          <w:b/>
          <w:sz w:val="24"/>
          <w:szCs w:val="24"/>
        </w:rPr>
        <w:t>1</w:t>
      </w:r>
      <w:r w:rsidR="00691362">
        <w:rPr>
          <w:b/>
          <w:sz w:val="24"/>
          <w:szCs w:val="24"/>
        </w:rPr>
        <w:t>4</w:t>
      </w:r>
      <w:r w:rsidRPr="00352B74">
        <w:rPr>
          <w:b/>
          <w:sz w:val="24"/>
          <w:szCs w:val="24"/>
        </w:rPr>
        <w:t>. Статья 61 «Удаление главы муниципального образования в отста</w:t>
      </w:r>
      <w:r w:rsidRPr="00352B74">
        <w:rPr>
          <w:b/>
          <w:sz w:val="24"/>
          <w:szCs w:val="24"/>
        </w:rPr>
        <w:t>в</w:t>
      </w:r>
      <w:r w:rsidRPr="00352B74">
        <w:rPr>
          <w:b/>
          <w:sz w:val="24"/>
          <w:szCs w:val="24"/>
        </w:rPr>
        <w:t>ку»</w:t>
      </w:r>
    </w:p>
    <w:p w:rsidR="00630F06" w:rsidRPr="00542C0A" w:rsidRDefault="00630F06" w:rsidP="00630F06">
      <w:pPr>
        <w:pStyle w:val="af"/>
        <w:rPr>
          <w:b/>
          <w:bCs/>
          <w:sz w:val="24"/>
          <w:szCs w:val="24"/>
        </w:rPr>
      </w:pPr>
    </w:p>
    <w:p w:rsidR="00630F06" w:rsidRPr="00CE753B" w:rsidRDefault="00630F06" w:rsidP="00630F06">
      <w:pPr>
        <w:rPr>
          <w:b/>
          <w:bCs/>
          <w:sz w:val="24"/>
          <w:szCs w:val="24"/>
        </w:rPr>
      </w:pPr>
      <w:r w:rsidRPr="00CE753B">
        <w:rPr>
          <w:b/>
          <w:bCs/>
          <w:sz w:val="24"/>
          <w:szCs w:val="24"/>
        </w:rPr>
        <w:t xml:space="preserve"> Дополнить</w:t>
      </w:r>
      <w:r w:rsidRPr="00CE753B">
        <w:rPr>
          <w:b/>
          <w:bCs/>
          <w:sz w:val="24"/>
          <w:szCs w:val="24"/>
        </w:rPr>
        <w:tab/>
      </w:r>
      <w:r w:rsidRPr="00CE753B">
        <w:rPr>
          <w:b/>
          <w:bCs/>
          <w:spacing w:val="-4"/>
          <w:sz w:val="24"/>
          <w:szCs w:val="24"/>
        </w:rPr>
        <w:t>часть</w:t>
      </w:r>
      <w:r w:rsidRPr="00CE753B">
        <w:rPr>
          <w:b/>
          <w:bCs/>
          <w:sz w:val="24"/>
          <w:szCs w:val="24"/>
        </w:rPr>
        <w:tab/>
      </w:r>
      <w:r w:rsidRPr="00CE753B">
        <w:rPr>
          <w:b/>
          <w:bCs/>
          <w:spacing w:val="-10"/>
          <w:sz w:val="24"/>
          <w:szCs w:val="24"/>
        </w:rPr>
        <w:t>2</w:t>
      </w:r>
      <w:r w:rsidRPr="00CE753B">
        <w:rPr>
          <w:b/>
          <w:bCs/>
          <w:sz w:val="24"/>
          <w:szCs w:val="24"/>
        </w:rPr>
        <w:tab/>
        <w:t>статьи</w:t>
      </w:r>
      <w:r w:rsidRPr="00CE753B">
        <w:rPr>
          <w:b/>
          <w:bCs/>
          <w:sz w:val="24"/>
          <w:szCs w:val="24"/>
        </w:rPr>
        <w:tab/>
      </w:r>
      <w:r w:rsidRPr="00CE753B">
        <w:rPr>
          <w:b/>
          <w:bCs/>
          <w:spacing w:val="-6"/>
          <w:sz w:val="24"/>
          <w:szCs w:val="24"/>
        </w:rPr>
        <w:t>61</w:t>
      </w:r>
      <w:r w:rsidRPr="00CE753B">
        <w:rPr>
          <w:b/>
          <w:bCs/>
          <w:sz w:val="24"/>
          <w:szCs w:val="24"/>
        </w:rPr>
        <w:tab/>
        <w:t>подпунктом</w:t>
      </w:r>
      <w:r w:rsidRPr="00CE753B">
        <w:rPr>
          <w:b/>
          <w:bCs/>
          <w:sz w:val="24"/>
          <w:szCs w:val="24"/>
        </w:rPr>
        <w:tab/>
      </w:r>
      <w:r w:rsidRPr="00CE753B">
        <w:rPr>
          <w:b/>
          <w:bCs/>
          <w:spacing w:val="-10"/>
          <w:sz w:val="24"/>
          <w:szCs w:val="24"/>
        </w:rPr>
        <w:t>6</w:t>
      </w:r>
      <w:r w:rsidRPr="00CE753B">
        <w:rPr>
          <w:b/>
          <w:bCs/>
          <w:sz w:val="24"/>
          <w:szCs w:val="24"/>
        </w:rPr>
        <w:tab/>
        <w:t>следующего содерж</w:t>
      </w:r>
      <w:r w:rsidRPr="00CE753B">
        <w:rPr>
          <w:b/>
          <w:bCs/>
          <w:sz w:val="24"/>
          <w:szCs w:val="24"/>
        </w:rPr>
        <w:t>а</w:t>
      </w:r>
      <w:r w:rsidRPr="00CE753B">
        <w:rPr>
          <w:b/>
          <w:bCs/>
          <w:sz w:val="24"/>
          <w:szCs w:val="24"/>
        </w:rPr>
        <w:t>ния:</w:t>
      </w:r>
    </w:p>
    <w:p w:rsidR="00630F06" w:rsidRPr="00352B74" w:rsidRDefault="00630F06" w:rsidP="00630F06">
      <w:pPr>
        <w:pStyle w:val="af"/>
        <w:spacing w:line="321" w:lineRule="exact"/>
        <w:jc w:val="both"/>
        <w:rPr>
          <w:sz w:val="24"/>
          <w:szCs w:val="24"/>
        </w:rPr>
      </w:pPr>
      <w:r w:rsidRPr="00352B74">
        <w:rPr>
          <w:sz w:val="24"/>
          <w:szCs w:val="24"/>
        </w:rPr>
        <w:t>6)</w:t>
      </w:r>
      <w:r w:rsidRPr="00352B74">
        <w:rPr>
          <w:spacing w:val="-8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приобретение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им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статуса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иностранного</w:t>
      </w:r>
      <w:r w:rsidRPr="00352B74">
        <w:rPr>
          <w:spacing w:val="-4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агента;</w:t>
      </w:r>
    </w:p>
    <w:p w:rsidR="00630F06" w:rsidRPr="00542C0A" w:rsidRDefault="00630F06" w:rsidP="00630F06">
      <w:pPr>
        <w:jc w:val="both"/>
        <w:rPr>
          <w:b/>
          <w:bCs/>
          <w:sz w:val="24"/>
          <w:szCs w:val="24"/>
        </w:rPr>
      </w:pPr>
    </w:p>
    <w:p w:rsidR="00630F06" w:rsidRPr="00CE753B" w:rsidRDefault="00630F06" w:rsidP="00630F06">
      <w:pPr>
        <w:rPr>
          <w:b/>
          <w:bCs/>
          <w:sz w:val="24"/>
          <w:szCs w:val="24"/>
        </w:rPr>
      </w:pPr>
      <w:r w:rsidRPr="00CE753B">
        <w:rPr>
          <w:b/>
          <w:bCs/>
          <w:sz w:val="24"/>
          <w:szCs w:val="24"/>
        </w:rPr>
        <w:t xml:space="preserve"> Дополнить</w:t>
      </w:r>
      <w:r w:rsidRPr="00CE753B">
        <w:rPr>
          <w:b/>
          <w:bCs/>
          <w:sz w:val="24"/>
          <w:szCs w:val="24"/>
        </w:rPr>
        <w:tab/>
      </w:r>
      <w:r w:rsidRPr="00CE753B">
        <w:rPr>
          <w:b/>
          <w:bCs/>
          <w:spacing w:val="-4"/>
          <w:sz w:val="24"/>
          <w:szCs w:val="24"/>
        </w:rPr>
        <w:t>часть</w:t>
      </w:r>
      <w:r w:rsidRPr="00CE753B">
        <w:rPr>
          <w:b/>
          <w:bCs/>
          <w:sz w:val="24"/>
          <w:szCs w:val="24"/>
        </w:rPr>
        <w:tab/>
      </w:r>
      <w:r w:rsidRPr="00CE753B">
        <w:rPr>
          <w:b/>
          <w:bCs/>
          <w:spacing w:val="-10"/>
          <w:sz w:val="24"/>
          <w:szCs w:val="24"/>
        </w:rPr>
        <w:t>2</w:t>
      </w:r>
      <w:r w:rsidRPr="00CE753B">
        <w:rPr>
          <w:b/>
          <w:bCs/>
          <w:sz w:val="24"/>
          <w:szCs w:val="24"/>
        </w:rPr>
        <w:tab/>
        <w:t>статьи</w:t>
      </w:r>
      <w:r w:rsidRPr="00CE753B">
        <w:rPr>
          <w:b/>
          <w:bCs/>
          <w:sz w:val="24"/>
          <w:szCs w:val="24"/>
        </w:rPr>
        <w:tab/>
      </w:r>
      <w:r w:rsidRPr="00CE753B">
        <w:rPr>
          <w:b/>
          <w:bCs/>
          <w:spacing w:val="-6"/>
          <w:sz w:val="24"/>
          <w:szCs w:val="24"/>
        </w:rPr>
        <w:t>61</w:t>
      </w:r>
      <w:r w:rsidRPr="00CE753B">
        <w:rPr>
          <w:b/>
          <w:bCs/>
          <w:sz w:val="24"/>
          <w:szCs w:val="24"/>
        </w:rPr>
        <w:tab/>
        <w:t>подпунктом 7</w:t>
      </w:r>
      <w:r w:rsidRPr="00CE753B">
        <w:rPr>
          <w:b/>
          <w:bCs/>
          <w:sz w:val="24"/>
          <w:szCs w:val="24"/>
        </w:rPr>
        <w:tab/>
        <w:t>следующего содерж</w:t>
      </w:r>
      <w:r w:rsidRPr="00CE753B">
        <w:rPr>
          <w:b/>
          <w:bCs/>
          <w:sz w:val="24"/>
          <w:szCs w:val="24"/>
        </w:rPr>
        <w:t>а</w:t>
      </w:r>
      <w:r w:rsidRPr="00CE753B">
        <w:rPr>
          <w:b/>
          <w:bCs/>
          <w:sz w:val="24"/>
          <w:szCs w:val="24"/>
        </w:rPr>
        <w:t>ния:</w:t>
      </w:r>
    </w:p>
    <w:p w:rsidR="00630F06" w:rsidRPr="00352B74" w:rsidRDefault="00630F06" w:rsidP="00630F06">
      <w:pPr>
        <w:pStyle w:val="af"/>
        <w:spacing w:line="321" w:lineRule="exact"/>
        <w:rPr>
          <w:sz w:val="24"/>
          <w:szCs w:val="24"/>
        </w:rPr>
        <w:sectPr w:rsidR="00630F06" w:rsidRPr="00352B74">
          <w:pgSz w:w="11910" w:h="16840"/>
          <w:pgMar w:top="940" w:right="740" w:bottom="280" w:left="1600" w:header="720" w:footer="720" w:gutter="0"/>
          <w:cols w:space="720"/>
        </w:sectPr>
      </w:pPr>
      <w:r w:rsidRPr="00352B74">
        <w:rPr>
          <w:sz w:val="24"/>
          <w:szCs w:val="24"/>
        </w:rPr>
        <w:t>7)</w:t>
      </w:r>
      <w:r w:rsidRPr="00352B74">
        <w:rPr>
          <w:spacing w:val="-8"/>
          <w:sz w:val="24"/>
          <w:szCs w:val="24"/>
        </w:rPr>
        <w:t xml:space="preserve"> систематическое не</w:t>
      </w:r>
      <w:r w:rsidR="00CE753B">
        <w:rPr>
          <w:spacing w:val="-8"/>
          <w:sz w:val="24"/>
          <w:szCs w:val="24"/>
        </w:rPr>
        <w:t xml:space="preserve"> </w:t>
      </w:r>
      <w:r w:rsidRPr="00352B74">
        <w:rPr>
          <w:spacing w:val="-8"/>
          <w:sz w:val="24"/>
          <w:szCs w:val="24"/>
        </w:rPr>
        <w:t>достижение показателей для оценки эффективности</w:t>
      </w:r>
      <w:r>
        <w:rPr>
          <w:spacing w:val="-8"/>
          <w:sz w:val="24"/>
          <w:szCs w:val="24"/>
        </w:rPr>
        <w:t xml:space="preserve"> органов местного сам</w:t>
      </w:r>
      <w:r>
        <w:rPr>
          <w:spacing w:val="-8"/>
          <w:sz w:val="24"/>
          <w:szCs w:val="24"/>
        </w:rPr>
        <w:t>о</w:t>
      </w:r>
      <w:r w:rsidR="00CE753B">
        <w:rPr>
          <w:spacing w:val="-8"/>
          <w:sz w:val="24"/>
          <w:szCs w:val="24"/>
        </w:rPr>
        <w:t>управления.</w:t>
      </w:r>
    </w:p>
    <w:p w:rsidR="00630F06" w:rsidRDefault="00630F06" w:rsidP="00CE753B">
      <w:pPr>
        <w:tabs>
          <w:tab w:val="left" w:pos="1290"/>
        </w:tabs>
        <w:rPr>
          <w:sz w:val="24"/>
          <w:szCs w:val="24"/>
        </w:rPr>
      </w:pPr>
    </w:p>
    <w:sectPr w:rsidR="00630F06" w:rsidSect="00A32A63">
      <w:pgSz w:w="11906" w:h="16838"/>
      <w:pgMar w:top="540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C0" w:rsidRDefault="00DC2EC0" w:rsidP="00A32A63">
      <w:r>
        <w:separator/>
      </w:r>
    </w:p>
  </w:endnote>
  <w:endnote w:type="continuationSeparator" w:id="0">
    <w:p w:rsidR="00DC2EC0" w:rsidRDefault="00DC2EC0" w:rsidP="00A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C0" w:rsidRDefault="00DC2EC0" w:rsidP="00A32A63">
      <w:r>
        <w:separator/>
      </w:r>
    </w:p>
  </w:footnote>
  <w:footnote w:type="continuationSeparator" w:id="0">
    <w:p w:rsidR="00DC2EC0" w:rsidRDefault="00DC2EC0" w:rsidP="00A3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3DD550C6"/>
    <w:multiLevelType w:val="hybridMultilevel"/>
    <w:tmpl w:val="AC9C8762"/>
    <w:lvl w:ilvl="0" w:tplc="4B2C59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949218">
      <w:numFmt w:val="none"/>
      <w:lvlText w:val=""/>
      <w:lvlJc w:val="left"/>
      <w:pPr>
        <w:tabs>
          <w:tab w:val="num" w:pos="360"/>
        </w:tabs>
      </w:pPr>
    </w:lvl>
    <w:lvl w:ilvl="2" w:tplc="3B2200C6">
      <w:numFmt w:val="none"/>
      <w:lvlText w:val=""/>
      <w:lvlJc w:val="left"/>
      <w:pPr>
        <w:tabs>
          <w:tab w:val="num" w:pos="360"/>
        </w:tabs>
      </w:pPr>
    </w:lvl>
    <w:lvl w:ilvl="3" w:tplc="0282ACF6">
      <w:numFmt w:val="none"/>
      <w:lvlText w:val=""/>
      <w:lvlJc w:val="left"/>
      <w:pPr>
        <w:tabs>
          <w:tab w:val="num" w:pos="360"/>
        </w:tabs>
      </w:pPr>
    </w:lvl>
    <w:lvl w:ilvl="4" w:tplc="E984FDB4">
      <w:numFmt w:val="none"/>
      <w:lvlText w:val=""/>
      <w:lvlJc w:val="left"/>
      <w:pPr>
        <w:tabs>
          <w:tab w:val="num" w:pos="360"/>
        </w:tabs>
      </w:pPr>
    </w:lvl>
    <w:lvl w:ilvl="5" w:tplc="65C80812">
      <w:numFmt w:val="none"/>
      <w:lvlText w:val=""/>
      <w:lvlJc w:val="left"/>
      <w:pPr>
        <w:tabs>
          <w:tab w:val="num" w:pos="360"/>
        </w:tabs>
      </w:pPr>
    </w:lvl>
    <w:lvl w:ilvl="6" w:tplc="185613A4">
      <w:numFmt w:val="none"/>
      <w:lvlText w:val=""/>
      <w:lvlJc w:val="left"/>
      <w:pPr>
        <w:tabs>
          <w:tab w:val="num" w:pos="360"/>
        </w:tabs>
      </w:pPr>
    </w:lvl>
    <w:lvl w:ilvl="7" w:tplc="C6BA55CE">
      <w:numFmt w:val="none"/>
      <w:lvlText w:val=""/>
      <w:lvlJc w:val="left"/>
      <w:pPr>
        <w:tabs>
          <w:tab w:val="num" w:pos="360"/>
        </w:tabs>
      </w:pPr>
    </w:lvl>
    <w:lvl w:ilvl="8" w:tplc="1332ED0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D5F08C5"/>
    <w:multiLevelType w:val="hybridMultilevel"/>
    <w:tmpl w:val="3F84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1523F"/>
    <w:multiLevelType w:val="multilevel"/>
    <w:tmpl w:val="C6D2ED9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5E1"/>
    <w:rsid w:val="0000281B"/>
    <w:rsid w:val="00010173"/>
    <w:rsid w:val="0009338A"/>
    <w:rsid w:val="000A5D1A"/>
    <w:rsid w:val="000A7EA6"/>
    <w:rsid w:val="000C7D5C"/>
    <w:rsid w:val="000D4D3B"/>
    <w:rsid w:val="000E232E"/>
    <w:rsid w:val="000F122E"/>
    <w:rsid w:val="00100A1E"/>
    <w:rsid w:val="00110128"/>
    <w:rsid w:val="00111CB3"/>
    <w:rsid w:val="00116380"/>
    <w:rsid w:val="00125196"/>
    <w:rsid w:val="00127FD6"/>
    <w:rsid w:val="00150100"/>
    <w:rsid w:val="00192A8B"/>
    <w:rsid w:val="001950FF"/>
    <w:rsid w:val="001C35B4"/>
    <w:rsid w:val="002070D4"/>
    <w:rsid w:val="00235D85"/>
    <w:rsid w:val="0023674E"/>
    <w:rsid w:val="002D05B3"/>
    <w:rsid w:val="002E2D3D"/>
    <w:rsid w:val="002F07C8"/>
    <w:rsid w:val="002F21ED"/>
    <w:rsid w:val="00317528"/>
    <w:rsid w:val="00324056"/>
    <w:rsid w:val="00326F51"/>
    <w:rsid w:val="00344042"/>
    <w:rsid w:val="0034673F"/>
    <w:rsid w:val="00350304"/>
    <w:rsid w:val="003555A3"/>
    <w:rsid w:val="00357CD3"/>
    <w:rsid w:val="00381BBF"/>
    <w:rsid w:val="00384C8A"/>
    <w:rsid w:val="003A4EF1"/>
    <w:rsid w:val="003C6977"/>
    <w:rsid w:val="003D6E8D"/>
    <w:rsid w:val="003E6336"/>
    <w:rsid w:val="003F7D31"/>
    <w:rsid w:val="004077FF"/>
    <w:rsid w:val="00415595"/>
    <w:rsid w:val="00440CCC"/>
    <w:rsid w:val="00462B4C"/>
    <w:rsid w:val="00480E34"/>
    <w:rsid w:val="004A523A"/>
    <w:rsid w:val="004B3C76"/>
    <w:rsid w:val="004C2088"/>
    <w:rsid w:val="004D2FCA"/>
    <w:rsid w:val="004D7B58"/>
    <w:rsid w:val="004D7FD4"/>
    <w:rsid w:val="004E2D6D"/>
    <w:rsid w:val="004E54E8"/>
    <w:rsid w:val="0053369E"/>
    <w:rsid w:val="00534D33"/>
    <w:rsid w:val="0053608F"/>
    <w:rsid w:val="00536BC6"/>
    <w:rsid w:val="00547345"/>
    <w:rsid w:val="00554C98"/>
    <w:rsid w:val="005569E6"/>
    <w:rsid w:val="00560111"/>
    <w:rsid w:val="00560EAF"/>
    <w:rsid w:val="00561419"/>
    <w:rsid w:val="00570630"/>
    <w:rsid w:val="00577022"/>
    <w:rsid w:val="00587359"/>
    <w:rsid w:val="005B3419"/>
    <w:rsid w:val="005C20CD"/>
    <w:rsid w:val="005E1F0E"/>
    <w:rsid w:val="00601977"/>
    <w:rsid w:val="00613239"/>
    <w:rsid w:val="00617BAA"/>
    <w:rsid w:val="00630F06"/>
    <w:rsid w:val="00636156"/>
    <w:rsid w:val="0063723E"/>
    <w:rsid w:val="006438E4"/>
    <w:rsid w:val="00664338"/>
    <w:rsid w:val="00682C63"/>
    <w:rsid w:val="00691362"/>
    <w:rsid w:val="006D29E0"/>
    <w:rsid w:val="006F1110"/>
    <w:rsid w:val="007029FC"/>
    <w:rsid w:val="00704032"/>
    <w:rsid w:val="00715C71"/>
    <w:rsid w:val="007276E6"/>
    <w:rsid w:val="00731DD6"/>
    <w:rsid w:val="007460EE"/>
    <w:rsid w:val="0075280D"/>
    <w:rsid w:val="0076514F"/>
    <w:rsid w:val="007811DD"/>
    <w:rsid w:val="007953D5"/>
    <w:rsid w:val="00796A89"/>
    <w:rsid w:val="00797B55"/>
    <w:rsid w:val="007C0FD2"/>
    <w:rsid w:val="007E1496"/>
    <w:rsid w:val="00806E6D"/>
    <w:rsid w:val="00814604"/>
    <w:rsid w:val="0082552B"/>
    <w:rsid w:val="00835EB9"/>
    <w:rsid w:val="00845673"/>
    <w:rsid w:val="00847902"/>
    <w:rsid w:val="00862057"/>
    <w:rsid w:val="008B0A90"/>
    <w:rsid w:val="008E0368"/>
    <w:rsid w:val="00916E79"/>
    <w:rsid w:val="00933212"/>
    <w:rsid w:val="00940462"/>
    <w:rsid w:val="009646A2"/>
    <w:rsid w:val="009B0471"/>
    <w:rsid w:val="009C1559"/>
    <w:rsid w:val="00A0420D"/>
    <w:rsid w:val="00A04C4E"/>
    <w:rsid w:val="00A26154"/>
    <w:rsid w:val="00A32A63"/>
    <w:rsid w:val="00A61350"/>
    <w:rsid w:val="00A615E1"/>
    <w:rsid w:val="00A6765C"/>
    <w:rsid w:val="00AD14F6"/>
    <w:rsid w:val="00B07CEB"/>
    <w:rsid w:val="00B15084"/>
    <w:rsid w:val="00B21B82"/>
    <w:rsid w:val="00B42659"/>
    <w:rsid w:val="00B52A2C"/>
    <w:rsid w:val="00B5480E"/>
    <w:rsid w:val="00B56914"/>
    <w:rsid w:val="00B62C3D"/>
    <w:rsid w:val="00B67516"/>
    <w:rsid w:val="00B91D0B"/>
    <w:rsid w:val="00B94ABA"/>
    <w:rsid w:val="00B94F7E"/>
    <w:rsid w:val="00BB6FEE"/>
    <w:rsid w:val="00BF1817"/>
    <w:rsid w:val="00C24421"/>
    <w:rsid w:val="00C45E08"/>
    <w:rsid w:val="00C622A7"/>
    <w:rsid w:val="00CA52D3"/>
    <w:rsid w:val="00CB4EA3"/>
    <w:rsid w:val="00CE753B"/>
    <w:rsid w:val="00CF2C54"/>
    <w:rsid w:val="00D36BDD"/>
    <w:rsid w:val="00D55003"/>
    <w:rsid w:val="00D61284"/>
    <w:rsid w:val="00D64E30"/>
    <w:rsid w:val="00D66A3E"/>
    <w:rsid w:val="00D67E62"/>
    <w:rsid w:val="00DB2F07"/>
    <w:rsid w:val="00DB33E0"/>
    <w:rsid w:val="00DC2EC0"/>
    <w:rsid w:val="00DE704E"/>
    <w:rsid w:val="00E02EA5"/>
    <w:rsid w:val="00E06EA3"/>
    <w:rsid w:val="00E3530E"/>
    <w:rsid w:val="00E51242"/>
    <w:rsid w:val="00EA7222"/>
    <w:rsid w:val="00EB2493"/>
    <w:rsid w:val="00EC60AA"/>
    <w:rsid w:val="00ED2D25"/>
    <w:rsid w:val="00EE470D"/>
    <w:rsid w:val="00EF7D8F"/>
    <w:rsid w:val="00F027D2"/>
    <w:rsid w:val="00F95166"/>
    <w:rsid w:val="00FA0900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5E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61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C24421"/>
    <w:rPr>
      <w:b/>
      <w:bCs/>
    </w:rPr>
  </w:style>
  <w:style w:type="character" w:styleId="a8">
    <w:name w:val="Hyperlink"/>
    <w:basedOn w:val="a0"/>
    <w:uiPriority w:val="99"/>
    <w:unhideWhenUsed/>
    <w:rsid w:val="00C2442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A63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A63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rsid w:val="00560EA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560EAF"/>
    <w:rPr>
      <w:rFonts w:ascii="Arial" w:eastAsia="Times New Roman" w:hAnsi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uiPriority w:val="99"/>
    <w:rsid w:val="00547345"/>
    <w:rPr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547345"/>
    <w:rPr>
      <w:b/>
      <w:bCs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547345"/>
    <w:rPr>
      <w:b/>
      <w:bCs/>
      <w:shd w:val="clear" w:color="auto" w:fill="FFFFFF"/>
    </w:rPr>
  </w:style>
  <w:style w:type="character" w:customStyle="1" w:styleId="Headingnumber1">
    <w:name w:val="Heading number #1_"/>
    <w:basedOn w:val="a0"/>
    <w:link w:val="Headingnumber10"/>
    <w:uiPriority w:val="99"/>
    <w:rsid w:val="00547345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547345"/>
    <w:rPr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547345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47345"/>
    <w:pPr>
      <w:widowControl w:val="0"/>
      <w:shd w:val="clear" w:color="auto" w:fill="FFFFFF"/>
      <w:spacing w:after="600" w:line="331" w:lineRule="exact"/>
      <w:jc w:val="right"/>
    </w:pPr>
    <w:rPr>
      <w:rFonts w:eastAsiaTheme="minorHAnsi"/>
      <w:lang w:eastAsia="en-US"/>
    </w:rPr>
  </w:style>
  <w:style w:type="paragraph" w:customStyle="1" w:styleId="Heading10">
    <w:name w:val="Heading #1"/>
    <w:basedOn w:val="a"/>
    <w:link w:val="Heading1"/>
    <w:uiPriority w:val="99"/>
    <w:rsid w:val="00547345"/>
    <w:pPr>
      <w:widowControl w:val="0"/>
      <w:shd w:val="clear" w:color="auto" w:fill="FFFFFF"/>
      <w:spacing w:before="600" w:line="326" w:lineRule="exact"/>
      <w:jc w:val="center"/>
      <w:outlineLvl w:val="0"/>
    </w:pPr>
    <w:rPr>
      <w:rFonts w:eastAsiaTheme="minorHAnsi"/>
      <w:b/>
      <w:bCs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547345"/>
    <w:pPr>
      <w:widowControl w:val="0"/>
      <w:shd w:val="clear" w:color="auto" w:fill="FFFFFF"/>
      <w:spacing w:line="326" w:lineRule="exact"/>
      <w:jc w:val="center"/>
    </w:pPr>
    <w:rPr>
      <w:rFonts w:eastAsiaTheme="minorHAnsi"/>
      <w:b/>
      <w:bCs/>
      <w:lang w:eastAsia="en-US"/>
    </w:rPr>
  </w:style>
  <w:style w:type="paragraph" w:customStyle="1" w:styleId="Headingnumber10">
    <w:name w:val="Heading number #1"/>
    <w:basedOn w:val="a"/>
    <w:link w:val="Headingnumber1"/>
    <w:uiPriority w:val="99"/>
    <w:rsid w:val="00547345"/>
    <w:pPr>
      <w:widowControl w:val="0"/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lang w:eastAsia="en-US"/>
    </w:rPr>
  </w:style>
  <w:style w:type="character" w:customStyle="1" w:styleId="Bodytext4">
    <w:name w:val="Body text (4)_"/>
    <w:basedOn w:val="a0"/>
    <w:link w:val="Bodytext40"/>
    <w:uiPriority w:val="99"/>
    <w:rsid w:val="006D29E0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D29E0"/>
    <w:pPr>
      <w:widowControl w:val="0"/>
      <w:shd w:val="clear" w:color="auto" w:fill="FFFFFF"/>
      <w:spacing w:after="120" w:line="240" w:lineRule="atLeast"/>
    </w:pPr>
    <w:rPr>
      <w:rFonts w:ascii="Franklin Gothic Heavy" w:eastAsiaTheme="minorHAnsi" w:hAnsi="Franklin Gothic Heavy" w:cs="Franklin Gothic Heavy"/>
      <w:sz w:val="8"/>
      <w:szCs w:val="8"/>
      <w:lang w:eastAsia="en-US"/>
    </w:rPr>
  </w:style>
  <w:style w:type="paragraph" w:customStyle="1" w:styleId="11">
    <w:name w:val="Без интервала1"/>
    <w:rsid w:val="00601977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Body Text"/>
    <w:basedOn w:val="a"/>
    <w:link w:val="af0"/>
    <w:uiPriority w:val="99"/>
    <w:semiHidden/>
    <w:unhideWhenUsed/>
    <w:rsid w:val="00630F0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30F06"/>
    <w:rPr>
      <w:rFonts w:eastAsia="Times New Roman"/>
      <w:lang w:eastAsia="ru-RU"/>
    </w:rPr>
  </w:style>
  <w:style w:type="paragraph" w:styleId="af1">
    <w:name w:val="List Paragraph"/>
    <w:basedOn w:val="a"/>
    <w:uiPriority w:val="1"/>
    <w:qFormat/>
    <w:rsid w:val="00630F06"/>
    <w:pPr>
      <w:widowControl w:val="0"/>
      <w:autoSpaceDE w:val="0"/>
      <w:autoSpaceDN w:val="0"/>
      <w:ind w:left="104" w:hanging="360"/>
      <w:jc w:val="both"/>
    </w:pPr>
    <w:rPr>
      <w:sz w:val="22"/>
      <w:szCs w:val="22"/>
      <w:lang w:eastAsia="en-US"/>
    </w:rPr>
  </w:style>
  <w:style w:type="paragraph" w:styleId="af2">
    <w:name w:val="No Spacing"/>
    <w:uiPriority w:val="99"/>
    <w:qFormat/>
    <w:rsid w:val="00630F0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af3">
    <w:name w:val="Normal (Web)"/>
    <w:basedOn w:val="a"/>
    <w:uiPriority w:val="99"/>
    <w:rsid w:val="00536BC6"/>
    <w:pPr>
      <w:spacing w:before="100" w:beforeAutospacing="1" w:after="100" w:afterAutospacing="1"/>
    </w:pPr>
    <w:rPr>
      <w:sz w:val="24"/>
      <w:szCs w:val="24"/>
    </w:rPr>
  </w:style>
  <w:style w:type="character" w:customStyle="1" w:styleId="ad648440fe3178e5bumpedfont15mrcssattr">
    <w:name w:val="ad648440fe3178e5bumpedfont15_mr_css_attr"/>
    <w:rsid w:val="00536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5E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61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C24421"/>
    <w:rPr>
      <w:b/>
      <w:bCs/>
    </w:rPr>
  </w:style>
  <w:style w:type="character" w:styleId="a8">
    <w:name w:val="Hyperlink"/>
    <w:basedOn w:val="a0"/>
    <w:uiPriority w:val="99"/>
    <w:unhideWhenUsed/>
    <w:rsid w:val="00C2442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A63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A6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rv065-app10.ru99-loc.minjust.ru/content/act/f7de1846-3c6a-47ab-b440-b8e4cea90c6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8543/?dst=102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0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2023-12-08T15:19:00Z</dcterms:created>
  <dcterms:modified xsi:type="dcterms:W3CDTF">2025-02-04T07:17:00Z</dcterms:modified>
</cp:coreProperties>
</file>