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BC" w:rsidRDefault="00502ABC" w:rsidP="00502ABC">
      <w:pPr>
        <w:tabs>
          <w:tab w:val="left" w:pos="3570"/>
          <w:tab w:val="center" w:pos="4677"/>
        </w:tabs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ru-RU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04875" cy="1057275"/>
            <wp:effectExtent l="19050" t="0" r="9525" b="0"/>
            <wp:docPr id="2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02ABC" w:rsidRPr="00502ABC" w:rsidRDefault="00502ABC" w:rsidP="00502ABC">
      <w:pPr>
        <w:pStyle w:val="a7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502ABC">
        <w:rPr>
          <w:b/>
          <w:sz w:val="28"/>
          <w:szCs w:val="28"/>
        </w:rPr>
        <w:t xml:space="preserve">     </w:t>
      </w:r>
      <w:r w:rsidRPr="00502ABC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502ABC" w:rsidRPr="00502ABC" w:rsidRDefault="00502ABC" w:rsidP="00502A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02ABC" w:rsidRPr="00502ABC" w:rsidRDefault="00502ABC" w:rsidP="00502A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BC">
        <w:rPr>
          <w:rFonts w:ascii="Times New Roman" w:hAnsi="Times New Roman" w:cs="Times New Roman"/>
          <w:b/>
          <w:sz w:val="28"/>
          <w:szCs w:val="28"/>
        </w:rPr>
        <w:t>ХВАЛОВСКОЕ СЕЛЬСКОЕ ПОСЕЛЕНИЕ</w:t>
      </w:r>
    </w:p>
    <w:p w:rsidR="00502ABC" w:rsidRPr="00502ABC" w:rsidRDefault="00502ABC" w:rsidP="00502A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BC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502ABC" w:rsidRPr="00502ABC" w:rsidRDefault="00502ABC" w:rsidP="00502A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B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02ABC" w:rsidRPr="00502ABC" w:rsidRDefault="00502ABC" w:rsidP="00502A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B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02ABC" w:rsidRPr="00502ABC" w:rsidRDefault="00502ABC" w:rsidP="00502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2ABC" w:rsidRPr="00502ABC" w:rsidRDefault="0021430F" w:rsidP="0021430F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РЕШЕНИЕ</w:t>
      </w:r>
    </w:p>
    <w:p w:rsidR="00502ABC" w:rsidRPr="00502ABC" w:rsidRDefault="00502ABC" w:rsidP="00502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2ABC" w:rsidRPr="00502ABC" w:rsidRDefault="00502ABC" w:rsidP="00502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2A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1140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от « 31</w:t>
      </w:r>
      <w:r w:rsidRPr="00502A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bookmarkStart w:id="0" w:name="_GoBack"/>
      <w:bookmarkEnd w:id="0"/>
      <w:r w:rsidR="001140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августа</w:t>
      </w:r>
      <w:r w:rsidRPr="00502A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2017 года   № </w:t>
      </w:r>
      <w:r w:rsidR="001140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36</w:t>
      </w:r>
    </w:p>
    <w:p w:rsidR="00502ABC" w:rsidRPr="00502ABC" w:rsidRDefault="0011406A" w:rsidP="00502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502ABC" w:rsidRPr="00502A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д. </w:t>
      </w:r>
      <w:proofErr w:type="spellStart"/>
      <w:r w:rsidR="00502ABC" w:rsidRPr="00502A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Хвалово</w:t>
      </w:r>
      <w:proofErr w:type="spellEnd"/>
    </w:p>
    <w:p w:rsidR="00502ABC" w:rsidRPr="00502ABC" w:rsidRDefault="0011406A" w:rsidP="00502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02ABC" w:rsidRPr="00502ABC" w:rsidRDefault="00502ABC" w:rsidP="00502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ABC" w:rsidRPr="00502ABC" w:rsidRDefault="00502ABC" w:rsidP="00502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2ABC"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правовой и социальной защиты добровольных пожарных, участников добровольной пожарной дружины</w:t>
      </w:r>
    </w:p>
    <w:p w:rsidR="00502ABC" w:rsidRPr="00502ABC" w:rsidRDefault="00502ABC" w:rsidP="00502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ABC" w:rsidRPr="00502ABC" w:rsidRDefault="00502ABC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33 части 1 Федерального закона от 06.10.2003 г. № 131-ФЗ «Об общих принципах организации местного самоуправления в Российской Федерации», Федеральным законом от 22.02.2017 г. № 21-ФЗ «О внесении изменений в Федеральный закон «О добровольной пожарной охране»,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02ABC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502ABC" w:rsidRPr="00502ABC" w:rsidRDefault="00502ABC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0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решил</w:t>
      </w:r>
      <w:r w:rsidRPr="00502A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06A" w:rsidRDefault="0011406A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BC" w:rsidRPr="00502ABC" w:rsidRDefault="00502ABC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Гражданам и участникам добровольной пожарной дружины участвующим в тушении пожаров и в проведении аварийно-спасательных работ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Хваловское</w:t>
      </w:r>
      <w:proofErr w:type="spellEnd"/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возмещать расходы, связанные с использованием личного транспорта для выполнения задач добровольной пожарной дружины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 работников добровольной пожарной</w:t>
      </w:r>
      <w:proofErr w:type="gramEnd"/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 дружины в период выполнения своих обязанностей.</w:t>
      </w:r>
    </w:p>
    <w:p w:rsidR="0011406A" w:rsidRDefault="0011406A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BC" w:rsidRPr="00502ABC" w:rsidRDefault="00502ABC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2. Гражданам и участникам добровольной пожарной дружины участвующим в тушении пожаров и в проведении аварийно-спасательных работ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Хваловское</w:t>
      </w:r>
      <w:proofErr w:type="spellEnd"/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может выплачиваться материальное поощрение из средств резервного фонда.</w:t>
      </w:r>
    </w:p>
    <w:p w:rsidR="0011406A" w:rsidRDefault="0011406A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BC" w:rsidRPr="00502ABC" w:rsidRDefault="00502ABC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при формировании бюджета на 2018 год предусмотреть требуемые финансовые средства на перечисленные мероприятия.</w:t>
      </w:r>
    </w:p>
    <w:p w:rsidR="0011406A" w:rsidRDefault="0011406A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BC" w:rsidRPr="00502ABC" w:rsidRDefault="00502ABC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BC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принятия, подлежит официальному опубликованию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огни</w:t>
      </w:r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на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Хваловское</w:t>
      </w:r>
      <w:proofErr w:type="spellEnd"/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 сети Интернет.</w:t>
      </w:r>
    </w:p>
    <w:p w:rsidR="0011406A" w:rsidRDefault="0011406A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BC" w:rsidRPr="00502ABC" w:rsidRDefault="00502ABC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02AB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02AB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02ABC" w:rsidRPr="00502ABC" w:rsidRDefault="00502ABC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BC" w:rsidRPr="00502ABC" w:rsidRDefault="00502ABC" w:rsidP="0050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06A" w:rsidRDefault="0011406A" w:rsidP="0050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06A" w:rsidRDefault="0011406A" w:rsidP="0050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06A" w:rsidRDefault="0011406A" w:rsidP="0050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06A" w:rsidRDefault="0011406A" w:rsidP="0050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06A" w:rsidRDefault="0011406A" w:rsidP="0050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BC" w:rsidRPr="00502ABC" w:rsidRDefault="00502ABC" w:rsidP="0050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B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02ABC" w:rsidRPr="00502ABC" w:rsidRDefault="003972E9" w:rsidP="0050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ABC" w:rsidRPr="00502A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Аникин Н.А.</w:t>
      </w:r>
    </w:p>
    <w:p w:rsidR="009E7987" w:rsidRDefault="009E7987"/>
    <w:sectPr w:rsidR="009E7987" w:rsidSect="00A82E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BC"/>
    <w:rsid w:val="0011406A"/>
    <w:rsid w:val="0019736B"/>
    <w:rsid w:val="001D6E50"/>
    <w:rsid w:val="0021430F"/>
    <w:rsid w:val="003972E9"/>
    <w:rsid w:val="003C667E"/>
    <w:rsid w:val="00502ABC"/>
    <w:rsid w:val="005433B0"/>
    <w:rsid w:val="009E7987"/>
    <w:rsid w:val="00B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2A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2017-08-10T07:36:00Z</dcterms:created>
  <dcterms:modified xsi:type="dcterms:W3CDTF">2017-09-04T06:57:00Z</dcterms:modified>
</cp:coreProperties>
</file>