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03F37"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20260C35" w14:textId="77777777" w:rsidR="00027D9F" w:rsidRDefault="00027D9F" w:rsidP="00027D9F">
      <w:pPr>
        <w:jc w:val="center"/>
        <w:rPr>
          <w:b/>
          <w:bCs/>
          <w:sz w:val="28"/>
          <w:szCs w:val="28"/>
        </w:rPr>
      </w:pPr>
      <w:r>
        <w:rPr>
          <w:b/>
          <w:bCs/>
          <w:sz w:val="28"/>
          <w:szCs w:val="28"/>
        </w:rPr>
        <w:t>ХВАЛОВСКОЕ СЕЛЬСКОЕ ПОСЕЛЕНИЕ</w:t>
      </w:r>
    </w:p>
    <w:p w14:paraId="6EAEFE08" w14:textId="77777777" w:rsidR="00027D9F" w:rsidRDefault="00027D9F" w:rsidP="00027D9F">
      <w:pPr>
        <w:jc w:val="center"/>
        <w:rPr>
          <w:b/>
          <w:bCs/>
          <w:sz w:val="28"/>
          <w:szCs w:val="28"/>
        </w:rPr>
      </w:pPr>
      <w:r>
        <w:rPr>
          <w:b/>
          <w:bCs/>
          <w:sz w:val="28"/>
          <w:szCs w:val="28"/>
        </w:rPr>
        <w:t>ВОЛХОВСКОГО МУНИЦИПАЛЬНОГО РАЙОНА</w:t>
      </w:r>
    </w:p>
    <w:p w14:paraId="4A545C43" w14:textId="77777777" w:rsidR="00027D9F" w:rsidRDefault="00027D9F" w:rsidP="00027D9F">
      <w:pPr>
        <w:pStyle w:val="10"/>
        <w:jc w:val="center"/>
        <w:rPr>
          <w:sz w:val="28"/>
          <w:szCs w:val="28"/>
        </w:rPr>
      </w:pPr>
      <w:r>
        <w:rPr>
          <w:sz w:val="28"/>
          <w:szCs w:val="28"/>
        </w:rPr>
        <w:t>ЛЕНИНГРАДСКОЙ ОБЛАСТИ</w:t>
      </w:r>
    </w:p>
    <w:p w14:paraId="21644AC9" w14:textId="77777777" w:rsidR="00027D9F" w:rsidRDefault="00027D9F" w:rsidP="00027D9F">
      <w:pPr>
        <w:rPr>
          <w:b/>
          <w:sz w:val="28"/>
          <w:szCs w:val="28"/>
        </w:rPr>
      </w:pPr>
    </w:p>
    <w:p w14:paraId="1F95CFB2" w14:textId="77777777" w:rsidR="00027D9F" w:rsidRDefault="00027D9F" w:rsidP="00027D9F">
      <w:pPr>
        <w:jc w:val="center"/>
        <w:rPr>
          <w:b/>
          <w:sz w:val="28"/>
          <w:szCs w:val="28"/>
        </w:rPr>
      </w:pPr>
      <w:r>
        <w:rPr>
          <w:b/>
          <w:sz w:val="28"/>
          <w:szCs w:val="28"/>
        </w:rPr>
        <w:t>ПОСТАНОВЛЕНИЕ</w:t>
      </w:r>
    </w:p>
    <w:p w14:paraId="514DAEDD" w14:textId="77777777" w:rsidR="00027D9F" w:rsidRDefault="00027D9F" w:rsidP="00027D9F">
      <w:pPr>
        <w:jc w:val="center"/>
        <w:rPr>
          <w:b/>
          <w:sz w:val="28"/>
          <w:szCs w:val="28"/>
        </w:rPr>
      </w:pPr>
    </w:p>
    <w:p w14:paraId="2C3A2DE7" w14:textId="77777777" w:rsidR="00027D9F" w:rsidRPr="003722C2" w:rsidRDefault="002916DB" w:rsidP="00027D9F">
      <w:pPr>
        <w:widowControl w:val="0"/>
        <w:autoSpaceDE w:val="0"/>
        <w:autoSpaceDN w:val="0"/>
        <w:adjustRightInd w:val="0"/>
        <w:contextualSpacing/>
        <w:jc w:val="center"/>
        <w:outlineLvl w:val="0"/>
        <w:rPr>
          <w:color w:val="FF0000"/>
          <w:sz w:val="28"/>
          <w:szCs w:val="28"/>
        </w:rPr>
      </w:pPr>
      <w:r w:rsidRPr="003722C2">
        <w:rPr>
          <w:sz w:val="28"/>
          <w:szCs w:val="28"/>
        </w:rPr>
        <w:t>о</w:t>
      </w:r>
      <w:r w:rsidR="00027D9F" w:rsidRPr="003722C2">
        <w:rPr>
          <w:sz w:val="28"/>
          <w:szCs w:val="28"/>
        </w:rPr>
        <w:t>т</w:t>
      </w:r>
      <w:r w:rsidRPr="003722C2">
        <w:rPr>
          <w:sz w:val="28"/>
          <w:szCs w:val="28"/>
        </w:rPr>
        <w:t xml:space="preserve"> </w:t>
      </w:r>
      <w:r w:rsidR="00BD4EF2">
        <w:rPr>
          <w:sz w:val="28"/>
          <w:szCs w:val="28"/>
        </w:rPr>
        <w:t>20</w:t>
      </w:r>
      <w:r w:rsidR="003722C2" w:rsidRPr="003722C2">
        <w:rPr>
          <w:sz w:val="28"/>
          <w:szCs w:val="28"/>
        </w:rPr>
        <w:t xml:space="preserve"> </w:t>
      </w:r>
      <w:r w:rsidR="00BD4EF2">
        <w:rPr>
          <w:sz w:val="28"/>
          <w:szCs w:val="28"/>
        </w:rPr>
        <w:t>ма</w:t>
      </w:r>
      <w:r w:rsidR="00EC0600" w:rsidRPr="003722C2">
        <w:rPr>
          <w:sz w:val="28"/>
          <w:szCs w:val="28"/>
        </w:rPr>
        <w:t>я 2025</w:t>
      </w:r>
      <w:r w:rsidR="00027D9F" w:rsidRPr="003722C2">
        <w:rPr>
          <w:sz w:val="28"/>
          <w:szCs w:val="28"/>
        </w:rPr>
        <w:t xml:space="preserve"> </w:t>
      </w:r>
      <w:r w:rsidR="00EC0600" w:rsidRPr="003722C2">
        <w:rPr>
          <w:sz w:val="28"/>
          <w:szCs w:val="28"/>
        </w:rPr>
        <w:t>года №</w:t>
      </w:r>
      <w:r w:rsidR="00224B99" w:rsidRPr="008F23E6">
        <w:rPr>
          <w:b/>
          <w:sz w:val="28"/>
          <w:szCs w:val="28"/>
        </w:rPr>
        <w:t xml:space="preserve"> </w:t>
      </w:r>
      <w:r w:rsidR="00BD4EF2">
        <w:rPr>
          <w:b/>
          <w:sz w:val="28"/>
          <w:szCs w:val="28"/>
        </w:rPr>
        <w:t>88</w:t>
      </w:r>
    </w:p>
    <w:p w14:paraId="4EFFB3AF"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429D2654" w14:textId="324D1A8E" w:rsidR="000F7565" w:rsidRDefault="000F7565" w:rsidP="00310104">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 xml:space="preserve">Об </w:t>
      </w:r>
      <w:r w:rsidR="000147E8">
        <w:rPr>
          <w:b/>
          <w:sz w:val="28"/>
          <w:szCs w:val="28"/>
        </w:rPr>
        <w:t>утверждении Административного</w:t>
      </w:r>
      <w:r w:rsidR="00027D9F" w:rsidRPr="0032242E">
        <w:rPr>
          <w:b/>
          <w:sz w:val="28"/>
          <w:szCs w:val="28"/>
        </w:rPr>
        <w:t xml:space="preserve"> регламента </w:t>
      </w:r>
    </w:p>
    <w:p w14:paraId="21D4319E"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648050B7" w14:textId="77777777" w:rsidR="000F7565" w:rsidRPr="000F7565" w:rsidRDefault="000F7565" w:rsidP="000F7565">
      <w:pPr>
        <w:tabs>
          <w:tab w:val="left" w:pos="1134"/>
        </w:tabs>
        <w:autoSpaceDE w:val="0"/>
        <w:autoSpaceDN w:val="0"/>
        <w:adjustRightInd w:val="0"/>
        <w:jc w:val="center"/>
        <w:rPr>
          <w:rFonts w:eastAsia="Times New Roman"/>
          <w:sz w:val="28"/>
          <w:szCs w:val="28"/>
        </w:rPr>
      </w:pPr>
      <w:bookmarkStart w:id="0" w:name="_Hlk198651369"/>
      <w:r w:rsidRPr="000F7565">
        <w:rPr>
          <w:rFonts w:eastAsia="Times New Roman"/>
          <w:b/>
          <w:bCs/>
          <w:sz w:val="28"/>
          <w:szCs w:val="28"/>
        </w:rPr>
        <w:t>«</w:t>
      </w:r>
      <w:r w:rsidR="00BD4EF2" w:rsidRPr="00D65301">
        <w:rPr>
          <w:rFonts w:eastAsia="Times New Roman"/>
          <w:b/>
          <w:bCs/>
          <w:sz w:val="28"/>
          <w:szCs w:val="28"/>
        </w:rPr>
        <w:t>Прекращение права постоянного (бессрочного) пользования или права пожизненного наследуемого владения земельным участк</w:t>
      </w:r>
      <w:r w:rsidR="00BD4EF2">
        <w:rPr>
          <w:rFonts w:eastAsia="Times New Roman"/>
          <w:b/>
          <w:bCs/>
          <w:sz w:val="28"/>
          <w:szCs w:val="28"/>
        </w:rPr>
        <w:t>ом</w:t>
      </w:r>
      <w:r w:rsidR="00BD4EF2" w:rsidRPr="00D65301">
        <w:rPr>
          <w:rFonts w:eastAsia="Times New Roman"/>
          <w:b/>
          <w:bCs/>
          <w:sz w:val="28"/>
          <w:szCs w:val="28"/>
        </w:rPr>
        <w:t xml:space="preserve">, находящимся в </w:t>
      </w:r>
      <w:r w:rsidR="00BD4EF2" w:rsidRPr="007F2DD8">
        <w:rPr>
          <w:rFonts w:eastAsia="Times New Roman"/>
          <w:b/>
          <w:bCs/>
          <w:sz w:val="28"/>
          <w:szCs w:val="28"/>
        </w:rPr>
        <w:t>муниципальной собственности</w:t>
      </w:r>
      <w:r w:rsidR="00BD4EF2" w:rsidRPr="00D65301">
        <w:rPr>
          <w:rFonts w:eastAsia="Times New Roman"/>
          <w:b/>
          <w:bCs/>
          <w:sz w:val="28"/>
          <w:szCs w:val="28"/>
        </w:rPr>
        <w:t>, при отказе землепользователя (землевладельца)</w:t>
      </w:r>
      <w:r w:rsidR="00BD4EF2">
        <w:rPr>
          <w:rFonts w:eastAsia="Times New Roman"/>
          <w:b/>
          <w:bCs/>
          <w:sz w:val="28"/>
          <w:szCs w:val="28"/>
        </w:rPr>
        <w:t>»</w:t>
      </w:r>
    </w:p>
    <w:bookmarkEnd w:id="0"/>
    <w:p w14:paraId="29A55FE9" w14:textId="77777777" w:rsidR="00027D9F" w:rsidRPr="00027D9F" w:rsidRDefault="00027D9F" w:rsidP="00FA1F67">
      <w:pPr>
        <w:rPr>
          <w:b/>
          <w:color w:val="FF0000"/>
          <w:sz w:val="28"/>
          <w:szCs w:val="28"/>
        </w:rPr>
      </w:pPr>
    </w:p>
    <w:p w14:paraId="485D48E8" w14:textId="77777777" w:rsidR="003722C2" w:rsidRDefault="00BD4EF2" w:rsidP="003722C2">
      <w:pPr>
        <w:suppressAutoHyphens/>
        <w:spacing w:beforeLines="20" w:before="48" w:line="280" w:lineRule="exact"/>
        <w:ind w:firstLine="708"/>
        <w:jc w:val="both"/>
        <w:rPr>
          <w:rFonts w:eastAsiaTheme="minorEastAsia"/>
          <w:sz w:val="28"/>
          <w:szCs w:val="28"/>
        </w:rPr>
      </w:pPr>
      <w:r w:rsidRPr="00BD4EF2">
        <w:rPr>
          <w:rFonts w:eastAsiaTheme="minorEastAsia"/>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целях приведения нормативных правовых актов администрации муниципального образования </w:t>
      </w:r>
      <w:proofErr w:type="spellStart"/>
      <w:r w:rsidRPr="00BD4EF2">
        <w:rPr>
          <w:rFonts w:eastAsiaTheme="minorEastAsia"/>
          <w:sz w:val="28"/>
          <w:szCs w:val="28"/>
        </w:rPr>
        <w:t>Хваловское</w:t>
      </w:r>
      <w:proofErr w:type="spellEnd"/>
      <w:r w:rsidRPr="00BD4EF2">
        <w:rPr>
          <w:rFonts w:eastAsiaTheme="minorEastAsia"/>
          <w:sz w:val="28"/>
          <w:szCs w:val="28"/>
        </w:rPr>
        <w:t xml:space="preserve"> сельское поселение Волховского муниципального района Ленинградской области в соответствие действующему законодательству,</w:t>
      </w:r>
    </w:p>
    <w:p w14:paraId="3DC2CF43" w14:textId="77777777" w:rsidR="00BD4EF2" w:rsidRPr="00176F4C" w:rsidRDefault="00BD4EF2" w:rsidP="003722C2">
      <w:pPr>
        <w:suppressAutoHyphens/>
        <w:spacing w:beforeLines="20" w:before="48" w:line="280" w:lineRule="exact"/>
        <w:ind w:firstLine="708"/>
        <w:jc w:val="both"/>
        <w:rPr>
          <w:rFonts w:eastAsiaTheme="minorEastAsia"/>
          <w:sz w:val="28"/>
          <w:szCs w:val="28"/>
        </w:rPr>
      </w:pPr>
    </w:p>
    <w:p w14:paraId="75961527" w14:textId="77777777" w:rsidR="003722C2" w:rsidRPr="00113BC0" w:rsidRDefault="003722C2" w:rsidP="00BD4EF2">
      <w:pPr>
        <w:suppressAutoHyphens/>
        <w:spacing w:beforeLines="20" w:before="48" w:line="260" w:lineRule="exact"/>
        <w:jc w:val="both"/>
        <w:rPr>
          <w:color w:val="000000"/>
          <w:sz w:val="28"/>
          <w:szCs w:val="28"/>
          <w:lang w:eastAsia="ar-SA"/>
        </w:rPr>
      </w:pPr>
    </w:p>
    <w:p w14:paraId="19B674E1"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07AE8B06" w14:textId="77777777"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F7565" w:rsidRPr="000F7565">
        <w:rPr>
          <w:bCs/>
          <w:sz w:val="28"/>
          <w:szCs w:val="28"/>
        </w:rPr>
        <w:t>«</w:t>
      </w:r>
      <w:r w:rsidR="00BD4EF2" w:rsidRPr="00BD4EF2">
        <w:rPr>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000F7565">
        <w:rPr>
          <w:bCs/>
          <w:sz w:val="28"/>
          <w:szCs w:val="28"/>
        </w:rPr>
        <w:t>.</w:t>
      </w:r>
    </w:p>
    <w:p w14:paraId="4E1809E5" w14:textId="77777777" w:rsidR="002916DB" w:rsidRDefault="00BD4EF2"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2</w:t>
      </w:r>
      <w:r w:rsidR="002916DB">
        <w:rPr>
          <w:sz w:val="28"/>
        </w:rPr>
        <w:t>.</w:t>
      </w:r>
      <w:r w:rsidR="00027D9F" w:rsidRPr="00113BC0">
        <w:rPr>
          <w:sz w:val="28"/>
        </w:rPr>
        <w:t xml:space="preserve"> </w:t>
      </w:r>
      <w:r w:rsidR="002916DB">
        <w:rPr>
          <w:rFonts w:eastAsia="Calibri"/>
          <w:sz w:val="28"/>
          <w:szCs w:val="28"/>
        </w:rPr>
        <w:t>Опубликовать данное постановление в газете «Провинция. Северо-Запад»</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0B40702F"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D4EF2">
        <w:rPr>
          <w:sz w:val="28"/>
          <w:szCs w:val="28"/>
        </w:rPr>
        <w:t>3</w:t>
      </w:r>
      <w:r>
        <w:rPr>
          <w:sz w:val="28"/>
          <w:szCs w:val="28"/>
        </w:rPr>
        <w:t>. Постановление вступает в законную силу после его официального опубликования (обнародования).</w:t>
      </w:r>
    </w:p>
    <w:p w14:paraId="421C7452" w14:textId="77777777" w:rsidR="000F7565" w:rsidRDefault="00BD4EF2" w:rsidP="000F7565">
      <w:pPr>
        <w:widowControl w:val="0"/>
        <w:suppressAutoHyphens/>
        <w:autoSpaceDE w:val="0"/>
        <w:autoSpaceDN w:val="0"/>
        <w:adjustRightInd w:val="0"/>
        <w:ind w:firstLine="720"/>
        <w:jc w:val="both"/>
        <w:rPr>
          <w:sz w:val="28"/>
        </w:rPr>
      </w:pPr>
      <w:r>
        <w:rPr>
          <w:sz w:val="28"/>
        </w:rPr>
        <w:t>4</w:t>
      </w:r>
      <w:r w:rsidR="00027D9F" w:rsidRPr="00113BC0">
        <w:rPr>
          <w:sz w:val="28"/>
        </w:rPr>
        <w:t xml:space="preserve">. Контроль за исполнением настоящего </w:t>
      </w:r>
      <w:r w:rsidR="000F7565">
        <w:rPr>
          <w:sz w:val="28"/>
        </w:rPr>
        <w:t>постановления оставляю за собой.</w:t>
      </w:r>
    </w:p>
    <w:p w14:paraId="58A73EEF" w14:textId="77777777" w:rsidR="003722C2" w:rsidRDefault="003722C2" w:rsidP="000F7565">
      <w:pPr>
        <w:widowControl w:val="0"/>
        <w:suppressAutoHyphens/>
        <w:autoSpaceDE w:val="0"/>
        <w:autoSpaceDN w:val="0"/>
        <w:adjustRightInd w:val="0"/>
        <w:ind w:firstLine="720"/>
        <w:jc w:val="both"/>
        <w:rPr>
          <w:sz w:val="28"/>
        </w:rPr>
      </w:pPr>
    </w:p>
    <w:p w14:paraId="23264C2A" w14:textId="77777777" w:rsidR="003722C2" w:rsidRDefault="003722C2" w:rsidP="000F7565">
      <w:pPr>
        <w:widowControl w:val="0"/>
        <w:suppressAutoHyphens/>
        <w:autoSpaceDE w:val="0"/>
        <w:autoSpaceDN w:val="0"/>
        <w:adjustRightInd w:val="0"/>
        <w:ind w:firstLine="720"/>
        <w:jc w:val="both"/>
        <w:rPr>
          <w:sz w:val="28"/>
        </w:rPr>
      </w:pPr>
    </w:p>
    <w:p w14:paraId="0F44ABF8" w14:textId="77777777" w:rsidR="000F7565" w:rsidRDefault="000F7565" w:rsidP="000F7565">
      <w:pPr>
        <w:widowControl w:val="0"/>
        <w:suppressAutoHyphens/>
        <w:autoSpaceDE w:val="0"/>
        <w:autoSpaceDN w:val="0"/>
        <w:adjustRightInd w:val="0"/>
        <w:ind w:firstLine="720"/>
        <w:jc w:val="both"/>
        <w:rPr>
          <w:sz w:val="28"/>
        </w:rPr>
      </w:pPr>
    </w:p>
    <w:p w14:paraId="58861239" w14:textId="77777777" w:rsidR="000F7565" w:rsidRDefault="000F7565" w:rsidP="0009517A">
      <w:pPr>
        <w:suppressAutoHyphens/>
        <w:jc w:val="both"/>
        <w:rPr>
          <w:kern w:val="1"/>
          <w:sz w:val="28"/>
          <w:szCs w:val="28"/>
          <w:lang w:eastAsia="ar-SA"/>
        </w:rPr>
      </w:pPr>
      <w:r>
        <w:rPr>
          <w:kern w:val="1"/>
          <w:sz w:val="28"/>
          <w:szCs w:val="28"/>
          <w:lang w:eastAsia="ar-SA"/>
        </w:rPr>
        <w:t>Глава администрации</w:t>
      </w:r>
    </w:p>
    <w:p w14:paraId="2A75F956" w14:textId="77777777"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EC0600">
        <w:rPr>
          <w:kern w:val="1"/>
          <w:sz w:val="28"/>
          <w:szCs w:val="28"/>
          <w:lang w:eastAsia="ar-SA"/>
        </w:rPr>
        <w:t>П.П.Саутыч</w:t>
      </w:r>
      <w:proofErr w:type="spellEnd"/>
    </w:p>
    <w:p w14:paraId="0AEB2FE9" w14:textId="77777777" w:rsidR="000F7565" w:rsidRDefault="000F7565" w:rsidP="00027D9F">
      <w:pPr>
        <w:pStyle w:val="a3"/>
        <w:jc w:val="right"/>
        <w:rPr>
          <w:b w:val="0"/>
          <w:bCs w:val="0"/>
        </w:rPr>
      </w:pPr>
    </w:p>
    <w:p w14:paraId="7B99C50C" w14:textId="77777777" w:rsidR="000F7565" w:rsidRDefault="000F7565" w:rsidP="00027D9F">
      <w:pPr>
        <w:pStyle w:val="a3"/>
        <w:jc w:val="right"/>
        <w:rPr>
          <w:b w:val="0"/>
          <w:bCs w:val="0"/>
        </w:rPr>
      </w:pPr>
    </w:p>
    <w:p w14:paraId="55296188" w14:textId="77777777" w:rsidR="003722C2" w:rsidRDefault="003722C2" w:rsidP="00027D9F">
      <w:pPr>
        <w:pStyle w:val="a3"/>
        <w:jc w:val="right"/>
        <w:rPr>
          <w:b w:val="0"/>
          <w:bCs w:val="0"/>
        </w:rPr>
      </w:pPr>
    </w:p>
    <w:p w14:paraId="2F8F8822" w14:textId="77777777" w:rsidR="00BD4EF2" w:rsidRDefault="00BD4EF2" w:rsidP="00BD4EF2">
      <w:pPr>
        <w:pStyle w:val="a3"/>
        <w:rPr>
          <w:b w:val="0"/>
          <w:bCs w:val="0"/>
        </w:rPr>
      </w:pPr>
    </w:p>
    <w:p w14:paraId="30663F25" w14:textId="77777777" w:rsidR="00BD4EF2" w:rsidRDefault="00BD4EF2" w:rsidP="00027D9F">
      <w:pPr>
        <w:pStyle w:val="a3"/>
        <w:jc w:val="right"/>
        <w:rPr>
          <w:b w:val="0"/>
          <w:bCs w:val="0"/>
        </w:rPr>
      </w:pPr>
    </w:p>
    <w:p w14:paraId="5D912A28" w14:textId="77777777" w:rsidR="00027D9F" w:rsidRPr="006A34C2" w:rsidRDefault="00027D9F" w:rsidP="00027D9F">
      <w:pPr>
        <w:pStyle w:val="a3"/>
        <w:jc w:val="right"/>
        <w:rPr>
          <w:b w:val="0"/>
          <w:bCs w:val="0"/>
        </w:rPr>
      </w:pPr>
      <w:r w:rsidRPr="006A34C2">
        <w:rPr>
          <w:b w:val="0"/>
          <w:bCs w:val="0"/>
        </w:rPr>
        <w:t>УТВЕРЖДЕН</w:t>
      </w:r>
    </w:p>
    <w:p w14:paraId="250B37D2" w14:textId="77777777" w:rsidR="00027D9F" w:rsidRPr="006A34C2" w:rsidRDefault="00027D9F" w:rsidP="00027D9F">
      <w:pPr>
        <w:pStyle w:val="a3"/>
        <w:jc w:val="right"/>
        <w:rPr>
          <w:b w:val="0"/>
          <w:bCs w:val="0"/>
        </w:rPr>
      </w:pPr>
      <w:r w:rsidRPr="006A34C2">
        <w:rPr>
          <w:b w:val="0"/>
          <w:bCs w:val="0"/>
        </w:rPr>
        <w:t xml:space="preserve">постановлением </w:t>
      </w:r>
    </w:p>
    <w:p w14:paraId="3A692D5C"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6FFDF37E"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7C731724" w14:textId="53008231" w:rsidR="00027D9F" w:rsidRPr="007C5390" w:rsidRDefault="00027D9F" w:rsidP="00027D9F">
      <w:pPr>
        <w:pStyle w:val="a3"/>
        <w:jc w:val="right"/>
        <w:rPr>
          <w:b w:val="0"/>
          <w:bCs w:val="0"/>
        </w:rPr>
      </w:pPr>
      <w:r w:rsidRPr="007C5390">
        <w:rPr>
          <w:b w:val="0"/>
          <w:bCs w:val="0"/>
        </w:rPr>
        <w:t xml:space="preserve">от </w:t>
      </w:r>
      <w:r w:rsidR="00BD4EF2">
        <w:rPr>
          <w:b w:val="0"/>
          <w:bCs w:val="0"/>
        </w:rPr>
        <w:t>20</w:t>
      </w:r>
      <w:r w:rsidRPr="007C5390">
        <w:rPr>
          <w:b w:val="0"/>
          <w:bCs w:val="0"/>
        </w:rPr>
        <w:t>.</w:t>
      </w:r>
      <w:r w:rsidR="003722C2">
        <w:rPr>
          <w:b w:val="0"/>
          <w:bCs w:val="0"/>
        </w:rPr>
        <w:t>0</w:t>
      </w:r>
      <w:r w:rsidR="00BD4EF2">
        <w:rPr>
          <w:b w:val="0"/>
          <w:bCs w:val="0"/>
        </w:rPr>
        <w:t>5</w:t>
      </w:r>
      <w:r w:rsidRPr="007C5390">
        <w:rPr>
          <w:b w:val="0"/>
          <w:bCs w:val="0"/>
        </w:rPr>
        <w:t>.20</w:t>
      </w:r>
      <w:r w:rsidR="00B25E0B" w:rsidRPr="007C5390">
        <w:rPr>
          <w:b w:val="0"/>
          <w:bCs w:val="0"/>
        </w:rPr>
        <w:t>2</w:t>
      </w:r>
      <w:r w:rsidR="00EC0600">
        <w:rPr>
          <w:b w:val="0"/>
          <w:bCs w:val="0"/>
        </w:rPr>
        <w:t>5</w:t>
      </w:r>
      <w:r w:rsidRPr="007C5390">
        <w:rPr>
          <w:b w:val="0"/>
          <w:bCs w:val="0"/>
        </w:rPr>
        <w:t xml:space="preserve"> года №</w:t>
      </w:r>
      <w:r w:rsidR="004777CF">
        <w:rPr>
          <w:b w:val="0"/>
          <w:bCs w:val="0"/>
        </w:rPr>
        <w:t xml:space="preserve"> </w:t>
      </w:r>
      <w:r w:rsidR="00BD4EF2">
        <w:rPr>
          <w:b w:val="0"/>
          <w:bCs w:val="0"/>
        </w:rPr>
        <w:t>88</w:t>
      </w:r>
      <w:r w:rsidR="00133BF3" w:rsidRPr="003722C2">
        <w:rPr>
          <w:b w:val="0"/>
          <w:bCs w:val="0"/>
          <w:color w:val="FF0000"/>
        </w:rPr>
        <w:t xml:space="preserve"> </w:t>
      </w:r>
      <w:r w:rsidRPr="003722C2">
        <w:rPr>
          <w:b w:val="0"/>
          <w:bCs w:val="0"/>
          <w:color w:val="FF0000"/>
        </w:rPr>
        <w:t xml:space="preserve"> </w:t>
      </w:r>
    </w:p>
    <w:p w14:paraId="664BAF58" w14:textId="77777777" w:rsidR="00027D9F" w:rsidRPr="006A34C2" w:rsidRDefault="00027D9F" w:rsidP="00027D9F">
      <w:pPr>
        <w:pStyle w:val="a3"/>
        <w:jc w:val="right"/>
        <w:rPr>
          <w:b w:val="0"/>
          <w:bCs w:val="0"/>
        </w:rPr>
      </w:pPr>
      <w:r w:rsidRPr="006A34C2">
        <w:rPr>
          <w:b w:val="0"/>
          <w:bCs w:val="0"/>
        </w:rPr>
        <w:t xml:space="preserve"> (приложение)</w:t>
      </w:r>
    </w:p>
    <w:p w14:paraId="0092B923" w14:textId="77777777" w:rsidR="00955A5A" w:rsidRPr="007E23C6" w:rsidRDefault="00955A5A" w:rsidP="00027D9F">
      <w:pPr>
        <w:pStyle w:val="a3"/>
        <w:jc w:val="right"/>
        <w:rPr>
          <w:b w:val="0"/>
          <w:bCs w:val="0"/>
          <w:color w:val="FF0000"/>
          <w:szCs w:val="24"/>
        </w:rPr>
      </w:pPr>
    </w:p>
    <w:p w14:paraId="17D511FD"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641FD912" w14:textId="77777777" w:rsidR="000F7565" w:rsidRPr="000F7565" w:rsidRDefault="000F7565" w:rsidP="000F7565">
      <w:pPr>
        <w:widowControl w:val="0"/>
        <w:tabs>
          <w:tab w:val="left" w:pos="142"/>
          <w:tab w:val="left" w:pos="284"/>
        </w:tabs>
        <w:autoSpaceDE w:val="0"/>
        <w:autoSpaceDN w:val="0"/>
        <w:adjustRightInd w:val="0"/>
        <w:ind w:left="-567" w:firstLine="340"/>
        <w:jc w:val="center"/>
        <w:outlineLvl w:val="0"/>
        <w:rPr>
          <w:b/>
          <w:bCs/>
        </w:rPr>
      </w:pPr>
      <w:r w:rsidRPr="000F7565">
        <w:rPr>
          <w:b/>
          <w:bCs/>
        </w:rPr>
        <w:t>«</w:t>
      </w:r>
      <w:r w:rsidR="00BD4EF2" w:rsidRPr="00BD4EF2">
        <w:rPr>
          <w:b/>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34D77BCB" w14:textId="77777777"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14:paraId="49B4DA49" w14:textId="77777777"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0F7565" w:rsidRPr="000F7565">
        <w:rPr>
          <w:rFonts w:ascii="Times New Roman" w:hAnsi="Times New Roman" w:cs="Times New Roman"/>
          <w:b w:val="0"/>
          <w:sz w:val="24"/>
          <w:szCs w:val="24"/>
        </w:rPr>
        <w:t>«</w:t>
      </w:r>
      <w:r w:rsidR="00BD4EF2" w:rsidRPr="00BD4EF2">
        <w:rPr>
          <w:rFonts w:ascii="Times New Roman" w:hAnsi="Times New Roman" w:cs="Times New Roman"/>
          <w:b w:val="0"/>
          <w:sz w:val="24"/>
          <w:szCs w:val="24"/>
        </w:rPr>
        <w:t>Прекращение права постоянного (бессрочного) пользования или права пожизненного наследуемого владения земельным участком</w:t>
      </w:r>
      <w:r w:rsidR="000F7565" w:rsidRPr="000F7565">
        <w:rPr>
          <w:rFonts w:ascii="Times New Roman" w:hAnsi="Times New Roman" w:cs="Times New Roman"/>
          <w:b w:val="0"/>
          <w:sz w:val="24"/>
          <w:szCs w:val="24"/>
        </w:rPr>
        <w:t>».)</w:t>
      </w:r>
    </w:p>
    <w:p w14:paraId="3A26FD8F" w14:textId="77777777"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w:t>
      </w:r>
      <w:r w:rsidR="003722C2">
        <w:rPr>
          <w:rFonts w:ascii="Times New Roman" w:hAnsi="Times New Roman" w:cs="Times New Roman"/>
          <w:b w:val="0"/>
          <w:sz w:val="24"/>
          <w:szCs w:val="24"/>
        </w:rPr>
        <w:t xml:space="preserve">ее – </w:t>
      </w:r>
      <w:r w:rsidR="00BD4EF2" w:rsidRPr="00BD4EF2">
        <w:rPr>
          <w:rFonts w:ascii="Times New Roman" w:hAnsi="Times New Roman" w:cs="Times New Roman"/>
          <w:b w:val="0"/>
          <w:bCs w:val="0"/>
          <w:sz w:val="24"/>
          <w:szCs w:val="24"/>
        </w:rPr>
        <w:t>муниципальная услуга,</w:t>
      </w:r>
      <w:r w:rsidR="00BD4EF2" w:rsidRPr="007F2DD8">
        <w:rPr>
          <w:rFonts w:ascii="Times New Roman" w:hAnsi="Times New Roman" w:cs="Times New Roman"/>
          <w:sz w:val="28"/>
          <w:szCs w:val="28"/>
        </w:rPr>
        <w:t xml:space="preserve"> </w:t>
      </w:r>
      <w:r w:rsidR="003722C2">
        <w:rPr>
          <w:rFonts w:ascii="Times New Roman" w:hAnsi="Times New Roman" w:cs="Times New Roman"/>
          <w:b w:val="0"/>
          <w:sz w:val="24"/>
          <w:szCs w:val="24"/>
        </w:rPr>
        <w:t>административный регламент</w:t>
      </w:r>
      <w:r w:rsidRPr="0009517A">
        <w:rPr>
          <w:rFonts w:ascii="Times New Roman" w:hAnsi="Times New Roman" w:cs="Times New Roman"/>
          <w:b w:val="0"/>
          <w:sz w:val="24"/>
          <w:szCs w:val="24"/>
        </w:rPr>
        <w:t>)</w:t>
      </w:r>
    </w:p>
    <w:p w14:paraId="04DA2507" w14:textId="77777777" w:rsidR="00EB6BBC" w:rsidRDefault="00591D72" w:rsidP="00EB6BBC">
      <w:pPr>
        <w:tabs>
          <w:tab w:val="left" w:pos="6915"/>
        </w:tabs>
      </w:pPr>
      <w:r>
        <w:tab/>
      </w:r>
    </w:p>
    <w:p w14:paraId="3FCB3B5C" w14:textId="77777777" w:rsidR="00EC0600" w:rsidRPr="00AF53E6" w:rsidRDefault="00EC0600" w:rsidP="00EC0600">
      <w:bookmarkStart w:id="1" w:name="_GoBack"/>
      <w:bookmarkEnd w:id="1"/>
    </w:p>
    <w:p w14:paraId="72B10CA3" w14:textId="77777777" w:rsidR="00EC0600" w:rsidRDefault="00EC0600" w:rsidP="00003B09">
      <w:pPr>
        <w:pStyle w:val="a8"/>
        <w:numPr>
          <w:ilvl w:val="0"/>
          <w:numId w:val="2"/>
        </w:numPr>
        <w:spacing w:after="0" w:line="240" w:lineRule="auto"/>
        <w:contextualSpacing w:val="0"/>
        <w:jc w:val="center"/>
        <w:rPr>
          <w:rFonts w:ascii="Times New Roman" w:hAnsi="Times New Roman"/>
          <w:b/>
          <w:bCs/>
          <w:sz w:val="24"/>
          <w:szCs w:val="24"/>
        </w:rPr>
      </w:pPr>
      <w:r w:rsidRPr="00AF53E6">
        <w:rPr>
          <w:rFonts w:ascii="Times New Roman" w:hAnsi="Times New Roman"/>
          <w:b/>
          <w:bCs/>
          <w:sz w:val="24"/>
          <w:szCs w:val="24"/>
        </w:rPr>
        <w:t>Общие положения</w:t>
      </w:r>
    </w:p>
    <w:p w14:paraId="0D3ECFB7" w14:textId="77777777" w:rsidR="00BD4EF2" w:rsidRDefault="00BD4EF2" w:rsidP="00BD4EF2">
      <w:pPr>
        <w:rPr>
          <w:rFonts w:eastAsia="Times New Roman"/>
          <w:b/>
          <w:bCs/>
        </w:rPr>
      </w:pPr>
    </w:p>
    <w:p w14:paraId="3DB354C1" w14:textId="77777777" w:rsidR="00BD4EF2" w:rsidRPr="00B0048B" w:rsidRDefault="00BD4EF2" w:rsidP="00003B09">
      <w:pPr>
        <w:pStyle w:val="a8"/>
        <w:numPr>
          <w:ilvl w:val="1"/>
          <w:numId w:val="10"/>
        </w:numPr>
        <w:spacing w:after="0" w:line="240" w:lineRule="auto"/>
        <w:ind w:left="0" w:firstLine="709"/>
        <w:contextualSpacing w:val="0"/>
        <w:jc w:val="both"/>
        <w:rPr>
          <w:rFonts w:ascii="Times New Roman" w:hAnsi="Times New Roman"/>
          <w:sz w:val="24"/>
          <w:szCs w:val="24"/>
        </w:rPr>
      </w:pPr>
      <w:r w:rsidRPr="00B0048B">
        <w:rPr>
          <w:sz w:val="24"/>
          <w:szCs w:val="24"/>
        </w:rPr>
        <w:tab/>
      </w:r>
      <w:r w:rsidRPr="00B0048B">
        <w:rPr>
          <w:rFonts w:ascii="Times New Roman" w:eastAsiaTheme="minorEastAsia" w:hAnsi="Times New Roman"/>
          <w:sz w:val="24"/>
          <w:szCs w:val="24"/>
        </w:rPr>
        <w:t>Административный р</w:t>
      </w:r>
      <w:r w:rsidRPr="00B0048B">
        <w:rPr>
          <w:rFonts w:ascii="Times New Roman" w:hAnsi="Times New Roman"/>
          <w:sz w:val="24"/>
          <w:szCs w:val="24"/>
        </w:rPr>
        <w:t>егламент устанавливает порядок и стандарт предоставления муниципальной услуги</w:t>
      </w:r>
      <w:r w:rsidRPr="00B0048B">
        <w:rPr>
          <w:sz w:val="24"/>
          <w:szCs w:val="24"/>
        </w:rPr>
        <w:t>.</w:t>
      </w:r>
    </w:p>
    <w:p w14:paraId="23C74F93" w14:textId="77777777" w:rsidR="00BD4EF2" w:rsidRPr="00B0048B" w:rsidRDefault="00BD4EF2" w:rsidP="00BD4EF2">
      <w:pPr>
        <w:ind w:firstLine="709"/>
        <w:jc w:val="both"/>
        <w:rPr>
          <w:rFonts w:eastAsia="Times New Roman"/>
        </w:rPr>
      </w:pPr>
      <w:r w:rsidRPr="00B0048B">
        <w:rPr>
          <w:rFonts w:eastAsia="Times New Roman"/>
        </w:rPr>
        <w:t xml:space="preserve">1.2 Заявителями, имеющими право на получение муниципальной услуги, являются владеющие правом </w:t>
      </w:r>
      <w:r w:rsidRPr="00B0048B">
        <w:rPr>
          <w:rFonts w:eastAsia="Times New Roman"/>
          <w:bCs/>
        </w:rPr>
        <w:t>постоянного (бессрочного) пользования или правом пожизненного наследуемого владения земельным участком</w:t>
      </w:r>
      <w:r w:rsidRPr="00B0048B">
        <w:rPr>
          <w:rFonts w:eastAsia="Times New Roman"/>
        </w:rPr>
        <w:t>:</w:t>
      </w:r>
    </w:p>
    <w:p w14:paraId="30447D9D" w14:textId="77777777" w:rsidR="00BD4EF2" w:rsidRPr="00B0048B" w:rsidRDefault="00BD4EF2" w:rsidP="00003B09">
      <w:pPr>
        <w:widowControl w:val="0"/>
        <w:numPr>
          <w:ilvl w:val="0"/>
          <w:numId w:val="9"/>
        </w:numPr>
        <w:autoSpaceDE w:val="0"/>
        <w:autoSpaceDN w:val="0"/>
        <w:ind w:left="0" w:firstLine="709"/>
        <w:jc w:val="both"/>
        <w:rPr>
          <w:rFonts w:eastAsia="Times New Roman"/>
        </w:rPr>
      </w:pPr>
      <w:r w:rsidRPr="00B0048B">
        <w:rPr>
          <w:rFonts w:eastAsia="Times New Roman"/>
        </w:rPr>
        <w:t>физические лица;</w:t>
      </w:r>
    </w:p>
    <w:p w14:paraId="4E93C740" w14:textId="77777777" w:rsidR="00BD4EF2" w:rsidRPr="00B0048B" w:rsidRDefault="00BD4EF2" w:rsidP="00003B09">
      <w:pPr>
        <w:widowControl w:val="0"/>
        <w:numPr>
          <w:ilvl w:val="0"/>
          <w:numId w:val="9"/>
        </w:numPr>
        <w:autoSpaceDE w:val="0"/>
        <w:autoSpaceDN w:val="0"/>
        <w:ind w:left="0" w:firstLine="709"/>
        <w:jc w:val="both"/>
        <w:rPr>
          <w:rFonts w:eastAsia="Times New Roman"/>
        </w:rPr>
      </w:pPr>
      <w:r w:rsidRPr="00B0048B">
        <w:rPr>
          <w:rFonts w:eastAsia="Times New Roman"/>
        </w:rPr>
        <w:t>индивидуальные предприниматели;</w:t>
      </w:r>
    </w:p>
    <w:p w14:paraId="164FCC93" w14:textId="77777777" w:rsidR="00BD4EF2" w:rsidRPr="00B0048B" w:rsidRDefault="00BD4EF2" w:rsidP="00003B09">
      <w:pPr>
        <w:widowControl w:val="0"/>
        <w:numPr>
          <w:ilvl w:val="0"/>
          <w:numId w:val="9"/>
        </w:numPr>
        <w:autoSpaceDE w:val="0"/>
        <w:autoSpaceDN w:val="0"/>
        <w:ind w:left="0" w:firstLine="709"/>
        <w:jc w:val="both"/>
        <w:rPr>
          <w:rFonts w:eastAsia="Times New Roman"/>
        </w:rPr>
      </w:pPr>
      <w:r w:rsidRPr="00B0048B">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E67F39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Представлять интересы заявителя имеют право:</w:t>
      </w:r>
    </w:p>
    <w:p w14:paraId="44F835E1"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137CCA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4B333A7" w14:textId="77777777" w:rsidR="00BD4EF2" w:rsidRPr="00B0048B" w:rsidRDefault="00BD4EF2" w:rsidP="00BD4EF2">
      <w:pPr>
        <w:ind w:firstLine="709"/>
        <w:jc w:val="both"/>
        <w:rPr>
          <w:rFonts w:eastAsia="Times New Roman"/>
        </w:rPr>
      </w:pPr>
      <w:r w:rsidRPr="00B0048B">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9D179B6" w14:textId="77777777" w:rsidR="00BD4EF2" w:rsidRPr="00B0048B" w:rsidRDefault="00BD4EF2" w:rsidP="00BD4EF2">
      <w:pPr>
        <w:widowControl w:val="0"/>
        <w:autoSpaceDE w:val="0"/>
        <w:autoSpaceDN w:val="0"/>
        <w:ind w:firstLine="709"/>
        <w:jc w:val="both"/>
        <w:rPr>
          <w:rFonts w:eastAsia="Times New Roman"/>
        </w:rPr>
      </w:pPr>
      <w:bookmarkStart w:id="2" w:name="Par49"/>
      <w:bookmarkEnd w:id="2"/>
      <w:r w:rsidRPr="00B0048B">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43743EF"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на сайте Администрации;</w:t>
      </w:r>
    </w:p>
    <w:p w14:paraId="07361BB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D2FB8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0048B">
        <w:rPr>
          <w:rFonts w:eastAsia="Times New Roman"/>
          <w:lang w:val="en-US"/>
        </w:rPr>
        <w:t>n</w:t>
      </w:r>
      <w:r w:rsidRPr="00B0048B">
        <w:rPr>
          <w:rFonts w:eastAsia="Times New Roman"/>
        </w:rPr>
        <w:t>obl.ru, www.gosuslugi.ru.</w:t>
      </w:r>
    </w:p>
    <w:p w14:paraId="56072F2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6CA9845F" w14:textId="77777777" w:rsidR="00BD4EF2" w:rsidRPr="00B0048B" w:rsidRDefault="00BD4EF2" w:rsidP="00BD4EF2">
      <w:pPr>
        <w:ind w:firstLine="709"/>
        <w:jc w:val="both"/>
        <w:rPr>
          <w:rFonts w:eastAsiaTheme="minorEastAsia"/>
        </w:rPr>
      </w:pPr>
    </w:p>
    <w:p w14:paraId="3E48251A" w14:textId="77777777" w:rsidR="00BD4EF2" w:rsidRPr="00B0048B" w:rsidRDefault="00BD4EF2" w:rsidP="00BD4EF2">
      <w:pPr>
        <w:pStyle w:val="a8"/>
        <w:widowControl w:val="0"/>
        <w:autoSpaceDE w:val="0"/>
        <w:autoSpaceDN w:val="0"/>
        <w:adjustRightInd w:val="0"/>
        <w:spacing w:after="0" w:line="240" w:lineRule="auto"/>
        <w:ind w:left="1365"/>
        <w:jc w:val="center"/>
        <w:outlineLvl w:val="1"/>
        <w:rPr>
          <w:rFonts w:ascii="Times New Roman" w:eastAsiaTheme="minorEastAsia" w:hAnsi="Times New Roman"/>
          <w:b/>
          <w:bCs/>
          <w:sz w:val="24"/>
          <w:szCs w:val="24"/>
        </w:rPr>
      </w:pPr>
      <w:bookmarkStart w:id="3" w:name="Par130"/>
      <w:bookmarkEnd w:id="3"/>
      <w:r w:rsidRPr="00B0048B">
        <w:rPr>
          <w:rFonts w:ascii="Times New Roman" w:eastAsiaTheme="minorEastAsia" w:hAnsi="Times New Roman"/>
          <w:b/>
          <w:bCs/>
          <w:sz w:val="24"/>
          <w:szCs w:val="24"/>
        </w:rPr>
        <w:t>2.Стандарт предоставления муниципальной услуги</w:t>
      </w:r>
    </w:p>
    <w:p w14:paraId="70C42232" w14:textId="77777777" w:rsidR="00BD4EF2" w:rsidRPr="00B0048B" w:rsidRDefault="00BD4EF2" w:rsidP="00BD4EF2">
      <w:pPr>
        <w:pStyle w:val="a8"/>
        <w:widowControl w:val="0"/>
        <w:autoSpaceDE w:val="0"/>
        <w:autoSpaceDN w:val="0"/>
        <w:adjustRightInd w:val="0"/>
        <w:spacing w:after="0" w:line="240" w:lineRule="auto"/>
        <w:ind w:left="1365"/>
        <w:rPr>
          <w:rFonts w:ascii="Times New Roman" w:hAnsi="Times New Roman"/>
          <w:sz w:val="24"/>
          <w:szCs w:val="24"/>
        </w:rPr>
      </w:pPr>
    </w:p>
    <w:p w14:paraId="2F60CA82" w14:textId="77777777" w:rsidR="00BD4EF2" w:rsidRPr="00B0048B" w:rsidRDefault="00BD4EF2" w:rsidP="00BD4EF2">
      <w:pPr>
        <w:widowControl w:val="0"/>
        <w:autoSpaceDE w:val="0"/>
        <w:autoSpaceDN w:val="0"/>
        <w:adjustRightInd w:val="0"/>
        <w:ind w:firstLine="709"/>
        <w:jc w:val="both"/>
      </w:pPr>
      <w:r w:rsidRPr="00B0048B">
        <w:t xml:space="preserve">2.1. Полное наименование муниципальной услуги: </w:t>
      </w:r>
    </w:p>
    <w:p w14:paraId="2F4597E6" w14:textId="77777777" w:rsidR="00BD4EF2" w:rsidRPr="00B0048B" w:rsidRDefault="00BD4EF2" w:rsidP="00BD4EF2">
      <w:pPr>
        <w:widowControl w:val="0"/>
        <w:autoSpaceDE w:val="0"/>
        <w:autoSpaceDN w:val="0"/>
        <w:adjustRightInd w:val="0"/>
        <w:ind w:firstLine="709"/>
        <w:jc w:val="both"/>
      </w:pPr>
      <w:r w:rsidRPr="00B0048B">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1BE10EA6" w14:textId="77777777" w:rsidR="00BD4EF2" w:rsidRPr="00B0048B" w:rsidRDefault="00BD4EF2" w:rsidP="00BD4EF2">
      <w:pPr>
        <w:widowControl w:val="0"/>
        <w:autoSpaceDE w:val="0"/>
        <w:autoSpaceDN w:val="0"/>
        <w:adjustRightInd w:val="0"/>
        <w:ind w:firstLine="709"/>
        <w:jc w:val="both"/>
      </w:pPr>
      <w:r w:rsidRPr="00B0048B">
        <w:t xml:space="preserve">Сокращенное наименование муниципальной услуги: </w:t>
      </w:r>
    </w:p>
    <w:p w14:paraId="23FBC3B5" w14:textId="77777777" w:rsidR="00BD4EF2" w:rsidRPr="00B0048B" w:rsidRDefault="00BD4EF2" w:rsidP="00BD4EF2">
      <w:pPr>
        <w:widowControl w:val="0"/>
        <w:autoSpaceDE w:val="0"/>
        <w:autoSpaceDN w:val="0"/>
        <w:adjustRightInd w:val="0"/>
        <w:ind w:firstLine="709"/>
        <w:jc w:val="both"/>
      </w:pPr>
      <w:r w:rsidRPr="00B0048B">
        <w:rPr>
          <w:rFonts w:eastAsiaTheme="minorEastAsia"/>
        </w:rPr>
        <w:t>Прекращение права постоянного (бессрочного) пользования или права пожизненного наследуемого владения земельным участком</w:t>
      </w:r>
      <w:r w:rsidRPr="00B0048B">
        <w:t>.</w:t>
      </w:r>
    </w:p>
    <w:p w14:paraId="0C8FC296" w14:textId="77777777" w:rsidR="00BD4EF2" w:rsidRPr="00B0048B" w:rsidRDefault="00BD4EF2" w:rsidP="00BD4EF2">
      <w:pPr>
        <w:ind w:firstLine="709"/>
        <w:jc w:val="both"/>
      </w:pPr>
      <w:r w:rsidRPr="00B0048B">
        <w:t>2.2. Муниципальную услугу предоставляют:</w:t>
      </w:r>
    </w:p>
    <w:p w14:paraId="0228A114" w14:textId="77777777" w:rsidR="00BD4EF2" w:rsidRPr="00B0048B" w:rsidRDefault="00BD4EF2" w:rsidP="00BD4EF2">
      <w:pPr>
        <w:ind w:firstLine="709"/>
        <w:jc w:val="both"/>
        <w:rPr>
          <w:color w:val="FF0000"/>
        </w:rPr>
      </w:pPr>
      <w:r w:rsidRPr="00B0048B">
        <w:t xml:space="preserve">Администрация МО </w:t>
      </w:r>
      <w:proofErr w:type="spellStart"/>
      <w:r w:rsidRPr="00B0048B">
        <w:t>Хваловское</w:t>
      </w:r>
      <w:proofErr w:type="spellEnd"/>
      <w:r w:rsidRPr="00B0048B">
        <w:t xml:space="preserve"> сельское поселение Волховского муниципального </w:t>
      </w:r>
      <w:r w:rsidR="00B0048B" w:rsidRPr="00B0048B">
        <w:t>района Ленинградской</w:t>
      </w:r>
      <w:r w:rsidRPr="00B0048B">
        <w:t xml:space="preserve"> области.</w:t>
      </w:r>
    </w:p>
    <w:p w14:paraId="6BB832A9" w14:textId="77777777" w:rsidR="00BD4EF2" w:rsidRPr="00B0048B" w:rsidRDefault="00BD4EF2" w:rsidP="00BD4EF2">
      <w:pPr>
        <w:ind w:firstLine="709"/>
        <w:jc w:val="both"/>
      </w:pPr>
      <w:r w:rsidRPr="00B0048B">
        <w:t>В предоставлении муниципальной услуги участвуют:</w:t>
      </w:r>
    </w:p>
    <w:p w14:paraId="147C78A8" w14:textId="77777777" w:rsidR="00BD4EF2" w:rsidRPr="00B0048B" w:rsidRDefault="00BD4EF2" w:rsidP="00003B09">
      <w:pPr>
        <w:numPr>
          <w:ilvl w:val="0"/>
          <w:numId w:val="3"/>
        </w:numPr>
        <w:ind w:left="0" w:firstLine="709"/>
        <w:jc w:val="both"/>
      </w:pPr>
      <w:r w:rsidRPr="00B0048B">
        <w:t>органы Федеральной службы государственной регистрации, кадастра и картографии;</w:t>
      </w:r>
    </w:p>
    <w:p w14:paraId="062D87CC" w14:textId="77777777" w:rsidR="00BD4EF2" w:rsidRPr="00B0048B" w:rsidRDefault="00BD4EF2" w:rsidP="00003B09">
      <w:pPr>
        <w:numPr>
          <w:ilvl w:val="0"/>
          <w:numId w:val="3"/>
        </w:numPr>
        <w:ind w:left="0" w:firstLine="709"/>
        <w:jc w:val="both"/>
      </w:pPr>
      <w:r w:rsidRPr="00B0048B">
        <w:t>органы Федеральной налоговой службы;</w:t>
      </w:r>
    </w:p>
    <w:p w14:paraId="1BBF4A85" w14:textId="77777777" w:rsidR="00BD4EF2" w:rsidRPr="00B0048B" w:rsidRDefault="00BD4EF2" w:rsidP="00003B09">
      <w:pPr>
        <w:numPr>
          <w:ilvl w:val="0"/>
          <w:numId w:val="3"/>
        </w:numPr>
        <w:ind w:left="709" w:firstLine="0"/>
        <w:jc w:val="both"/>
      </w:pPr>
      <w:r w:rsidRPr="00B0048B">
        <w:t>ГБУ ЛО «МФЦ».</w:t>
      </w:r>
    </w:p>
    <w:p w14:paraId="149A86A4" w14:textId="77777777" w:rsidR="00BD4EF2" w:rsidRPr="00B0048B" w:rsidRDefault="00BD4EF2" w:rsidP="00BD4EF2">
      <w:pPr>
        <w:ind w:firstLine="709"/>
        <w:jc w:val="both"/>
        <w:rPr>
          <w:rFonts w:eastAsia="Times New Roman"/>
        </w:rPr>
      </w:pPr>
      <w:r w:rsidRPr="00B0048B">
        <w:rPr>
          <w:rFonts w:eastAsia="Times New Roman"/>
        </w:rPr>
        <w:t>Заявление на получение муниципальной услуги с комплектом документов принимается:</w:t>
      </w:r>
    </w:p>
    <w:p w14:paraId="072C0F82" w14:textId="77777777" w:rsidR="00BD4EF2" w:rsidRPr="00B0048B" w:rsidRDefault="00BD4EF2" w:rsidP="00BD4EF2">
      <w:pPr>
        <w:ind w:firstLine="709"/>
        <w:jc w:val="both"/>
        <w:rPr>
          <w:rFonts w:eastAsia="Times New Roman"/>
        </w:rPr>
      </w:pPr>
      <w:r w:rsidRPr="00B0048B">
        <w:rPr>
          <w:rFonts w:eastAsia="Times New Roman"/>
        </w:rPr>
        <w:t>1) при личной явке:</w:t>
      </w:r>
    </w:p>
    <w:p w14:paraId="405B9E1B" w14:textId="77777777" w:rsidR="00BD4EF2" w:rsidRPr="00B0048B" w:rsidRDefault="00BD4EF2" w:rsidP="00BD4EF2">
      <w:pPr>
        <w:ind w:firstLine="709"/>
        <w:jc w:val="both"/>
        <w:rPr>
          <w:rFonts w:eastAsia="Times New Roman"/>
        </w:rPr>
      </w:pPr>
      <w:r w:rsidRPr="00B0048B">
        <w:rPr>
          <w:rFonts w:eastAsia="Times New Roman"/>
        </w:rPr>
        <w:t>в Администрации;</w:t>
      </w:r>
    </w:p>
    <w:p w14:paraId="15CD4E46" w14:textId="77777777" w:rsidR="00BD4EF2" w:rsidRPr="00B0048B" w:rsidRDefault="00BD4EF2" w:rsidP="00BD4EF2">
      <w:pPr>
        <w:ind w:firstLine="709"/>
        <w:jc w:val="both"/>
        <w:rPr>
          <w:rFonts w:eastAsia="Times New Roman"/>
        </w:rPr>
      </w:pPr>
      <w:r w:rsidRPr="00B0048B">
        <w:rPr>
          <w:rFonts w:eastAsia="Times New Roman"/>
        </w:rPr>
        <w:t>в филиалах, отделах, удаленных рабочих местах ГБУ ЛО «МФЦ»;</w:t>
      </w:r>
    </w:p>
    <w:p w14:paraId="00408C74" w14:textId="77777777" w:rsidR="00BD4EF2" w:rsidRPr="00B0048B" w:rsidRDefault="00BD4EF2" w:rsidP="00BD4EF2">
      <w:pPr>
        <w:ind w:firstLine="709"/>
        <w:jc w:val="both"/>
        <w:rPr>
          <w:rFonts w:eastAsia="Times New Roman"/>
        </w:rPr>
      </w:pPr>
      <w:r w:rsidRPr="00B0048B">
        <w:rPr>
          <w:rFonts w:eastAsia="Times New Roman"/>
        </w:rPr>
        <w:t>2) без личной явки:</w:t>
      </w:r>
    </w:p>
    <w:p w14:paraId="4758FA62" w14:textId="77777777" w:rsidR="00BD4EF2" w:rsidRPr="00B0048B" w:rsidRDefault="00BD4EF2" w:rsidP="00BD4EF2">
      <w:pPr>
        <w:ind w:firstLine="709"/>
        <w:jc w:val="both"/>
        <w:rPr>
          <w:rFonts w:eastAsia="Times New Roman"/>
        </w:rPr>
      </w:pPr>
      <w:r w:rsidRPr="00B0048B">
        <w:rPr>
          <w:rFonts w:eastAsia="Times New Roman"/>
        </w:rPr>
        <w:t>в электронной форме через личный кабинет заявителя на ПГУ ЛО/ЕПГУ.</w:t>
      </w:r>
    </w:p>
    <w:p w14:paraId="3B8A5CF1" w14:textId="77777777" w:rsidR="00BD4EF2" w:rsidRPr="00B0048B" w:rsidRDefault="00BD4EF2" w:rsidP="00BD4EF2">
      <w:pPr>
        <w:widowControl w:val="0"/>
        <w:autoSpaceDE w:val="0"/>
        <w:autoSpaceDN w:val="0"/>
        <w:ind w:firstLine="709"/>
        <w:jc w:val="both"/>
        <w:rPr>
          <w:rFonts w:eastAsia="Times New Roman"/>
        </w:rPr>
      </w:pPr>
      <w:bookmarkStart w:id="4" w:name="Par132"/>
      <w:bookmarkEnd w:id="4"/>
      <w:r w:rsidRPr="00B0048B">
        <w:rPr>
          <w:rFonts w:eastAsia="Times New Roman"/>
        </w:rPr>
        <w:t>Заявитель может записаться на прием для подачи заявления о предоставлении услуги следующими способами:</w:t>
      </w:r>
    </w:p>
    <w:p w14:paraId="461C5B8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 посредством ПГУ ЛО/ЕПГУ - в Администрацию, МФЦ;</w:t>
      </w:r>
    </w:p>
    <w:p w14:paraId="48EFF29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 посредством сайта ОМСУ, МФЦ (при технической реализации) - в Администрацию, МФЦ;</w:t>
      </w:r>
    </w:p>
    <w:p w14:paraId="3839FBDF"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 по телефону - в Администрацию, МФЦ.</w:t>
      </w:r>
    </w:p>
    <w:p w14:paraId="2380674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006599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0048B">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0048B">
        <w:rPr>
          <w:rFonts w:eastAsia="Times New Roman"/>
        </w:rPr>
        <w:t xml:space="preserve"> (при наличии технической возможности).</w:t>
      </w:r>
    </w:p>
    <w:p w14:paraId="5EA7F768"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6CCB2CC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8243AF"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2) единой системы идентификации и аутентификации и единой информационной </w:t>
      </w:r>
      <w:r w:rsidRPr="00B0048B">
        <w:rPr>
          <w:rFonts w:eastAsia="Times New Roman"/>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6B659F" w14:textId="77777777" w:rsidR="00BD4EF2" w:rsidRPr="00B0048B" w:rsidRDefault="00BD4EF2" w:rsidP="00BD4EF2">
      <w:pPr>
        <w:ind w:firstLine="709"/>
        <w:jc w:val="both"/>
      </w:pPr>
      <w:r w:rsidRPr="00B0048B">
        <w:rPr>
          <w:rFonts w:eastAsia="Times New Roman"/>
        </w:rPr>
        <w:t xml:space="preserve">2.3. </w:t>
      </w:r>
      <w:r w:rsidRPr="00B0048B">
        <w:t>Результатом предоставления муниципальной услуги является:</w:t>
      </w:r>
    </w:p>
    <w:p w14:paraId="24263E75" w14:textId="77777777" w:rsidR="00BD4EF2" w:rsidRPr="00B0048B" w:rsidRDefault="00BD4EF2" w:rsidP="00003B09">
      <w:pPr>
        <w:pStyle w:val="a8"/>
        <w:numPr>
          <w:ilvl w:val="0"/>
          <w:numId w:val="4"/>
        </w:numPr>
        <w:tabs>
          <w:tab w:val="left" w:pos="1276"/>
        </w:tabs>
        <w:spacing w:after="0" w:line="240" w:lineRule="auto"/>
        <w:ind w:left="0" w:firstLine="1069"/>
        <w:contextualSpacing w:val="0"/>
        <w:jc w:val="both"/>
        <w:rPr>
          <w:rFonts w:ascii="Times New Roman" w:hAnsi="Times New Roman"/>
          <w:sz w:val="24"/>
          <w:szCs w:val="24"/>
        </w:rPr>
      </w:pPr>
      <w:r w:rsidRPr="00B0048B">
        <w:rPr>
          <w:rFonts w:ascii="Times New Roman" w:hAnsi="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6A36E318" w14:textId="77777777" w:rsidR="00BD4EF2" w:rsidRPr="00B0048B" w:rsidRDefault="00BD4EF2" w:rsidP="00003B09">
      <w:pPr>
        <w:pStyle w:val="a8"/>
        <w:numPr>
          <w:ilvl w:val="0"/>
          <w:numId w:val="4"/>
        </w:numPr>
        <w:tabs>
          <w:tab w:val="left" w:pos="1276"/>
        </w:tabs>
        <w:spacing w:after="0" w:line="240" w:lineRule="auto"/>
        <w:ind w:left="0" w:firstLine="709"/>
        <w:contextualSpacing w:val="0"/>
        <w:jc w:val="both"/>
        <w:rPr>
          <w:rFonts w:ascii="Times New Roman" w:hAnsi="Times New Roman"/>
          <w:sz w:val="24"/>
          <w:szCs w:val="24"/>
        </w:rPr>
      </w:pPr>
      <w:r w:rsidRPr="00B0048B">
        <w:rPr>
          <w:rFonts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14:paraId="56B312B1" w14:textId="77777777" w:rsidR="00BD4EF2" w:rsidRPr="00B0048B" w:rsidRDefault="00BD4EF2" w:rsidP="00BD4EF2">
      <w:pPr>
        <w:ind w:firstLine="709"/>
        <w:jc w:val="both"/>
        <w:rPr>
          <w:rFonts w:eastAsia="Times New Roman"/>
        </w:rPr>
      </w:pPr>
      <w:r w:rsidRPr="00B0048B">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EE0FD9F" w14:textId="77777777" w:rsidR="00BD4EF2" w:rsidRPr="00B0048B" w:rsidRDefault="00BD4EF2" w:rsidP="00BD4EF2">
      <w:pPr>
        <w:ind w:firstLine="709"/>
        <w:jc w:val="both"/>
        <w:rPr>
          <w:rFonts w:eastAsia="Times New Roman"/>
        </w:rPr>
      </w:pPr>
      <w:r w:rsidRPr="00B0048B">
        <w:rPr>
          <w:rFonts w:eastAsia="Times New Roman"/>
        </w:rPr>
        <w:t>1) при личной явке:</w:t>
      </w:r>
    </w:p>
    <w:p w14:paraId="086E9721" w14:textId="77777777" w:rsidR="00BD4EF2" w:rsidRPr="00B0048B" w:rsidRDefault="00BD4EF2" w:rsidP="00BD4EF2">
      <w:pPr>
        <w:ind w:firstLine="709"/>
        <w:jc w:val="both"/>
        <w:rPr>
          <w:rFonts w:eastAsia="Times New Roman"/>
        </w:rPr>
      </w:pPr>
      <w:r w:rsidRPr="00B0048B">
        <w:rPr>
          <w:rFonts w:eastAsia="Times New Roman"/>
        </w:rPr>
        <w:t>в Администрации;</w:t>
      </w:r>
    </w:p>
    <w:p w14:paraId="15A882B7" w14:textId="77777777" w:rsidR="00BD4EF2" w:rsidRPr="00B0048B" w:rsidRDefault="00BD4EF2" w:rsidP="00BD4EF2">
      <w:pPr>
        <w:ind w:firstLine="709"/>
        <w:jc w:val="both"/>
        <w:rPr>
          <w:rFonts w:eastAsia="Times New Roman"/>
        </w:rPr>
      </w:pPr>
      <w:r w:rsidRPr="00B0048B">
        <w:rPr>
          <w:rFonts w:eastAsia="Times New Roman"/>
        </w:rPr>
        <w:t>в филиалах, отделах, удаленных рабочих местах ГБУ ЛО «МФЦ»;</w:t>
      </w:r>
    </w:p>
    <w:p w14:paraId="7CAB6305" w14:textId="77777777" w:rsidR="00BD4EF2" w:rsidRPr="00B0048B" w:rsidRDefault="00BD4EF2" w:rsidP="00BD4EF2">
      <w:pPr>
        <w:ind w:firstLine="709"/>
        <w:jc w:val="both"/>
        <w:rPr>
          <w:rFonts w:eastAsia="Times New Roman"/>
        </w:rPr>
      </w:pPr>
      <w:r w:rsidRPr="00B0048B">
        <w:rPr>
          <w:rFonts w:eastAsia="Times New Roman"/>
        </w:rPr>
        <w:t>2) без личной явки:</w:t>
      </w:r>
    </w:p>
    <w:p w14:paraId="5602AE07" w14:textId="77777777" w:rsidR="00BD4EF2" w:rsidRPr="00B0048B" w:rsidRDefault="00BD4EF2" w:rsidP="00BD4EF2">
      <w:pPr>
        <w:ind w:firstLine="709"/>
        <w:jc w:val="both"/>
        <w:rPr>
          <w:rFonts w:eastAsia="Times New Roman"/>
        </w:rPr>
      </w:pPr>
      <w:r w:rsidRPr="00B0048B">
        <w:rPr>
          <w:rFonts w:eastAsia="Times New Roman"/>
        </w:rPr>
        <w:t>в электронной форме через личный кабинет заявителя на ПГУ ЛО/ ЕПГУ.</w:t>
      </w:r>
    </w:p>
    <w:p w14:paraId="3FDB1C15" w14:textId="77777777" w:rsidR="00BD4EF2" w:rsidRPr="00B0048B" w:rsidRDefault="00BD4EF2" w:rsidP="00BD4EF2">
      <w:pPr>
        <w:widowControl w:val="0"/>
        <w:autoSpaceDE w:val="0"/>
        <w:autoSpaceDN w:val="0"/>
        <w:adjustRightInd w:val="0"/>
        <w:ind w:firstLine="709"/>
        <w:jc w:val="both"/>
      </w:pPr>
      <w:r w:rsidRPr="00B0048B">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53D12DCA" w14:textId="77777777" w:rsidR="00BD4EF2" w:rsidRPr="00B0048B" w:rsidRDefault="00BD4EF2" w:rsidP="00BD4EF2">
      <w:pPr>
        <w:widowControl w:val="0"/>
        <w:tabs>
          <w:tab w:val="left" w:pos="709"/>
        </w:tabs>
        <w:autoSpaceDE w:val="0"/>
        <w:autoSpaceDN w:val="0"/>
        <w:adjustRightInd w:val="0"/>
        <w:ind w:firstLine="709"/>
        <w:jc w:val="both"/>
      </w:pPr>
      <w:r w:rsidRPr="00B0048B">
        <w:t>2.5. Нормативно-правовые акты, регулирующие предоставление муниципальной услуги:</w:t>
      </w:r>
    </w:p>
    <w:p w14:paraId="1AD68842" w14:textId="77777777" w:rsidR="00BD4EF2" w:rsidRPr="00B0048B" w:rsidRDefault="00BD4EF2" w:rsidP="00003B09">
      <w:pPr>
        <w:widowControl w:val="0"/>
        <w:numPr>
          <w:ilvl w:val="0"/>
          <w:numId w:val="5"/>
        </w:numPr>
        <w:tabs>
          <w:tab w:val="left" w:pos="709"/>
        </w:tabs>
        <w:autoSpaceDE w:val="0"/>
        <w:autoSpaceDN w:val="0"/>
        <w:adjustRightInd w:val="0"/>
        <w:ind w:left="0" w:firstLine="709"/>
        <w:jc w:val="both"/>
        <w:rPr>
          <w:rFonts w:eastAsiaTheme="minorEastAsia"/>
        </w:rPr>
      </w:pPr>
      <w:bookmarkStart w:id="5" w:name="Par201"/>
      <w:bookmarkEnd w:id="5"/>
      <w:r w:rsidRPr="00B0048B">
        <w:rPr>
          <w:rFonts w:eastAsiaTheme="minorEastAsia"/>
        </w:rPr>
        <w:t>Земельный кодекс Российской Федерации от 25.10.2001 № 136-ФЗ;</w:t>
      </w:r>
    </w:p>
    <w:p w14:paraId="333618B4"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 </w:t>
      </w:r>
      <w:r w:rsidRPr="00B0048B">
        <w:rPr>
          <w:rFonts w:eastAsiaTheme="minorEastAsia"/>
        </w:rPr>
        <w:tab/>
        <w:t>Федеральный закон от 25.10.2001 № 137-ФЗ «О введении в действие Земельного кодекса Российской Федерации».</w:t>
      </w:r>
    </w:p>
    <w:p w14:paraId="3D5E8B3B" w14:textId="77777777" w:rsidR="00BD4EF2" w:rsidRPr="00B0048B" w:rsidRDefault="00BD4EF2" w:rsidP="00BD4EF2">
      <w:pPr>
        <w:widowControl w:val="0"/>
        <w:autoSpaceDE w:val="0"/>
        <w:autoSpaceDN w:val="0"/>
        <w:adjustRightInd w:val="0"/>
        <w:ind w:firstLine="709"/>
        <w:jc w:val="both"/>
      </w:pPr>
      <w:r w:rsidRPr="00B0048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10281A" w14:textId="77777777" w:rsidR="00BD4EF2" w:rsidRPr="00B0048B" w:rsidRDefault="00BD4EF2" w:rsidP="00BD4EF2">
      <w:pPr>
        <w:widowControl w:val="0"/>
        <w:autoSpaceDE w:val="0"/>
        <w:autoSpaceDN w:val="0"/>
        <w:ind w:firstLine="709"/>
        <w:jc w:val="both"/>
        <w:rPr>
          <w:rFonts w:eastAsia="Times New Roman"/>
        </w:rPr>
      </w:pPr>
      <w:r w:rsidRPr="00B0048B">
        <w:rPr>
          <w:rFonts w:eastAsiaTheme="minorEastAsia"/>
        </w:rPr>
        <w:t xml:space="preserve">1) </w:t>
      </w:r>
      <w:r w:rsidRPr="00B0048B">
        <w:rPr>
          <w:rFonts w:eastAsia="Times New Roman"/>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59DF6D3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Заявление заполняется:</w:t>
      </w:r>
    </w:p>
    <w:p w14:paraId="6B6D0BD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лично заявителем (представителем заявителя) при обращении в Администрацию и на ЕПГУ/ПГУ ЛО;</w:t>
      </w:r>
    </w:p>
    <w:p w14:paraId="516B96B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специалистом МФЦ при личном обращении заявителя (представителя заявителя) в МФЦ.</w:t>
      </w:r>
    </w:p>
    <w:p w14:paraId="2782988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5821E13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6C9A59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20E35F7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B0048B">
        <w:rPr>
          <w:rFonts w:eastAsia="Times New Roman"/>
        </w:rPr>
        <w:lastRenderedPageBreak/>
        <w:t xml:space="preserve">случае, если в поселении нет нотариуса), либо консульским должностным лицом, уполномоченным на совершение этих действий; </w:t>
      </w:r>
    </w:p>
    <w:p w14:paraId="4DD118A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9AB13F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32989A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B938C5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767C8F71"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0048B">
        <w:rPr>
          <w:rFonts w:eastAsiaTheme="minorEastAsia"/>
        </w:rPr>
        <w:t>руководителями (их заместителями) таких организаций;</w:t>
      </w:r>
    </w:p>
    <w:p w14:paraId="2397E31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4EF480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AAA7B73" w14:textId="77777777" w:rsidR="00BD4EF2" w:rsidRPr="00B0048B" w:rsidRDefault="00BD4EF2" w:rsidP="00BD4EF2">
      <w:pPr>
        <w:autoSpaceDE w:val="0"/>
        <w:autoSpaceDN w:val="0"/>
        <w:adjustRightInd w:val="0"/>
        <w:ind w:firstLine="709"/>
        <w:jc w:val="both"/>
      </w:pPr>
      <w:r w:rsidRPr="00B0048B">
        <w:rPr>
          <w:rFonts w:eastAsia="Times New Roman"/>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B0048B">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B0048B">
        <w:rPr>
          <w:rFonts w:eastAsia="Times New Roman"/>
        </w:rPr>
        <w:t>);</w:t>
      </w:r>
    </w:p>
    <w:p w14:paraId="394EB4E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1B7E0E3B" w14:textId="77777777" w:rsidR="00BD4EF2" w:rsidRPr="00B0048B" w:rsidRDefault="00BD4EF2" w:rsidP="00BD4EF2">
      <w:pPr>
        <w:autoSpaceDE w:val="0"/>
        <w:autoSpaceDN w:val="0"/>
        <w:adjustRightInd w:val="0"/>
        <w:ind w:firstLine="709"/>
        <w:jc w:val="both"/>
      </w:pPr>
      <w:r w:rsidRPr="00B0048B">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7" w:history="1">
        <w:r w:rsidRPr="00B0048B">
          <w:t>Постановлением</w:t>
        </w:r>
      </w:hyperlink>
      <w:r w:rsidRPr="00B0048B">
        <w:t xml:space="preserve"> Совета Министров РСФСР от 17 сентября 1991 г. № 493.</w:t>
      </w:r>
    </w:p>
    <w:p w14:paraId="4DF4B5E4" w14:textId="77777777" w:rsidR="00BD4EF2" w:rsidRPr="00B0048B" w:rsidRDefault="00BD4EF2" w:rsidP="00BD4EF2">
      <w:pPr>
        <w:widowControl w:val="0"/>
        <w:autoSpaceDE w:val="0"/>
        <w:autoSpaceDN w:val="0"/>
        <w:ind w:firstLine="709"/>
        <w:jc w:val="both"/>
        <w:rPr>
          <w:rFonts w:eastAsia="Times New Roman"/>
        </w:rPr>
      </w:pPr>
    </w:p>
    <w:p w14:paraId="3FF2B81B" w14:textId="77777777" w:rsidR="00BD4EF2" w:rsidRPr="00B0048B" w:rsidRDefault="00BD4EF2" w:rsidP="00BD4EF2">
      <w:pPr>
        <w:widowControl w:val="0"/>
        <w:autoSpaceDE w:val="0"/>
        <w:autoSpaceDN w:val="0"/>
        <w:adjustRightInd w:val="0"/>
        <w:ind w:firstLine="709"/>
        <w:jc w:val="both"/>
      </w:pPr>
      <w:r w:rsidRPr="00B0048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D8DBA33" w14:textId="77777777" w:rsidR="00BD4EF2" w:rsidRPr="00B0048B" w:rsidRDefault="00BD4EF2" w:rsidP="00BD4EF2">
      <w:pPr>
        <w:autoSpaceDE w:val="0"/>
        <w:autoSpaceDN w:val="0"/>
        <w:adjustRightInd w:val="0"/>
        <w:ind w:firstLine="709"/>
        <w:jc w:val="both"/>
      </w:pPr>
      <w:r w:rsidRPr="00B0048B">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2D20E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выписка из Единого государственного реестра юридических лиц (ЕГРЮЛ);</w:t>
      </w:r>
    </w:p>
    <w:p w14:paraId="5B54FB3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w:t>
      </w:r>
      <w:r w:rsidRPr="00B0048B">
        <w:rPr>
          <w:rFonts w:eastAsia="Times New Roman"/>
        </w:rPr>
        <w:lastRenderedPageBreak/>
        <w:t>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6637368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выписка из Единого государственного реестра индивидуальных предпринимателей (ЕГРИП);</w:t>
      </w:r>
    </w:p>
    <w:p w14:paraId="6F333A3F" w14:textId="77777777" w:rsidR="00BD4EF2" w:rsidRPr="00B0048B" w:rsidRDefault="00BD4EF2" w:rsidP="00BD4EF2">
      <w:pPr>
        <w:widowControl w:val="0"/>
        <w:autoSpaceDE w:val="0"/>
        <w:autoSpaceDN w:val="0"/>
        <w:adjustRightInd w:val="0"/>
        <w:ind w:firstLine="709"/>
        <w:jc w:val="both"/>
      </w:pPr>
      <w:r w:rsidRPr="00B0048B">
        <w:t>Заявитель вправе представить документы, указанные в пункте 2.7 настоящего административного регламента, по собственной инициативе.</w:t>
      </w:r>
    </w:p>
    <w:p w14:paraId="1B4E69F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2.7.1. При предоставлении муниципальной услуги запрещается требовать от заявителя:</w:t>
      </w:r>
    </w:p>
    <w:p w14:paraId="2A44E65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w:t>
      </w:r>
      <w:r w:rsidRPr="00B0048B">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45E39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w:t>
      </w:r>
      <w:r w:rsidRPr="00B0048B">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437CF2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w:t>
      </w:r>
      <w:r w:rsidRPr="00B0048B">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C11C0DC"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0048B">
        <w:rPr>
          <w:rFonts w:eastAsiaTheme="minorEastAsia"/>
        </w:rPr>
        <w:t xml:space="preserve">за исключением случаев, </w:t>
      </w:r>
      <w:r w:rsidRPr="00B0048B">
        <w:rPr>
          <w:rFonts w:eastAsia="Times New Roman"/>
        </w:rPr>
        <w:t>предусмотренных пунктом 4 части 1 статьи 7 Федерального закона № 210-ФЗ;</w:t>
      </w:r>
    </w:p>
    <w:p w14:paraId="0020A7A5"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CC11D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2.7.2. При наступлении событий, являющихся основанием для предоставления муниципальной услуги, Администрация вправе:</w:t>
      </w:r>
    </w:p>
    <w:p w14:paraId="52D49DE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BB5FE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B0048B">
        <w:rPr>
          <w:rFonts w:eastAsia="Times New Roman"/>
        </w:rPr>
        <w:lastRenderedPageBreak/>
        <w:t>проведенных мероприятиях.</w:t>
      </w:r>
    </w:p>
    <w:p w14:paraId="4C5AA30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2CAD9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Основания для приостановления предоставления муниципальной услуги не предусмотрены.</w:t>
      </w:r>
    </w:p>
    <w:p w14:paraId="690C4B3A" w14:textId="77777777" w:rsidR="00BD4EF2" w:rsidRPr="00B0048B" w:rsidRDefault="00BD4EF2" w:rsidP="00BD4EF2">
      <w:pPr>
        <w:widowControl w:val="0"/>
        <w:autoSpaceDE w:val="0"/>
        <w:autoSpaceDN w:val="0"/>
        <w:adjustRightInd w:val="0"/>
        <w:ind w:firstLine="709"/>
        <w:jc w:val="both"/>
        <w:rPr>
          <w:rFonts w:eastAsiaTheme="minorEastAsia"/>
        </w:rPr>
      </w:pPr>
      <w:r w:rsidRPr="00B0048B">
        <w:t xml:space="preserve">2.9. Основания для </w:t>
      </w:r>
      <w:r w:rsidRPr="00B0048B">
        <w:rPr>
          <w:rFonts w:eastAsiaTheme="minorEastAsia"/>
        </w:rPr>
        <w:t>отказа в приеме документов, необходимых для предоставления муниципальной услуги:</w:t>
      </w:r>
    </w:p>
    <w:p w14:paraId="17AED3F4"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heme="minorEastAsia"/>
        </w:rPr>
        <w:t>1.</w:t>
      </w:r>
      <w:r w:rsidRPr="00B0048B">
        <w:rPr>
          <w:rFonts w:eastAsia="Times New Roman"/>
        </w:rPr>
        <w:t xml:space="preserve"> Заявление подано лицом, не уполномоченным на осуществление таких действий;</w:t>
      </w:r>
    </w:p>
    <w:p w14:paraId="2905EFFD"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D4872A"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 заявителем не представлены документы, установленные </w:t>
      </w:r>
      <w:hyperlink w:anchor="P112" w:history="1">
        <w:r w:rsidRPr="00B0048B">
          <w:rPr>
            <w:rFonts w:eastAsiaTheme="minorEastAsia"/>
          </w:rPr>
          <w:t>пунктом 2.6</w:t>
        </w:r>
      </w:hyperlink>
      <w:r w:rsidRPr="00B0048B">
        <w:rPr>
          <w:rFonts w:eastAsiaTheme="minorEastAsia"/>
        </w:rPr>
        <w:t xml:space="preserve"> административного регламента;</w:t>
      </w:r>
    </w:p>
    <w:p w14:paraId="6B523052"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 Представленные заявителем документы недействительны/указанные в заявлении сведения недостоверны:</w:t>
      </w:r>
    </w:p>
    <w:p w14:paraId="4B14A05E"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а) заявление подано в орган, не уполномоченный на предоставление муниципальной услуги; </w:t>
      </w:r>
    </w:p>
    <w:p w14:paraId="7159033F"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б) представленные документы утратили силу на момент обращения за услугой;</w:t>
      </w:r>
    </w:p>
    <w:p w14:paraId="7EDE8490"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90921B"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41F125"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д) неполное заполнение полей в форме заявления, в том числе в интерактивной форме заявления на ЕПГУ/ПГУ ЛО.</w:t>
      </w:r>
    </w:p>
    <w:p w14:paraId="4ECD0264" w14:textId="77777777" w:rsidR="00BD4EF2" w:rsidRPr="00B0048B" w:rsidRDefault="00BD4EF2" w:rsidP="00BD4EF2">
      <w:pPr>
        <w:widowControl w:val="0"/>
        <w:autoSpaceDE w:val="0"/>
        <w:autoSpaceDN w:val="0"/>
        <w:adjustRightInd w:val="0"/>
        <w:ind w:firstLine="709"/>
        <w:jc w:val="both"/>
        <w:rPr>
          <w:rFonts w:eastAsiaTheme="minorEastAsia"/>
        </w:rPr>
      </w:pPr>
      <w:bookmarkStart w:id="6" w:name="P140"/>
      <w:bookmarkEnd w:id="6"/>
      <w:r w:rsidRPr="00B0048B">
        <w:t>2.10. Исчерпывающий перечень оснований для отказа в предоставлении муниципальной услуги</w:t>
      </w:r>
      <w:bookmarkStart w:id="7" w:name="Par281"/>
      <w:bookmarkEnd w:id="7"/>
      <w:r w:rsidRPr="00B0048B">
        <w:rPr>
          <w:rFonts w:eastAsiaTheme="minorEastAsia"/>
        </w:rPr>
        <w:t>:</w:t>
      </w:r>
    </w:p>
    <w:p w14:paraId="29E18A2D" w14:textId="77777777" w:rsidR="00BD4EF2" w:rsidRPr="00B0048B" w:rsidRDefault="00BD4EF2" w:rsidP="00BD4EF2">
      <w:pPr>
        <w:widowControl w:val="0"/>
        <w:autoSpaceDE w:val="0"/>
        <w:autoSpaceDN w:val="0"/>
        <w:adjustRightInd w:val="0"/>
        <w:ind w:firstLine="709"/>
        <w:jc w:val="both"/>
      </w:pPr>
      <w:r w:rsidRPr="00B0048B">
        <w:t>1. Отсутствие права на предоставление муниципальной услуги:</w:t>
      </w:r>
    </w:p>
    <w:p w14:paraId="4C7E9DA3" w14:textId="77777777" w:rsidR="00BD4EF2" w:rsidRPr="00B0048B" w:rsidRDefault="00BD4EF2" w:rsidP="00BD4EF2">
      <w:pPr>
        <w:widowControl w:val="0"/>
        <w:autoSpaceDE w:val="0"/>
        <w:autoSpaceDN w:val="0"/>
        <w:adjustRightInd w:val="0"/>
        <w:ind w:firstLine="709"/>
        <w:jc w:val="both"/>
      </w:pPr>
      <w:r w:rsidRPr="00B0048B">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30726662" w14:textId="77777777" w:rsidR="00BD4EF2" w:rsidRPr="00B0048B" w:rsidRDefault="00BD4EF2" w:rsidP="00BD4EF2">
      <w:pPr>
        <w:widowControl w:val="0"/>
        <w:autoSpaceDE w:val="0"/>
        <w:autoSpaceDN w:val="0"/>
        <w:adjustRightInd w:val="0"/>
        <w:ind w:firstLine="709"/>
        <w:jc w:val="both"/>
      </w:pPr>
      <w:r w:rsidRPr="00B0048B">
        <w:t xml:space="preserve">б) категория заявителя не соответствует требованиям, установленным </w:t>
      </w:r>
      <w:hyperlink w:anchor="P65">
        <w:r w:rsidRPr="00B0048B">
          <w:rPr>
            <w:rStyle w:val="a7"/>
          </w:rPr>
          <w:t>пунктом 1.2</w:t>
        </w:r>
      </w:hyperlink>
      <w:r w:rsidRPr="00B0048B">
        <w:t xml:space="preserve"> настоящего административного регламента.</w:t>
      </w:r>
    </w:p>
    <w:p w14:paraId="2FCE9438" w14:textId="77777777" w:rsidR="00BD4EF2" w:rsidRPr="00B0048B" w:rsidRDefault="00BD4EF2" w:rsidP="00BD4EF2">
      <w:pPr>
        <w:widowControl w:val="0"/>
        <w:autoSpaceDE w:val="0"/>
        <w:autoSpaceDN w:val="0"/>
        <w:adjustRightInd w:val="0"/>
        <w:ind w:firstLine="709"/>
        <w:jc w:val="both"/>
      </w:pPr>
      <w:r w:rsidRPr="00B0048B">
        <w:t>2. Представленные заявителем документы не отвечают требованиям, установленным административным регламентом;</w:t>
      </w:r>
    </w:p>
    <w:p w14:paraId="2319014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1153184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2.11. Муниципальная услуга предоставляется бесплатно.</w:t>
      </w:r>
    </w:p>
    <w:p w14:paraId="3BD8001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8883C15" w14:textId="77777777" w:rsidR="00BD4EF2" w:rsidRPr="00B0048B" w:rsidRDefault="00BD4EF2" w:rsidP="00BD4EF2">
      <w:pPr>
        <w:ind w:firstLine="709"/>
        <w:jc w:val="both"/>
      </w:pPr>
      <w:r w:rsidRPr="00B0048B">
        <w:t>2.13. Срок регистрации заявления о предоставлении муниципальной услуги составляет:</w:t>
      </w:r>
    </w:p>
    <w:p w14:paraId="4D75E7A4" w14:textId="77777777" w:rsidR="00BD4EF2" w:rsidRPr="00B0048B" w:rsidRDefault="00BD4EF2" w:rsidP="00BD4EF2">
      <w:pPr>
        <w:ind w:firstLine="709"/>
        <w:jc w:val="both"/>
      </w:pPr>
      <w:r w:rsidRPr="00B0048B">
        <w:t>при обращении заявителя в ГБУ ЛО "МФЦ" - в течение 1 рабочего дня;</w:t>
      </w:r>
    </w:p>
    <w:p w14:paraId="3F445BA4" w14:textId="77777777" w:rsidR="00BD4EF2" w:rsidRPr="00B0048B" w:rsidRDefault="00BD4EF2" w:rsidP="00BD4EF2">
      <w:pPr>
        <w:ind w:firstLine="709"/>
        <w:jc w:val="both"/>
      </w:pPr>
      <w:r w:rsidRPr="00B0048B">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C7C6CF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B0048B">
        <w:rPr>
          <w:rFonts w:eastAsia="Times New Roman"/>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0C6DC13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14:paraId="69990668"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2.14.2. Наличие на территории, прилегающей к зданию,</w:t>
      </w:r>
      <w:r w:rsidRPr="00B0048B">
        <w:t xml:space="preserve"> </w:t>
      </w:r>
      <w:r w:rsidRPr="00B0048B">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E97B7E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77A10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69E15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5F67EE1"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6E410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2.14.6. В помещении организуется бесплатный туалет для посетителей, в том числе туалет, предназначенный для инвалидов.</w:t>
      </w:r>
    </w:p>
    <w:p w14:paraId="1CC1615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1C112F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02447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0048B">
        <w:rPr>
          <w:rFonts w:eastAsia="Times New Roman"/>
        </w:rPr>
        <w:t>тифлосурдопереводчика</w:t>
      </w:r>
      <w:proofErr w:type="spellEnd"/>
      <w:r w:rsidRPr="00B0048B">
        <w:rPr>
          <w:rFonts w:eastAsia="Times New Roman"/>
        </w:rPr>
        <w:t>.</w:t>
      </w:r>
    </w:p>
    <w:p w14:paraId="1D09207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2F0E3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23FE73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4895B6B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28E9E5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5E052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2.15. Показатели доступности и качества муниципальной услуги.</w:t>
      </w:r>
    </w:p>
    <w:p w14:paraId="45F8082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2.15.1. Показатели доступности муниципальной услуги (общие, применимые в отношении всех заявителей):</w:t>
      </w:r>
    </w:p>
    <w:p w14:paraId="575C897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 транспортная доступность к месту предоставления муниципальной услуги;</w:t>
      </w:r>
    </w:p>
    <w:p w14:paraId="141386C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4C258E1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14:paraId="57C95C2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4) предоставление муниципальной услуги любым доступным способом, предусмотренным действующим законодательством;</w:t>
      </w:r>
    </w:p>
    <w:p w14:paraId="62E2174B"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6A4762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2.15.2. Показатели доступности муниципальной услуги (специальные, применимые в отношении инвалидов):</w:t>
      </w:r>
    </w:p>
    <w:p w14:paraId="3E54C0A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1) наличие инфраструктуры, указанной в </w:t>
      </w:r>
      <w:hyperlink w:anchor="P200" w:history="1">
        <w:r w:rsidRPr="00B0048B">
          <w:rPr>
            <w:rFonts w:eastAsia="Times New Roman"/>
          </w:rPr>
          <w:t>п. 2.14</w:t>
        </w:r>
      </w:hyperlink>
      <w:r w:rsidRPr="00B0048B">
        <w:rPr>
          <w:rFonts w:eastAsia="Times New Roman"/>
        </w:rPr>
        <w:t xml:space="preserve"> административного регламента;</w:t>
      </w:r>
    </w:p>
    <w:p w14:paraId="5470B43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 исполнение требований доступности услуг для инвалидов;</w:t>
      </w:r>
    </w:p>
    <w:p w14:paraId="02BF90F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 обеспечение беспрепятственного доступа инвалидов к помещениям, в которых предоставляется муниципальная услуга.</w:t>
      </w:r>
    </w:p>
    <w:p w14:paraId="0A29BA9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2.15.3. Показатели качества муниципальной услуги:</w:t>
      </w:r>
    </w:p>
    <w:p w14:paraId="7DE7D85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1) соблюдение срока предоставления муниципальной услуги;</w:t>
      </w:r>
    </w:p>
    <w:p w14:paraId="4262ABB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 соблюдение времени ожидания в очереди при подаче заявления и получении результата;</w:t>
      </w:r>
    </w:p>
    <w:p w14:paraId="5E62E97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3A4685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4) отсутствие жалоб на действия или бездействие должностных лиц Администрации, поданных в установленном порядке.</w:t>
      </w:r>
    </w:p>
    <w:p w14:paraId="25434B6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1AFEBE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74F90B8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Согласований, необходимых для получения муниципальной услуги, не требуется.</w:t>
      </w:r>
    </w:p>
    <w:p w14:paraId="113D00E2"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579DDD"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2.17.1. Предоставление муниципальной услуги по экстерриториальному принципу не предусмотрено.</w:t>
      </w:r>
    </w:p>
    <w:p w14:paraId="7850173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97F44C" w14:textId="77777777" w:rsidR="00BD4EF2" w:rsidRPr="00B0048B" w:rsidRDefault="00BD4EF2" w:rsidP="00BD4EF2">
      <w:pPr>
        <w:widowControl w:val="0"/>
        <w:autoSpaceDE w:val="0"/>
        <w:autoSpaceDN w:val="0"/>
        <w:adjustRightInd w:val="0"/>
        <w:ind w:firstLine="540"/>
        <w:jc w:val="both"/>
        <w:rPr>
          <w:rFonts w:eastAsiaTheme="minorEastAsia"/>
        </w:rPr>
      </w:pPr>
    </w:p>
    <w:p w14:paraId="6783D48F" w14:textId="77777777" w:rsidR="00BD4EF2" w:rsidRPr="00B0048B" w:rsidRDefault="00BD4EF2" w:rsidP="00BD4EF2">
      <w:pPr>
        <w:widowControl w:val="0"/>
        <w:autoSpaceDE w:val="0"/>
        <w:autoSpaceDN w:val="0"/>
        <w:ind w:firstLine="709"/>
        <w:jc w:val="center"/>
        <w:rPr>
          <w:rFonts w:eastAsia="Times New Roman"/>
          <w:b/>
          <w:bCs/>
        </w:rPr>
      </w:pPr>
      <w:bookmarkStart w:id="8" w:name="Par383"/>
      <w:bookmarkEnd w:id="8"/>
      <w:r w:rsidRPr="00B0048B">
        <w:rPr>
          <w:rFonts w:eastAsia="Times New Roman"/>
          <w:b/>
          <w:bCs/>
        </w:rPr>
        <w:t>3. Состав, последовательность и сроки выполнения</w:t>
      </w:r>
    </w:p>
    <w:p w14:paraId="477E60B1" w14:textId="77777777" w:rsidR="00BD4EF2" w:rsidRPr="00B0048B" w:rsidRDefault="00BD4EF2" w:rsidP="00BD4EF2">
      <w:pPr>
        <w:widowControl w:val="0"/>
        <w:autoSpaceDE w:val="0"/>
        <w:autoSpaceDN w:val="0"/>
        <w:ind w:firstLine="709"/>
        <w:jc w:val="center"/>
        <w:rPr>
          <w:rFonts w:eastAsia="Times New Roman"/>
          <w:b/>
          <w:bCs/>
        </w:rPr>
      </w:pPr>
      <w:r w:rsidRPr="00B0048B">
        <w:rPr>
          <w:rFonts w:eastAsia="Times New Roman"/>
          <w:b/>
          <w:bCs/>
        </w:rPr>
        <w:t>административных процедур, требования к порядку их</w:t>
      </w:r>
    </w:p>
    <w:p w14:paraId="565051F9" w14:textId="77777777" w:rsidR="00BD4EF2" w:rsidRPr="00B0048B" w:rsidRDefault="00BD4EF2" w:rsidP="00BD4EF2">
      <w:pPr>
        <w:widowControl w:val="0"/>
        <w:autoSpaceDE w:val="0"/>
        <w:autoSpaceDN w:val="0"/>
        <w:ind w:firstLine="709"/>
        <w:jc w:val="center"/>
        <w:rPr>
          <w:rFonts w:eastAsia="Times New Roman"/>
          <w:b/>
          <w:bCs/>
        </w:rPr>
      </w:pPr>
      <w:r w:rsidRPr="00B0048B">
        <w:rPr>
          <w:rFonts w:eastAsia="Times New Roman"/>
          <w:b/>
          <w:bCs/>
        </w:rPr>
        <w:t>выполнения, в том числе особенности выполнения</w:t>
      </w:r>
    </w:p>
    <w:p w14:paraId="626597F8" w14:textId="77777777" w:rsidR="00BD4EF2" w:rsidRPr="00B0048B" w:rsidRDefault="00BD4EF2" w:rsidP="00BD4EF2">
      <w:pPr>
        <w:widowControl w:val="0"/>
        <w:autoSpaceDE w:val="0"/>
        <w:autoSpaceDN w:val="0"/>
        <w:ind w:firstLine="709"/>
        <w:jc w:val="center"/>
        <w:rPr>
          <w:rFonts w:eastAsia="Times New Roman"/>
          <w:b/>
          <w:bCs/>
        </w:rPr>
      </w:pPr>
      <w:r w:rsidRPr="00B0048B">
        <w:rPr>
          <w:rFonts w:eastAsia="Times New Roman"/>
          <w:b/>
          <w:bCs/>
        </w:rPr>
        <w:t>административных процедур в электронной форме</w:t>
      </w:r>
    </w:p>
    <w:p w14:paraId="6E83EF1D" w14:textId="77777777" w:rsidR="00BD4EF2" w:rsidRPr="00B0048B" w:rsidRDefault="00BD4EF2" w:rsidP="00BD4EF2">
      <w:pPr>
        <w:widowControl w:val="0"/>
        <w:autoSpaceDE w:val="0"/>
        <w:autoSpaceDN w:val="0"/>
        <w:adjustRightInd w:val="0"/>
        <w:jc w:val="center"/>
        <w:rPr>
          <w:rFonts w:eastAsiaTheme="minorEastAsia"/>
          <w:b/>
        </w:rPr>
      </w:pPr>
    </w:p>
    <w:p w14:paraId="56792C90"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 Состав, последовательность и сроки выполнения административных процедур, требования к порядку их выполнения</w:t>
      </w:r>
    </w:p>
    <w:p w14:paraId="01AF6210"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3.1.1. Предоставление муниципальной услуги включает в себя следующие административные процедуры:</w:t>
      </w:r>
    </w:p>
    <w:p w14:paraId="4051B9CF" w14:textId="77777777" w:rsidR="00BD4EF2" w:rsidRPr="00B0048B" w:rsidRDefault="00BD4EF2" w:rsidP="00003B09">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B0048B">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14:paraId="1A52044F" w14:textId="77777777" w:rsidR="00BD4EF2" w:rsidRPr="00B0048B" w:rsidRDefault="00BD4EF2" w:rsidP="00003B09">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B0048B">
        <w:rPr>
          <w:rFonts w:ascii="Times New Roman" w:hAnsi="Times New Roman"/>
          <w:sz w:val="24"/>
          <w:szCs w:val="24"/>
        </w:rPr>
        <w:t>рассмотрение заявления и документов о предоставлении муниципальной услуги – 24 календарных дня;</w:t>
      </w:r>
    </w:p>
    <w:p w14:paraId="577C0777" w14:textId="77777777" w:rsidR="00BD4EF2" w:rsidRPr="00B0048B" w:rsidRDefault="00BD4EF2" w:rsidP="00003B09">
      <w:pPr>
        <w:widowControl w:val="0"/>
        <w:numPr>
          <w:ilvl w:val="0"/>
          <w:numId w:val="6"/>
        </w:numPr>
        <w:autoSpaceDE w:val="0"/>
        <w:autoSpaceDN w:val="0"/>
        <w:adjustRightInd w:val="0"/>
        <w:ind w:left="0" w:firstLine="1069"/>
        <w:jc w:val="both"/>
      </w:pPr>
      <w:r w:rsidRPr="00B0048B">
        <w:t xml:space="preserve">принятие решения о предоставлении муниципальной услуги или об отказе в </w:t>
      </w:r>
      <w:r w:rsidRPr="00B0048B">
        <w:lastRenderedPageBreak/>
        <w:t>предоставлении муниципальной услуги – 2 календарных дня;</w:t>
      </w:r>
    </w:p>
    <w:p w14:paraId="4C3745FC" w14:textId="77777777" w:rsidR="00BD4EF2" w:rsidRPr="00B0048B" w:rsidRDefault="00BD4EF2" w:rsidP="00003B09">
      <w:pPr>
        <w:widowControl w:val="0"/>
        <w:numPr>
          <w:ilvl w:val="0"/>
          <w:numId w:val="6"/>
        </w:numPr>
        <w:autoSpaceDE w:val="0"/>
        <w:autoSpaceDN w:val="0"/>
        <w:adjustRightInd w:val="0"/>
        <w:ind w:left="0" w:firstLine="1069"/>
        <w:jc w:val="both"/>
      </w:pPr>
      <w:r w:rsidRPr="00B0048B">
        <w:t>выдача результата предоставления муниципальной услуги – 3 календарных дня.</w:t>
      </w:r>
    </w:p>
    <w:p w14:paraId="7F84A1A5"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B0048B">
        <w:t xml:space="preserve"> </w:t>
      </w:r>
      <w:r w:rsidRPr="00B0048B">
        <w:rPr>
          <w:rFonts w:eastAsiaTheme="minorEastAsia"/>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1E3A33A0"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B0048B">
        <w:t xml:space="preserve"> </w:t>
      </w:r>
      <w:r w:rsidRPr="00B0048B">
        <w:rPr>
          <w:rFonts w:eastAsiaTheme="minorEastAsia"/>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39DB3E31"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3.1.2. </w:t>
      </w:r>
      <w:bookmarkStart w:id="9" w:name="Par395"/>
      <w:bookmarkEnd w:id="9"/>
      <w:r w:rsidRPr="00B0048B">
        <w:rPr>
          <w:rFonts w:eastAsiaTheme="minorEastAsia"/>
        </w:rPr>
        <w:t>Прием и регистрация заявления и документов о предоставлении муниципальной услуги.</w:t>
      </w:r>
    </w:p>
    <w:p w14:paraId="2AEDB911"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7CE17DCA"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1A3AC8F"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0048B">
        <w:rPr>
          <w:rFonts w:eastAsia="Times New Roman"/>
        </w:rPr>
        <w:t>(приложение 4 к настоящему административному регламенту)</w:t>
      </w:r>
      <w:r w:rsidRPr="00B0048B">
        <w:rPr>
          <w:rFonts w:eastAsiaTheme="minorEastAsia"/>
        </w:rPr>
        <w:t>.</w:t>
      </w:r>
    </w:p>
    <w:p w14:paraId="2F1FE5A8"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5BA33AC"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35D3EEE"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3.1.2.5. Результат выполнения административной процедуры:</w:t>
      </w:r>
    </w:p>
    <w:p w14:paraId="2B43E43D"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отказ в приеме заявления о предоставлении муниципальной услуги и прилагаемых к нему документов;</w:t>
      </w:r>
    </w:p>
    <w:p w14:paraId="6697BF57"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регистрация заявления о предоставлении муниципальной услуги и прилагаемых к нему документов.</w:t>
      </w:r>
    </w:p>
    <w:p w14:paraId="66945BDF"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3.1.3.</w:t>
      </w:r>
      <w:bookmarkStart w:id="10" w:name="Par411"/>
      <w:bookmarkEnd w:id="10"/>
      <w:r w:rsidRPr="00B0048B">
        <w:rPr>
          <w:rFonts w:eastAsiaTheme="minorEastAsia"/>
        </w:rPr>
        <w:t xml:space="preserve"> Рассмотрение заявления и документов о предоставлении муниципальной услуги.</w:t>
      </w:r>
    </w:p>
    <w:p w14:paraId="64957019"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FA531C"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14:paraId="455345D1"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u w:val="single"/>
        </w:rPr>
        <w:t>1 действие:</w:t>
      </w:r>
      <w:r w:rsidRPr="00B0048B">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6AA4B4E"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u w:val="single"/>
        </w:rPr>
        <w:t>2 действие:</w:t>
      </w:r>
      <w:r w:rsidRPr="00B0048B">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B0048B">
        <w:rPr>
          <w:rFonts w:eastAsiaTheme="minorEastAsia"/>
        </w:rPr>
        <w:lastRenderedPageBreak/>
        <w:t>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E17A3C9"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0048B">
        <w:rPr>
          <w:rFonts w:eastAsiaTheme="minorEastAsia"/>
        </w:rPr>
        <w:t>;</w:t>
      </w:r>
    </w:p>
    <w:p w14:paraId="1BF3358E"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u w:val="single"/>
        </w:rPr>
        <w:t>3 действие:</w:t>
      </w:r>
      <w:r w:rsidRPr="00B0048B">
        <w:rPr>
          <w:rFonts w:eastAsiaTheme="minorEastAsia"/>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C5A52D7"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u w:val="single"/>
        </w:rPr>
        <w:t>4 действие:</w:t>
      </w:r>
      <w:r w:rsidRPr="00B0048B">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028DC2C"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A934434"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3.1.3.3. Критерии принятия решения:</w:t>
      </w:r>
      <w:r w:rsidRPr="00B0048B">
        <w:t xml:space="preserve"> </w:t>
      </w:r>
      <w:r w:rsidRPr="00B0048B">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14:paraId="4EAC258E"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3.1.3.4. Результат выполнения административной процедуры: </w:t>
      </w:r>
    </w:p>
    <w:p w14:paraId="3D2987EF" w14:textId="77777777" w:rsidR="00BD4EF2" w:rsidRPr="00B0048B" w:rsidRDefault="00BD4EF2" w:rsidP="00003B09">
      <w:pPr>
        <w:widowControl w:val="0"/>
        <w:numPr>
          <w:ilvl w:val="0"/>
          <w:numId w:val="7"/>
        </w:numPr>
        <w:autoSpaceDE w:val="0"/>
        <w:autoSpaceDN w:val="0"/>
        <w:adjustRightInd w:val="0"/>
        <w:ind w:left="0" w:firstLine="993"/>
        <w:jc w:val="both"/>
      </w:pPr>
      <w:r w:rsidRPr="00B0048B">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7D50C35F" w14:textId="77777777" w:rsidR="00BD4EF2" w:rsidRPr="00B0048B" w:rsidRDefault="00BD4EF2" w:rsidP="00003B09">
      <w:pPr>
        <w:widowControl w:val="0"/>
        <w:numPr>
          <w:ilvl w:val="0"/>
          <w:numId w:val="7"/>
        </w:numPr>
        <w:autoSpaceDE w:val="0"/>
        <w:autoSpaceDN w:val="0"/>
        <w:adjustRightInd w:val="0"/>
        <w:ind w:left="0" w:firstLine="709"/>
        <w:jc w:val="both"/>
        <w:rPr>
          <w:rFonts w:eastAsia="Times New Roman"/>
        </w:rPr>
      </w:pPr>
      <w:r w:rsidRPr="00B0048B">
        <w:rPr>
          <w:rFonts w:eastAsia="Times New Roman"/>
        </w:rPr>
        <w:t xml:space="preserve">подготовка проекта решения об </w:t>
      </w:r>
      <w:r w:rsidRPr="00B0048B">
        <w:t xml:space="preserve">отказе в предоставлении </w:t>
      </w:r>
      <w:r w:rsidRPr="00B0048B">
        <w:rPr>
          <w:color w:val="000000"/>
        </w:rPr>
        <w:t>муниципальной услуги;</w:t>
      </w:r>
      <w:r w:rsidRPr="00B0048B">
        <w:rPr>
          <w:rFonts w:eastAsia="Times New Roman"/>
        </w:rPr>
        <w:t xml:space="preserve"> </w:t>
      </w:r>
    </w:p>
    <w:p w14:paraId="1E6414C4"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Общий срок выполнения административной процедуры составляет не более 24 календарных дней;</w:t>
      </w:r>
    </w:p>
    <w:p w14:paraId="007D636C"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 Принятие решения о предоставлении муниципальной услуги или об отказе в предоставлении муниципальной услуги.</w:t>
      </w:r>
    </w:p>
    <w:p w14:paraId="655BCCE5"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DD062E9"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E6F2AF0"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9CEE5B2"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3.1.4.4. Критерии принятия решения: наличие/отсутствие у заявителя права на получение муниципальной услуги.</w:t>
      </w:r>
    </w:p>
    <w:p w14:paraId="714EB374"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3.1.4.5. Результат выполнения административной процедуры:</w:t>
      </w:r>
    </w:p>
    <w:p w14:paraId="73476884"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15818811"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 xml:space="preserve">- подписание решения об отказе в предоставлении муниципальной услуги (приложение 3 к настоящему административному регламенту). </w:t>
      </w:r>
    </w:p>
    <w:p w14:paraId="254DAE3F"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3.1.5. Выдача результата предоставления муниципальной услуги.</w:t>
      </w:r>
    </w:p>
    <w:p w14:paraId="302277F6"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560E060"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B0048B">
        <w:t xml:space="preserve"> </w:t>
      </w:r>
      <w:r w:rsidRPr="00B0048B">
        <w:rPr>
          <w:rFonts w:eastAsia="Times New Roman"/>
        </w:rPr>
        <w:t xml:space="preserve">с даты </w:t>
      </w:r>
      <w:r w:rsidRPr="00B0048B">
        <w:rPr>
          <w:rFonts w:eastAsia="Times New Roman"/>
        </w:rPr>
        <w:lastRenderedPageBreak/>
        <w:t>окончания третьей административной процедуры.</w:t>
      </w:r>
    </w:p>
    <w:p w14:paraId="608C8BB4" w14:textId="77777777" w:rsidR="00BD4EF2" w:rsidRPr="00B0048B" w:rsidRDefault="00BD4EF2" w:rsidP="00BD4EF2">
      <w:pPr>
        <w:widowControl w:val="0"/>
        <w:autoSpaceDE w:val="0"/>
        <w:autoSpaceDN w:val="0"/>
        <w:adjustRightInd w:val="0"/>
        <w:ind w:firstLine="709"/>
        <w:jc w:val="both"/>
        <w:rPr>
          <w:rFonts w:eastAsia="Times New Roman"/>
        </w:rPr>
      </w:pPr>
      <w:r w:rsidRPr="00B0048B">
        <w:rPr>
          <w:rFonts w:eastAsia="Times New Roman"/>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0AD86783" w14:textId="77777777" w:rsidR="00BD4EF2" w:rsidRPr="00B0048B" w:rsidRDefault="00BD4EF2" w:rsidP="00BD4EF2">
      <w:pPr>
        <w:widowControl w:val="0"/>
        <w:autoSpaceDE w:val="0"/>
        <w:autoSpaceDN w:val="0"/>
        <w:adjustRightInd w:val="0"/>
        <w:ind w:firstLine="709"/>
        <w:jc w:val="both"/>
      </w:pPr>
      <w:r w:rsidRPr="00B0048B">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B07CE61" w14:textId="77777777" w:rsidR="00BD4EF2" w:rsidRPr="00B0048B" w:rsidRDefault="00BD4EF2" w:rsidP="00BD4EF2">
      <w:pPr>
        <w:widowControl w:val="0"/>
        <w:autoSpaceDE w:val="0"/>
        <w:autoSpaceDN w:val="0"/>
        <w:adjustRightInd w:val="0"/>
        <w:ind w:firstLine="709"/>
        <w:jc w:val="both"/>
      </w:pPr>
    </w:p>
    <w:p w14:paraId="6585252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 Особенности выполнения административных процедур в электронной форме.</w:t>
      </w:r>
    </w:p>
    <w:p w14:paraId="3FEEE85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3.2.1. Предоставление муниципальной услуги на ЕПГУ и ПГУ ЛО осуществляется в соответствии с Федеральным </w:t>
      </w:r>
      <w:hyperlink r:id="rId8" w:history="1">
        <w:r w:rsidRPr="00B0048B">
          <w:rPr>
            <w:rFonts w:eastAsia="Times New Roman"/>
          </w:rPr>
          <w:t>законом</w:t>
        </w:r>
      </w:hyperlink>
      <w:r w:rsidRPr="00B0048B">
        <w:rPr>
          <w:rFonts w:eastAsia="Times New Roman"/>
        </w:rPr>
        <w:t xml:space="preserve"> № 210-ФЗ, Федеральным </w:t>
      </w:r>
      <w:hyperlink r:id="rId9" w:history="1">
        <w:r w:rsidRPr="00B0048B">
          <w:rPr>
            <w:rFonts w:eastAsia="Times New Roman"/>
          </w:rPr>
          <w:t>законом</w:t>
        </w:r>
      </w:hyperlink>
      <w:r w:rsidRPr="00B0048B">
        <w:rPr>
          <w:rFonts w:eastAsia="Times New Roman"/>
        </w:rPr>
        <w:t xml:space="preserve"> от 27.07.2006 № 149-ФЗ «Об информации, информационных технологиях и о защите информации», </w:t>
      </w:r>
      <w:hyperlink r:id="rId10" w:history="1">
        <w:r w:rsidRPr="00B0048B">
          <w:rPr>
            <w:rFonts w:eastAsia="Times New Roman"/>
          </w:rPr>
          <w:t>постановлением</w:t>
        </w:r>
      </w:hyperlink>
      <w:r w:rsidRPr="00B0048B">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541AA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48FA30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3.2.3. Муниципальная услуга может быть получена через ПГУ ЛО либо через ЕПГУ следующими способами:</w:t>
      </w:r>
    </w:p>
    <w:p w14:paraId="456F2BE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без личной явки на прием в Администрацию.</w:t>
      </w:r>
    </w:p>
    <w:p w14:paraId="54F2F77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3.2.4. Для подачи заявления через ЕПГУ или через ПГУ ЛО заявитель должен выполнить следующие действия:</w:t>
      </w:r>
    </w:p>
    <w:p w14:paraId="080D11F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пройти идентификацию и аутентификацию в ЕСИА;</w:t>
      </w:r>
    </w:p>
    <w:p w14:paraId="7877C46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в личном кабинете на ЕПГУ или на ПГУ ЛО заполнить в электронной форме заявление на оказание муниципальной услуги;</w:t>
      </w:r>
    </w:p>
    <w:p w14:paraId="25B613FC"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29748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3.2.5. В результате направления пакета электронных документов посредством ПГУ ЛО либо через ЕПГУ, АИС «</w:t>
      </w:r>
      <w:proofErr w:type="spellStart"/>
      <w:r w:rsidRPr="00B0048B">
        <w:rPr>
          <w:rFonts w:eastAsia="Times New Roman"/>
        </w:rPr>
        <w:t>Межвед</w:t>
      </w:r>
      <w:proofErr w:type="spellEnd"/>
      <w:r w:rsidRPr="00B0048B">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267370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3CB7E4C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D0BE8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048B">
        <w:rPr>
          <w:rFonts w:eastAsia="Times New Roman"/>
        </w:rPr>
        <w:t>Межвед</w:t>
      </w:r>
      <w:proofErr w:type="spellEnd"/>
      <w:r w:rsidRPr="00B0048B">
        <w:rPr>
          <w:rFonts w:eastAsia="Times New Roman"/>
        </w:rPr>
        <w:t xml:space="preserve"> ЛО» формы о принятом решении и переводит дело в архив АИС «</w:t>
      </w:r>
      <w:proofErr w:type="spellStart"/>
      <w:r w:rsidRPr="00B0048B">
        <w:rPr>
          <w:rFonts w:eastAsia="Times New Roman"/>
        </w:rPr>
        <w:t>Межвед</w:t>
      </w:r>
      <w:proofErr w:type="spellEnd"/>
      <w:r w:rsidRPr="00B0048B">
        <w:rPr>
          <w:rFonts w:eastAsia="Times New Roman"/>
        </w:rPr>
        <w:t xml:space="preserve"> ЛО»;</w:t>
      </w:r>
    </w:p>
    <w:p w14:paraId="642ADE4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B9ED091"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3.2.7. В случае поступления всех документов, указанных в </w:t>
      </w:r>
      <w:hyperlink w:anchor="P99" w:history="1">
        <w:r w:rsidRPr="00B0048B">
          <w:rPr>
            <w:rFonts w:eastAsia="Times New Roman"/>
          </w:rPr>
          <w:t>пункте 2.6</w:t>
        </w:r>
      </w:hyperlink>
      <w:r w:rsidRPr="00B0048B">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6B4250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FDCCB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3.2.8. Администрация при поступлении документов от заявителя посредством ПГУ ЛО </w:t>
      </w:r>
      <w:r w:rsidRPr="00B0048B">
        <w:rPr>
          <w:rFonts w:eastAsia="Times New Roman"/>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EA391D3"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1E238B" w14:textId="77777777" w:rsidR="00BD4EF2" w:rsidRPr="00B0048B" w:rsidRDefault="00BD4EF2" w:rsidP="00BD4EF2">
      <w:pPr>
        <w:widowControl w:val="0"/>
        <w:autoSpaceDE w:val="0"/>
        <w:autoSpaceDN w:val="0"/>
        <w:ind w:firstLine="709"/>
        <w:jc w:val="both"/>
        <w:rPr>
          <w:rFonts w:eastAsia="Times New Roman"/>
        </w:rPr>
      </w:pPr>
    </w:p>
    <w:p w14:paraId="534667CF"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4F0941A5" w14:textId="77777777" w:rsidR="00BD4EF2" w:rsidRPr="00B0048B" w:rsidRDefault="00BD4EF2" w:rsidP="00BD4EF2">
      <w:pPr>
        <w:widowControl w:val="0"/>
        <w:autoSpaceDE w:val="0"/>
        <w:autoSpaceDN w:val="0"/>
        <w:ind w:firstLine="709"/>
        <w:jc w:val="both"/>
        <w:rPr>
          <w:rFonts w:eastAsia="Times New Roman"/>
        </w:rPr>
      </w:pPr>
    </w:p>
    <w:p w14:paraId="312841CA"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070BCF8"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0E6716" w14:textId="77777777" w:rsidR="00BD4EF2" w:rsidRPr="00B0048B" w:rsidRDefault="00BD4EF2" w:rsidP="00BD4EF2">
      <w:pPr>
        <w:widowControl w:val="0"/>
        <w:autoSpaceDE w:val="0"/>
        <w:autoSpaceDN w:val="0"/>
        <w:ind w:firstLine="709"/>
        <w:jc w:val="both"/>
        <w:rPr>
          <w:rFonts w:eastAsia="Times New Roman"/>
        </w:rPr>
      </w:pPr>
    </w:p>
    <w:p w14:paraId="33958D89" w14:textId="77777777" w:rsidR="00BD4EF2" w:rsidRPr="00B0048B" w:rsidRDefault="00BD4EF2" w:rsidP="00BD4EF2">
      <w:pPr>
        <w:autoSpaceDE w:val="0"/>
        <w:autoSpaceDN w:val="0"/>
        <w:adjustRightInd w:val="0"/>
        <w:jc w:val="center"/>
        <w:outlineLvl w:val="0"/>
        <w:rPr>
          <w:rFonts w:eastAsiaTheme="minorEastAsia"/>
          <w:b/>
          <w:bCs/>
        </w:rPr>
      </w:pPr>
      <w:bookmarkStart w:id="11" w:name="Par469"/>
      <w:bookmarkEnd w:id="11"/>
      <w:r w:rsidRPr="00B0048B">
        <w:rPr>
          <w:rFonts w:eastAsiaTheme="minorEastAsia"/>
          <w:b/>
          <w:bCs/>
        </w:rPr>
        <w:t>4. Формы контроля за исполнением административного регламента</w:t>
      </w:r>
    </w:p>
    <w:p w14:paraId="0B6392BF" w14:textId="77777777" w:rsidR="00BD4EF2" w:rsidRPr="00B0048B" w:rsidRDefault="00BD4EF2" w:rsidP="00BD4EF2">
      <w:pPr>
        <w:autoSpaceDE w:val="0"/>
        <w:autoSpaceDN w:val="0"/>
        <w:adjustRightInd w:val="0"/>
        <w:jc w:val="center"/>
        <w:outlineLvl w:val="0"/>
        <w:rPr>
          <w:rFonts w:eastAsiaTheme="minorEastAsia"/>
          <w:b/>
        </w:rPr>
      </w:pPr>
    </w:p>
    <w:p w14:paraId="060151ED" w14:textId="77777777" w:rsidR="00BD4EF2" w:rsidRPr="00B0048B" w:rsidRDefault="00BD4EF2" w:rsidP="00BD4EF2">
      <w:pPr>
        <w:widowControl w:val="0"/>
        <w:autoSpaceDE w:val="0"/>
        <w:autoSpaceDN w:val="0"/>
        <w:adjustRightInd w:val="0"/>
        <w:ind w:firstLine="540"/>
        <w:jc w:val="both"/>
      </w:pPr>
      <w:r w:rsidRPr="00B0048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B0AED6" w14:textId="77777777" w:rsidR="00BD4EF2" w:rsidRPr="00B0048B" w:rsidRDefault="00BD4EF2" w:rsidP="00BD4EF2">
      <w:pPr>
        <w:widowControl w:val="0"/>
        <w:autoSpaceDE w:val="0"/>
        <w:autoSpaceDN w:val="0"/>
        <w:adjustRightInd w:val="0"/>
        <w:ind w:firstLine="540"/>
        <w:jc w:val="both"/>
      </w:pPr>
      <w:r w:rsidRPr="00B0048B">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4303B5B" w14:textId="77777777" w:rsidR="00BD4EF2" w:rsidRPr="00B0048B" w:rsidRDefault="00BD4EF2" w:rsidP="00BD4EF2">
      <w:pPr>
        <w:widowControl w:val="0"/>
        <w:autoSpaceDE w:val="0"/>
        <w:autoSpaceDN w:val="0"/>
        <w:adjustRightInd w:val="0"/>
        <w:ind w:firstLine="540"/>
        <w:jc w:val="both"/>
      </w:pPr>
      <w:r w:rsidRPr="00B0048B">
        <w:t>4.2. Порядок и периодичность осуществления плановых и внеплановых проверок полноты и качества предоставления муниципальной услуги.</w:t>
      </w:r>
    </w:p>
    <w:p w14:paraId="0961F664" w14:textId="77777777" w:rsidR="00BD4EF2" w:rsidRPr="00B0048B" w:rsidRDefault="00BD4EF2" w:rsidP="00BD4EF2">
      <w:pPr>
        <w:widowControl w:val="0"/>
        <w:autoSpaceDE w:val="0"/>
        <w:autoSpaceDN w:val="0"/>
        <w:adjustRightInd w:val="0"/>
        <w:ind w:firstLine="540"/>
        <w:jc w:val="both"/>
      </w:pPr>
      <w:r w:rsidRPr="00B0048B">
        <w:t>В целях осуществления контроля за полнотой и качеством предоставления муниципальной услуги проводятся плановые и внеплановые проверки.</w:t>
      </w:r>
    </w:p>
    <w:p w14:paraId="0E361620" w14:textId="77777777" w:rsidR="00BD4EF2" w:rsidRPr="00B0048B" w:rsidRDefault="00BD4EF2" w:rsidP="00BD4EF2">
      <w:pPr>
        <w:widowControl w:val="0"/>
        <w:autoSpaceDE w:val="0"/>
        <w:autoSpaceDN w:val="0"/>
        <w:adjustRightInd w:val="0"/>
        <w:ind w:firstLine="540"/>
        <w:jc w:val="both"/>
      </w:pPr>
      <w:r w:rsidRPr="00B0048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BFB7B27" w14:textId="77777777" w:rsidR="00BD4EF2" w:rsidRPr="00B0048B" w:rsidRDefault="00BD4EF2" w:rsidP="00BD4EF2">
      <w:pPr>
        <w:widowControl w:val="0"/>
        <w:autoSpaceDE w:val="0"/>
        <w:autoSpaceDN w:val="0"/>
        <w:adjustRightInd w:val="0"/>
        <w:ind w:firstLine="540"/>
        <w:jc w:val="both"/>
      </w:pPr>
      <w:r w:rsidRPr="00B0048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B0637C" w14:textId="77777777" w:rsidR="00BD4EF2" w:rsidRPr="00B0048B" w:rsidRDefault="00BD4EF2" w:rsidP="00BD4EF2">
      <w:pPr>
        <w:widowControl w:val="0"/>
        <w:autoSpaceDE w:val="0"/>
        <w:autoSpaceDN w:val="0"/>
        <w:adjustRightInd w:val="0"/>
        <w:ind w:firstLine="540"/>
        <w:jc w:val="both"/>
      </w:pPr>
      <w:r w:rsidRPr="00B0048B">
        <w:t xml:space="preserve">Внеплановые проверки предоставления муниципальной услуги проводятся по обращениям </w:t>
      </w:r>
      <w:r w:rsidRPr="00B0048B">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EE53721" w14:textId="77777777" w:rsidR="00BD4EF2" w:rsidRPr="00B0048B" w:rsidRDefault="00BD4EF2" w:rsidP="00BD4EF2">
      <w:pPr>
        <w:widowControl w:val="0"/>
        <w:autoSpaceDE w:val="0"/>
        <w:autoSpaceDN w:val="0"/>
        <w:adjustRightInd w:val="0"/>
        <w:ind w:firstLine="540"/>
        <w:jc w:val="both"/>
      </w:pPr>
      <w:r w:rsidRPr="00B0048B">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A80D7D6" w14:textId="77777777" w:rsidR="00BD4EF2" w:rsidRPr="00B0048B" w:rsidRDefault="00BD4EF2" w:rsidP="00BD4EF2">
      <w:pPr>
        <w:widowControl w:val="0"/>
        <w:autoSpaceDE w:val="0"/>
        <w:autoSpaceDN w:val="0"/>
        <w:adjustRightInd w:val="0"/>
        <w:ind w:firstLine="540"/>
        <w:jc w:val="both"/>
      </w:pPr>
      <w:r w:rsidRPr="00B0048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E50755" w14:textId="77777777" w:rsidR="00BD4EF2" w:rsidRPr="00B0048B" w:rsidRDefault="00BD4EF2" w:rsidP="00BD4EF2">
      <w:pPr>
        <w:widowControl w:val="0"/>
        <w:autoSpaceDE w:val="0"/>
        <w:autoSpaceDN w:val="0"/>
        <w:adjustRightInd w:val="0"/>
        <w:ind w:firstLine="540"/>
        <w:jc w:val="both"/>
      </w:pPr>
      <w:r w:rsidRPr="00B0048B">
        <w:t>По результатам рассмотрения обращений дается письменный ответ.</w:t>
      </w:r>
    </w:p>
    <w:p w14:paraId="2C571282" w14:textId="77777777" w:rsidR="00BD4EF2" w:rsidRPr="00B0048B" w:rsidRDefault="00BD4EF2" w:rsidP="00BD4EF2">
      <w:pPr>
        <w:widowControl w:val="0"/>
        <w:autoSpaceDE w:val="0"/>
        <w:autoSpaceDN w:val="0"/>
        <w:adjustRightInd w:val="0"/>
        <w:ind w:firstLine="540"/>
        <w:jc w:val="both"/>
      </w:pPr>
      <w:r w:rsidRPr="00B0048B">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6DDBC5" w14:textId="77777777" w:rsidR="00BD4EF2" w:rsidRPr="00B0048B" w:rsidRDefault="00BD4EF2" w:rsidP="00BD4EF2">
      <w:pPr>
        <w:widowControl w:val="0"/>
        <w:autoSpaceDE w:val="0"/>
        <w:autoSpaceDN w:val="0"/>
        <w:adjustRightInd w:val="0"/>
        <w:ind w:firstLine="540"/>
        <w:jc w:val="both"/>
      </w:pPr>
      <w:r w:rsidRPr="00B0048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94E68A" w14:textId="77777777" w:rsidR="00BD4EF2" w:rsidRPr="00B0048B" w:rsidRDefault="00BD4EF2" w:rsidP="00BD4EF2">
      <w:pPr>
        <w:widowControl w:val="0"/>
        <w:autoSpaceDE w:val="0"/>
        <w:autoSpaceDN w:val="0"/>
        <w:adjustRightInd w:val="0"/>
        <w:ind w:firstLine="540"/>
        <w:jc w:val="both"/>
      </w:pPr>
      <w:r w:rsidRPr="00B0048B">
        <w:t>Руководитель ОМСУ несет персональную ответственность за обеспечение предоставления муниципальной услуги.</w:t>
      </w:r>
    </w:p>
    <w:p w14:paraId="135D0B09" w14:textId="77777777" w:rsidR="00BD4EF2" w:rsidRPr="00B0048B" w:rsidRDefault="00BD4EF2" w:rsidP="00BD4EF2">
      <w:pPr>
        <w:widowControl w:val="0"/>
        <w:autoSpaceDE w:val="0"/>
        <w:autoSpaceDN w:val="0"/>
        <w:adjustRightInd w:val="0"/>
        <w:ind w:firstLine="540"/>
        <w:jc w:val="both"/>
      </w:pPr>
      <w:r w:rsidRPr="00B0048B">
        <w:t>Работники ОМСУ при предоставлении муниципальной услуги несут персональную ответственность:</w:t>
      </w:r>
    </w:p>
    <w:p w14:paraId="737D1602" w14:textId="77777777" w:rsidR="00BD4EF2" w:rsidRPr="00B0048B" w:rsidRDefault="00BD4EF2" w:rsidP="00003B09">
      <w:pPr>
        <w:widowControl w:val="0"/>
        <w:numPr>
          <w:ilvl w:val="0"/>
          <w:numId w:val="8"/>
        </w:numPr>
        <w:autoSpaceDE w:val="0"/>
        <w:autoSpaceDN w:val="0"/>
        <w:adjustRightInd w:val="0"/>
        <w:ind w:left="0" w:firstLine="567"/>
        <w:jc w:val="both"/>
      </w:pPr>
      <w:r w:rsidRPr="00B0048B">
        <w:t>за неисполнение или ненадлежащее исполнение административных процедур при предоставлении муниципальной услуги;</w:t>
      </w:r>
    </w:p>
    <w:p w14:paraId="20C23E58" w14:textId="77777777" w:rsidR="00BD4EF2" w:rsidRPr="00B0048B" w:rsidRDefault="00BD4EF2" w:rsidP="00003B09">
      <w:pPr>
        <w:widowControl w:val="0"/>
        <w:numPr>
          <w:ilvl w:val="0"/>
          <w:numId w:val="8"/>
        </w:numPr>
        <w:autoSpaceDE w:val="0"/>
        <w:autoSpaceDN w:val="0"/>
        <w:adjustRightInd w:val="0"/>
        <w:ind w:left="0" w:firstLine="567"/>
        <w:jc w:val="both"/>
      </w:pPr>
      <w:r w:rsidRPr="00B0048B">
        <w:t>за действия (бездействие), влекущие нарушение прав и законных интересов физических или юридических лиц, индивидуальных предпринимателей.</w:t>
      </w:r>
    </w:p>
    <w:p w14:paraId="56DE73EF" w14:textId="77777777" w:rsidR="00BD4EF2" w:rsidRPr="00B0048B" w:rsidRDefault="00BD4EF2" w:rsidP="00BD4EF2">
      <w:pPr>
        <w:widowControl w:val="0"/>
        <w:autoSpaceDE w:val="0"/>
        <w:autoSpaceDN w:val="0"/>
        <w:adjustRightInd w:val="0"/>
        <w:ind w:firstLine="709"/>
        <w:jc w:val="both"/>
      </w:pPr>
      <w:r w:rsidRPr="00B0048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F1279FB" w14:textId="77777777" w:rsidR="00BD4EF2" w:rsidRPr="00B0048B" w:rsidRDefault="00BD4EF2" w:rsidP="00BD4EF2">
      <w:pPr>
        <w:widowControl w:val="0"/>
        <w:autoSpaceDE w:val="0"/>
        <w:autoSpaceDN w:val="0"/>
        <w:adjustRightInd w:val="0"/>
        <w:jc w:val="center"/>
        <w:outlineLvl w:val="1"/>
        <w:rPr>
          <w:rFonts w:eastAsia="Times New Roman"/>
          <w:b/>
          <w:bCs/>
        </w:rPr>
      </w:pPr>
    </w:p>
    <w:p w14:paraId="72DE6A12" w14:textId="77777777" w:rsidR="00BD4EF2" w:rsidRPr="00B0048B" w:rsidRDefault="00BD4EF2" w:rsidP="00BD4EF2">
      <w:pPr>
        <w:widowControl w:val="0"/>
        <w:autoSpaceDE w:val="0"/>
        <w:autoSpaceDN w:val="0"/>
        <w:adjustRightInd w:val="0"/>
        <w:jc w:val="center"/>
        <w:outlineLvl w:val="1"/>
        <w:rPr>
          <w:rFonts w:eastAsia="Times New Roman"/>
          <w:b/>
          <w:bCs/>
        </w:rPr>
      </w:pPr>
      <w:bookmarkStart w:id="12" w:name="Par491"/>
      <w:bookmarkEnd w:id="12"/>
      <w:r w:rsidRPr="00B0048B">
        <w:rPr>
          <w:rFonts w:eastAsiaTheme="minorEastAsia"/>
          <w:b/>
          <w:bCs/>
        </w:rPr>
        <w:t>5</w:t>
      </w:r>
      <w:r w:rsidRPr="00B0048B">
        <w:rPr>
          <w:rFonts w:eastAsia="Times New Roman"/>
          <w:b/>
          <w:bCs/>
        </w:rPr>
        <w:t xml:space="preserve">. </w:t>
      </w:r>
      <w:bookmarkStart w:id="13" w:name="Par540"/>
      <w:bookmarkEnd w:id="13"/>
      <w:r w:rsidRPr="00B0048B">
        <w:rPr>
          <w:rFonts w:eastAsia="Times New Roman"/>
          <w:b/>
          <w:bCs/>
        </w:rPr>
        <w:t>Досудебный (внесудебный) порядок обжалования решений</w:t>
      </w:r>
    </w:p>
    <w:p w14:paraId="59983736" w14:textId="77777777" w:rsidR="00BD4EF2" w:rsidRPr="00B0048B" w:rsidRDefault="00BD4EF2" w:rsidP="00BD4EF2">
      <w:pPr>
        <w:widowControl w:val="0"/>
        <w:autoSpaceDE w:val="0"/>
        <w:autoSpaceDN w:val="0"/>
        <w:adjustRightInd w:val="0"/>
        <w:jc w:val="center"/>
        <w:rPr>
          <w:rFonts w:eastAsia="Times New Roman"/>
          <w:b/>
          <w:bCs/>
        </w:rPr>
      </w:pPr>
      <w:r w:rsidRPr="00B0048B">
        <w:rPr>
          <w:rFonts w:eastAsia="Times New Roman"/>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B0048B">
        <w:rPr>
          <w:rFonts w:eastAsia="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8B0A6E" w14:textId="77777777" w:rsidR="00BD4EF2" w:rsidRPr="00B0048B" w:rsidRDefault="00BD4EF2" w:rsidP="00BD4EF2">
      <w:pPr>
        <w:autoSpaceDE w:val="0"/>
        <w:autoSpaceDN w:val="0"/>
        <w:adjustRightInd w:val="0"/>
        <w:jc w:val="center"/>
      </w:pPr>
    </w:p>
    <w:p w14:paraId="541BE272" w14:textId="77777777" w:rsidR="00BD4EF2" w:rsidRPr="00B0048B" w:rsidRDefault="00BD4EF2" w:rsidP="00BD4EF2">
      <w:pPr>
        <w:autoSpaceDN w:val="0"/>
        <w:ind w:firstLine="709"/>
        <w:jc w:val="both"/>
      </w:pPr>
      <w:r w:rsidRPr="00B0048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CB0A00" w14:textId="77777777" w:rsidR="00BD4EF2" w:rsidRPr="00B0048B" w:rsidRDefault="00BD4EF2" w:rsidP="00BD4EF2">
      <w:pPr>
        <w:widowControl w:val="0"/>
        <w:autoSpaceDE w:val="0"/>
        <w:autoSpaceDN w:val="0"/>
        <w:ind w:firstLine="709"/>
        <w:jc w:val="both"/>
        <w:rPr>
          <w:rFonts w:eastAsia="Times New Roman"/>
        </w:rPr>
      </w:pPr>
      <w:r w:rsidRPr="00B0048B">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B0048B">
        <w:rPr>
          <w:rFonts w:eastAsia="Times New Roman"/>
        </w:rPr>
        <w:t>являются</w:t>
      </w:r>
      <w:r w:rsidRPr="00B0048B">
        <w:t xml:space="preserve"> </w:t>
      </w:r>
      <w:r w:rsidRPr="00B0048B">
        <w:rPr>
          <w:rFonts w:eastAsia="Times New Roman"/>
        </w:rPr>
        <w:t>в том числе следующие случаи:</w:t>
      </w:r>
    </w:p>
    <w:p w14:paraId="244B92FE" w14:textId="77777777" w:rsidR="00BD4EF2" w:rsidRPr="00B0048B" w:rsidRDefault="00BD4EF2" w:rsidP="00BD4EF2">
      <w:pPr>
        <w:ind w:firstLine="709"/>
        <w:contextualSpacing/>
        <w:jc w:val="both"/>
      </w:pPr>
      <w:r w:rsidRPr="00B0048B">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52F0D2" w14:textId="77777777" w:rsidR="00BD4EF2" w:rsidRPr="00B0048B" w:rsidRDefault="00BD4EF2" w:rsidP="00BD4EF2">
      <w:pPr>
        <w:autoSpaceDN w:val="0"/>
        <w:ind w:firstLine="709"/>
        <w:jc w:val="both"/>
      </w:pPr>
      <w:r w:rsidRPr="00B0048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ED53E6" w14:textId="77777777" w:rsidR="00BD4EF2" w:rsidRPr="00B0048B" w:rsidRDefault="00BD4EF2" w:rsidP="00BD4EF2">
      <w:pPr>
        <w:autoSpaceDN w:val="0"/>
        <w:ind w:firstLine="709"/>
        <w:jc w:val="both"/>
      </w:pPr>
      <w:r w:rsidRPr="00B0048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B86D75" w14:textId="77777777" w:rsidR="00BD4EF2" w:rsidRPr="00B0048B" w:rsidRDefault="00BD4EF2" w:rsidP="00BD4EF2">
      <w:pPr>
        <w:autoSpaceDN w:val="0"/>
        <w:ind w:firstLine="709"/>
        <w:jc w:val="both"/>
      </w:pPr>
      <w:r w:rsidRPr="00B0048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4BF640" w14:textId="77777777" w:rsidR="00BD4EF2" w:rsidRPr="00B0048B" w:rsidRDefault="00BD4EF2" w:rsidP="00BD4EF2">
      <w:pPr>
        <w:autoSpaceDN w:val="0"/>
        <w:ind w:firstLine="709"/>
        <w:jc w:val="both"/>
      </w:pPr>
      <w:r w:rsidRPr="00B0048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32B970" w14:textId="77777777" w:rsidR="00BD4EF2" w:rsidRPr="00B0048B" w:rsidRDefault="00BD4EF2" w:rsidP="00BD4EF2">
      <w:pPr>
        <w:autoSpaceDN w:val="0"/>
        <w:ind w:firstLine="709"/>
        <w:jc w:val="both"/>
      </w:pPr>
      <w:r w:rsidRPr="00B0048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00BC68" w14:textId="77777777" w:rsidR="00BD4EF2" w:rsidRPr="00B0048B" w:rsidRDefault="00BD4EF2" w:rsidP="00BD4EF2">
      <w:pPr>
        <w:autoSpaceDN w:val="0"/>
        <w:ind w:firstLine="709"/>
        <w:jc w:val="both"/>
      </w:pPr>
      <w:r w:rsidRPr="00B0048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8489689" w14:textId="77777777" w:rsidR="00BD4EF2" w:rsidRPr="00B0048B" w:rsidRDefault="00BD4EF2" w:rsidP="00BD4EF2">
      <w:pPr>
        <w:autoSpaceDN w:val="0"/>
        <w:ind w:firstLine="709"/>
        <w:jc w:val="both"/>
      </w:pPr>
      <w:r w:rsidRPr="00B0048B">
        <w:t>8) нарушение срока или порядка выдачи документов по результатам предоставления муниципальной услуги;</w:t>
      </w:r>
    </w:p>
    <w:p w14:paraId="63C3B473" w14:textId="77777777" w:rsidR="00BD4EF2" w:rsidRPr="00B0048B" w:rsidRDefault="00BD4EF2" w:rsidP="00BD4EF2">
      <w:pPr>
        <w:autoSpaceDN w:val="0"/>
        <w:ind w:firstLine="709"/>
        <w:jc w:val="both"/>
      </w:pPr>
      <w:r w:rsidRPr="00B0048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0048B">
        <w:rPr>
          <w:iCs/>
        </w:rPr>
        <w:t xml:space="preserve"> от 27.07.2010 № 210-ФЗ</w:t>
      </w:r>
      <w:r w:rsidRPr="00B0048B">
        <w:t>;</w:t>
      </w:r>
    </w:p>
    <w:p w14:paraId="65EE7FD5" w14:textId="77777777" w:rsidR="00BD4EF2" w:rsidRPr="00B0048B" w:rsidRDefault="00BD4EF2" w:rsidP="00BD4EF2">
      <w:pPr>
        <w:ind w:firstLine="709"/>
        <w:contextualSpacing/>
        <w:jc w:val="both"/>
      </w:pPr>
      <w:r w:rsidRPr="00B0048B">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AB0957" w14:textId="77777777" w:rsidR="00BD4EF2" w:rsidRPr="00B0048B" w:rsidRDefault="00BD4EF2" w:rsidP="00BD4EF2">
      <w:pPr>
        <w:ind w:firstLine="709"/>
        <w:contextualSpacing/>
        <w:jc w:val="both"/>
      </w:pPr>
      <w:r w:rsidRPr="00B0048B">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19204DC" w14:textId="77777777" w:rsidR="00BD4EF2" w:rsidRPr="00B0048B" w:rsidRDefault="00BD4EF2" w:rsidP="00BD4EF2">
      <w:pPr>
        <w:ind w:firstLine="709"/>
        <w:contextualSpacing/>
        <w:jc w:val="both"/>
      </w:pPr>
      <w:r w:rsidRPr="00B0048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D10C84" w14:textId="77777777" w:rsidR="00BD4EF2" w:rsidRPr="00B0048B" w:rsidRDefault="00BD4EF2" w:rsidP="00BD4EF2">
      <w:pPr>
        <w:autoSpaceDN w:val="0"/>
        <w:ind w:firstLine="709"/>
        <w:jc w:val="both"/>
      </w:pPr>
      <w:r w:rsidRPr="00B0048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B0048B">
          <w:t>ч. 5 ст. 11.2</w:t>
        </w:r>
      </w:hyperlink>
      <w:r w:rsidRPr="00B0048B">
        <w:t xml:space="preserve"> Федерального закона от 27.07.2010 № 210-ФЗ.</w:t>
      </w:r>
    </w:p>
    <w:p w14:paraId="43D9FE51" w14:textId="77777777" w:rsidR="00BD4EF2" w:rsidRPr="00B0048B" w:rsidRDefault="00BD4EF2" w:rsidP="00BD4EF2">
      <w:pPr>
        <w:autoSpaceDN w:val="0"/>
        <w:ind w:firstLine="709"/>
        <w:jc w:val="both"/>
      </w:pPr>
      <w:r w:rsidRPr="00B0048B">
        <w:t>В письменной жалобе в обязательном порядке указываются:</w:t>
      </w:r>
    </w:p>
    <w:p w14:paraId="1CFE50FB" w14:textId="77777777" w:rsidR="00BD4EF2" w:rsidRPr="00B0048B" w:rsidRDefault="00BD4EF2" w:rsidP="00BD4EF2">
      <w:pPr>
        <w:ind w:firstLine="709"/>
        <w:contextualSpacing/>
        <w:jc w:val="both"/>
      </w:pPr>
      <w:r w:rsidRPr="00B0048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7561B5" w14:textId="77777777" w:rsidR="00BD4EF2" w:rsidRPr="00B0048B" w:rsidRDefault="00BD4EF2" w:rsidP="00BD4EF2">
      <w:pPr>
        <w:ind w:firstLine="709"/>
        <w:contextualSpacing/>
        <w:jc w:val="both"/>
      </w:pPr>
      <w:r w:rsidRPr="00B0048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324342" w14:textId="77777777" w:rsidR="00BD4EF2" w:rsidRPr="00B0048B" w:rsidRDefault="00BD4EF2" w:rsidP="00BD4EF2">
      <w:pPr>
        <w:ind w:firstLine="709"/>
        <w:contextualSpacing/>
        <w:jc w:val="both"/>
      </w:pPr>
      <w:r w:rsidRPr="00B0048B">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0048B">
        <w:rPr>
          <w:strike/>
        </w:rPr>
        <w:t>государственного или</w:t>
      </w:r>
      <w:r w:rsidRPr="00B0048B">
        <w:t xml:space="preserve"> муниципального служащего, филиала, отдела, удаленного рабочего места ГБУ ЛО «МФЦ», его работника;</w:t>
      </w:r>
    </w:p>
    <w:p w14:paraId="084B010A" w14:textId="77777777" w:rsidR="00BD4EF2" w:rsidRPr="00B0048B" w:rsidRDefault="00BD4EF2" w:rsidP="00BD4EF2">
      <w:pPr>
        <w:ind w:firstLine="709"/>
        <w:contextualSpacing/>
        <w:jc w:val="both"/>
      </w:pPr>
      <w:r w:rsidRPr="00B0048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0048B">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7389BD" w14:textId="77777777" w:rsidR="00BD4EF2" w:rsidRPr="00B0048B" w:rsidRDefault="00BD4EF2" w:rsidP="00BD4EF2">
      <w:pPr>
        <w:autoSpaceDN w:val="0"/>
        <w:ind w:firstLine="709"/>
        <w:jc w:val="both"/>
      </w:pPr>
      <w:r w:rsidRPr="00B0048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B0048B">
          <w:t>ст. 11.1</w:t>
        </w:r>
      </w:hyperlink>
      <w:r w:rsidRPr="00B0048B">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77FED7" w14:textId="77777777" w:rsidR="00BD4EF2" w:rsidRPr="00B0048B" w:rsidRDefault="00BD4EF2" w:rsidP="00BD4EF2">
      <w:pPr>
        <w:ind w:firstLine="709"/>
        <w:contextualSpacing/>
        <w:jc w:val="both"/>
      </w:pPr>
      <w:r w:rsidRPr="00B0048B">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783627" w14:textId="77777777" w:rsidR="00BD4EF2" w:rsidRPr="00B0048B" w:rsidRDefault="00BD4EF2" w:rsidP="00BD4EF2">
      <w:pPr>
        <w:autoSpaceDN w:val="0"/>
        <w:ind w:firstLine="709"/>
        <w:jc w:val="both"/>
      </w:pPr>
      <w:r w:rsidRPr="00B0048B">
        <w:t>5.7. По результатам рассмотрения жалобы принимается одно из следующих решений:</w:t>
      </w:r>
    </w:p>
    <w:p w14:paraId="5FC24AE9" w14:textId="77777777" w:rsidR="00BD4EF2" w:rsidRPr="00B0048B" w:rsidRDefault="00BD4EF2" w:rsidP="00BD4EF2">
      <w:pPr>
        <w:autoSpaceDN w:val="0"/>
        <w:ind w:firstLine="709"/>
        <w:jc w:val="both"/>
      </w:pPr>
      <w:r w:rsidRPr="00B0048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BC0B731" w14:textId="77777777" w:rsidR="00BD4EF2" w:rsidRPr="00B0048B" w:rsidRDefault="00BD4EF2" w:rsidP="00BD4EF2">
      <w:pPr>
        <w:autoSpaceDN w:val="0"/>
        <w:ind w:firstLine="709"/>
        <w:jc w:val="both"/>
      </w:pPr>
      <w:r w:rsidRPr="00B0048B">
        <w:t>2) в удовлетворении жалобы отказывается.</w:t>
      </w:r>
    </w:p>
    <w:p w14:paraId="6B40B7E0" w14:textId="77777777" w:rsidR="00BD4EF2" w:rsidRPr="00B0048B" w:rsidRDefault="00BD4EF2" w:rsidP="00BD4EF2">
      <w:pPr>
        <w:autoSpaceDN w:val="0"/>
        <w:ind w:firstLine="709"/>
        <w:jc w:val="both"/>
      </w:pPr>
      <w:r w:rsidRPr="00B0048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DB0DDA" w14:textId="77777777" w:rsidR="00BD4EF2" w:rsidRPr="00B0048B" w:rsidRDefault="00BD4EF2" w:rsidP="00BD4EF2">
      <w:pPr>
        <w:autoSpaceDN w:val="0"/>
        <w:ind w:firstLine="709"/>
        <w:jc w:val="both"/>
      </w:pPr>
      <w:r w:rsidRPr="00B0048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AF393D" w14:textId="77777777" w:rsidR="00BD4EF2" w:rsidRPr="00B0048B" w:rsidRDefault="00BD4EF2" w:rsidP="00BD4EF2">
      <w:pPr>
        <w:autoSpaceDN w:val="0"/>
        <w:ind w:firstLine="709"/>
        <w:jc w:val="both"/>
      </w:pPr>
      <w:r w:rsidRPr="00B0048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33B937" w14:textId="77777777" w:rsidR="00BD4EF2" w:rsidRPr="00B0048B" w:rsidRDefault="00BD4EF2" w:rsidP="00BD4EF2">
      <w:pPr>
        <w:autoSpaceDN w:val="0"/>
        <w:ind w:firstLine="709"/>
        <w:jc w:val="both"/>
      </w:pPr>
      <w:r w:rsidRPr="00B0048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556DF0" w14:textId="77777777" w:rsidR="00BD4EF2" w:rsidRPr="00B0048B" w:rsidRDefault="00BD4EF2" w:rsidP="00BD4EF2">
      <w:pPr>
        <w:widowControl w:val="0"/>
        <w:autoSpaceDE w:val="0"/>
        <w:autoSpaceDN w:val="0"/>
        <w:ind w:firstLine="540"/>
        <w:jc w:val="both"/>
        <w:rPr>
          <w:rFonts w:ascii="Calibri" w:eastAsia="Times New Roman" w:hAnsi="Calibri" w:cs="Calibri"/>
        </w:rPr>
      </w:pPr>
    </w:p>
    <w:p w14:paraId="0E676CCD" w14:textId="77777777" w:rsidR="00BD4EF2" w:rsidRPr="00B0048B" w:rsidRDefault="00BD4EF2" w:rsidP="00BD4EF2">
      <w:pPr>
        <w:widowControl w:val="0"/>
        <w:autoSpaceDE w:val="0"/>
        <w:autoSpaceDN w:val="0"/>
        <w:adjustRightInd w:val="0"/>
        <w:ind w:firstLine="709"/>
        <w:jc w:val="center"/>
        <w:rPr>
          <w:rFonts w:eastAsia="Times New Roman"/>
          <w:b/>
          <w:bCs/>
        </w:rPr>
      </w:pPr>
      <w:r w:rsidRPr="00B0048B">
        <w:rPr>
          <w:rFonts w:eastAsia="Times New Roman"/>
          <w:b/>
          <w:bCs/>
        </w:rPr>
        <w:t>6. Особенности выполнения административных процедур</w:t>
      </w:r>
    </w:p>
    <w:p w14:paraId="30C5BB6E" w14:textId="77777777" w:rsidR="00BD4EF2" w:rsidRPr="00B0048B" w:rsidRDefault="00BD4EF2" w:rsidP="00BD4EF2">
      <w:pPr>
        <w:widowControl w:val="0"/>
        <w:autoSpaceDE w:val="0"/>
        <w:autoSpaceDN w:val="0"/>
        <w:ind w:firstLine="709"/>
        <w:jc w:val="center"/>
        <w:rPr>
          <w:rFonts w:eastAsia="Times New Roman"/>
          <w:b/>
          <w:bCs/>
        </w:rPr>
      </w:pPr>
      <w:r w:rsidRPr="00B0048B">
        <w:rPr>
          <w:rFonts w:eastAsia="Times New Roman"/>
          <w:b/>
          <w:bCs/>
        </w:rPr>
        <w:t>в многофункциональных центрах</w:t>
      </w:r>
    </w:p>
    <w:p w14:paraId="2CB44553" w14:textId="77777777" w:rsidR="00BD4EF2" w:rsidRPr="00B0048B" w:rsidRDefault="00BD4EF2" w:rsidP="00BD4EF2">
      <w:pPr>
        <w:widowControl w:val="0"/>
        <w:autoSpaceDE w:val="0"/>
        <w:autoSpaceDN w:val="0"/>
        <w:ind w:firstLine="709"/>
        <w:jc w:val="both"/>
        <w:rPr>
          <w:rFonts w:eastAsia="Times New Roman"/>
        </w:rPr>
      </w:pPr>
    </w:p>
    <w:p w14:paraId="1AD45D3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009D010"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7FED0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а) удостоверяет личность заявителя или личность и полномочия законного </w:t>
      </w:r>
      <w:r w:rsidRPr="00B0048B">
        <w:rPr>
          <w:rFonts w:eastAsia="Times New Roman"/>
        </w:rPr>
        <w:lastRenderedPageBreak/>
        <w:t>представителя заявителя - в случае обращения физического лица;</w:t>
      </w:r>
    </w:p>
    <w:p w14:paraId="0DB4D8A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DE80748"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б) определяет предмет обращения;</w:t>
      </w:r>
    </w:p>
    <w:p w14:paraId="796C5116"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в) проводит проверку правильности заполнения обращения;</w:t>
      </w:r>
    </w:p>
    <w:p w14:paraId="4B6FA39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г) проводит проверку укомплектованности пакета документов;</w:t>
      </w:r>
    </w:p>
    <w:p w14:paraId="14E4AA2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3609E7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е) заверяет каждый документ дела своей электронной подписью (далее - ЭП);</w:t>
      </w:r>
    </w:p>
    <w:p w14:paraId="4CAD1912"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ж) направляет копии документов и реестр документов в Администрацию:</w:t>
      </w:r>
    </w:p>
    <w:p w14:paraId="27A7A47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в электронном виде (в составе пакетов электронных дел) в день обращения заявителя в МФЦ;</w:t>
      </w:r>
    </w:p>
    <w:p w14:paraId="655CB29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3CD48D"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По окончании приема документов специалист МФЦ выдает заявителю расписку в приеме документов.</w:t>
      </w:r>
    </w:p>
    <w:p w14:paraId="28B302CF"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xml:space="preserve">6.3. При установлении оснований для отказа в приеме документов, указанных в </w:t>
      </w:r>
      <w:hyperlink w:anchor="P167" w:history="1">
        <w:r w:rsidRPr="00B0048B">
          <w:rPr>
            <w:rFonts w:eastAsia="Times New Roman"/>
          </w:rPr>
          <w:t>пункте 2.9</w:t>
        </w:r>
      </w:hyperlink>
      <w:r w:rsidRPr="00B0048B">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67F9404"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сообщает заявителю о наличии оснований для отказа в приеме документов;</w:t>
      </w:r>
    </w:p>
    <w:p w14:paraId="175E4EF9"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18086121" w14:textId="77777777" w:rsidR="00BD4EF2" w:rsidRPr="00B0048B" w:rsidRDefault="00BD4EF2" w:rsidP="00BD4EF2">
      <w:pPr>
        <w:widowControl w:val="0"/>
        <w:autoSpaceDE w:val="0"/>
        <w:autoSpaceDN w:val="0"/>
        <w:adjustRightInd w:val="0"/>
        <w:ind w:firstLine="709"/>
        <w:jc w:val="both"/>
        <w:rPr>
          <w:rFonts w:eastAsiaTheme="minorEastAsia"/>
        </w:rPr>
      </w:pPr>
      <w:r w:rsidRPr="00B0048B">
        <w:rPr>
          <w:rFonts w:eastAsiaTheme="minorEastAsia"/>
        </w:rPr>
        <w:t xml:space="preserve">выдает заявителю </w:t>
      </w:r>
      <w:hyperlink r:id="rId13" w:history="1">
        <w:r w:rsidRPr="00B0048B">
          <w:rPr>
            <w:rFonts w:eastAsiaTheme="minorEastAsia"/>
          </w:rPr>
          <w:t>решение</w:t>
        </w:r>
      </w:hyperlink>
      <w:r w:rsidRPr="00B0048B">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B0048B">
        <w:rPr>
          <w:rFonts w:eastAsiaTheme="minorEastAsia"/>
          <w:lang w:bidi="ru-RU"/>
        </w:rPr>
        <w:t xml:space="preserve"> к настоящему административному регламенту)</w:t>
      </w:r>
      <w:r w:rsidRPr="00B0048B">
        <w:rPr>
          <w:rFonts w:eastAsiaTheme="minorEastAsia"/>
        </w:rPr>
        <w:t>.</w:t>
      </w:r>
    </w:p>
    <w:p w14:paraId="1482EB15"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815207"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4C8BB"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05A73E" w14:textId="77777777" w:rsidR="00BD4EF2" w:rsidRPr="00B0048B" w:rsidRDefault="00BD4EF2" w:rsidP="00BD4EF2">
      <w:pPr>
        <w:widowControl w:val="0"/>
        <w:autoSpaceDE w:val="0"/>
        <w:autoSpaceDN w:val="0"/>
        <w:ind w:firstLine="709"/>
        <w:jc w:val="both"/>
        <w:rPr>
          <w:rFonts w:eastAsia="Times New Roman"/>
        </w:rPr>
      </w:pPr>
      <w:r w:rsidRPr="00B0048B">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EDD249" w14:textId="77777777" w:rsidR="00BD4EF2" w:rsidRPr="00B0048B" w:rsidRDefault="00BD4EF2" w:rsidP="00BD4EF2">
      <w:pPr>
        <w:widowControl w:val="0"/>
        <w:autoSpaceDE w:val="0"/>
        <w:autoSpaceDN w:val="0"/>
        <w:ind w:firstLine="709"/>
        <w:jc w:val="both"/>
        <w:rPr>
          <w:rFonts w:eastAsia="Times New Roman"/>
        </w:rPr>
      </w:pPr>
      <w:bookmarkStart w:id="15" w:name="P588"/>
      <w:bookmarkEnd w:id="15"/>
      <w:r w:rsidRPr="00B0048B">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2A90F6A" w14:textId="77777777" w:rsidR="00BD4EF2" w:rsidRPr="007F2DD8" w:rsidRDefault="00BD4EF2" w:rsidP="00BD4EF2">
      <w:pPr>
        <w:widowControl w:val="0"/>
        <w:autoSpaceDE w:val="0"/>
        <w:autoSpaceDN w:val="0"/>
        <w:ind w:firstLine="709"/>
        <w:jc w:val="both"/>
        <w:rPr>
          <w:rFonts w:eastAsiaTheme="minorEastAsia"/>
        </w:rPr>
        <w:sectPr w:rsidR="00BD4EF2" w:rsidRPr="007F2DD8" w:rsidSect="00B0048B">
          <w:headerReference w:type="default" r:id="rId14"/>
          <w:footerReference w:type="default" r:id="rId15"/>
          <w:pgSz w:w="11906" w:h="16838"/>
          <w:pgMar w:top="1134" w:right="850" w:bottom="1134" w:left="1134" w:header="708" w:footer="708" w:gutter="0"/>
          <w:cols w:space="708"/>
          <w:titlePg/>
          <w:docGrid w:linePitch="360"/>
        </w:sectPr>
      </w:pPr>
    </w:p>
    <w:p w14:paraId="4AC127A1" w14:textId="77777777" w:rsidR="00BD4EF2" w:rsidRPr="00F64D92" w:rsidRDefault="00BD4EF2" w:rsidP="00BD4EF2">
      <w:pPr>
        <w:widowControl w:val="0"/>
        <w:autoSpaceDE w:val="0"/>
        <w:autoSpaceDN w:val="0"/>
        <w:adjustRightInd w:val="0"/>
        <w:jc w:val="right"/>
        <w:outlineLvl w:val="1"/>
        <w:rPr>
          <w:rFonts w:eastAsiaTheme="minorEastAsia"/>
        </w:rPr>
      </w:pPr>
      <w:r w:rsidRPr="00F64D92">
        <w:rPr>
          <w:rFonts w:eastAsiaTheme="minorEastAsia"/>
        </w:rPr>
        <w:lastRenderedPageBreak/>
        <w:t>Приложение 1</w:t>
      </w:r>
    </w:p>
    <w:p w14:paraId="6F1A2852" w14:textId="77777777" w:rsidR="00BD4EF2" w:rsidRPr="00F64D92" w:rsidRDefault="00BD4EF2" w:rsidP="00BD4EF2">
      <w:pPr>
        <w:widowControl w:val="0"/>
        <w:autoSpaceDE w:val="0"/>
        <w:autoSpaceDN w:val="0"/>
        <w:adjustRightInd w:val="0"/>
        <w:jc w:val="right"/>
        <w:rPr>
          <w:rFonts w:ascii="Calibri" w:eastAsiaTheme="minorEastAsia" w:hAnsi="Calibri" w:cs="Calibri"/>
        </w:rPr>
      </w:pPr>
      <w:r w:rsidRPr="00F64D92">
        <w:rPr>
          <w:rFonts w:eastAsiaTheme="minorEastAsia"/>
        </w:rPr>
        <w:t xml:space="preserve"> к административному регламенту</w:t>
      </w:r>
    </w:p>
    <w:p w14:paraId="5989D403" w14:textId="77777777" w:rsidR="00BD4EF2" w:rsidRPr="00F64D92" w:rsidRDefault="00BD4EF2" w:rsidP="00BD4EF2">
      <w:pPr>
        <w:widowControl w:val="0"/>
        <w:autoSpaceDE w:val="0"/>
        <w:autoSpaceDN w:val="0"/>
        <w:adjustRightInd w:val="0"/>
        <w:jc w:val="right"/>
        <w:rPr>
          <w:rFonts w:eastAsiaTheme="minorEastAsia"/>
        </w:rPr>
      </w:pPr>
    </w:p>
    <w:p w14:paraId="17976B9B"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 xml:space="preserve">В администрацию МО «______________» </w:t>
      </w:r>
    </w:p>
    <w:p w14:paraId="2707DE18"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Ленинградской области</w:t>
      </w:r>
    </w:p>
    <w:p w14:paraId="73E00ED0" w14:textId="77777777" w:rsidR="00BD4EF2" w:rsidRPr="00F64D92" w:rsidRDefault="00BD4EF2" w:rsidP="00BD4EF2">
      <w:pPr>
        <w:widowControl w:val="0"/>
        <w:autoSpaceDE w:val="0"/>
        <w:autoSpaceDN w:val="0"/>
        <w:adjustRightInd w:val="0"/>
        <w:jc w:val="right"/>
        <w:rPr>
          <w:rFonts w:ascii="Courier New" w:eastAsiaTheme="minorEastAsia" w:hAnsi="Courier New" w:cs="Courier New"/>
          <w:sz w:val="20"/>
          <w:szCs w:val="20"/>
        </w:rPr>
      </w:pPr>
      <w:r>
        <w:rPr>
          <w:rFonts w:ascii="Courier New" w:eastAsiaTheme="minorEastAsia" w:hAnsi="Courier New" w:cs="Courier New"/>
          <w:sz w:val="20"/>
          <w:szCs w:val="20"/>
        </w:rPr>
        <w:t>________</w:t>
      </w:r>
      <w:r w:rsidRPr="00F64D92">
        <w:rPr>
          <w:rFonts w:ascii="Courier New" w:eastAsiaTheme="minorEastAsia" w:hAnsi="Courier New" w:cs="Courier New"/>
          <w:sz w:val="20"/>
          <w:szCs w:val="20"/>
        </w:rPr>
        <w:t xml:space="preserve">____________________________                                               </w:t>
      </w:r>
    </w:p>
    <w:p w14:paraId="75A5486E" w14:textId="77777777" w:rsidR="00BD4EF2" w:rsidRPr="00F64D92" w:rsidRDefault="00BD4EF2" w:rsidP="00BD4EF2">
      <w:pPr>
        <w:widowControl w:val="0"/>
        <w:autoSpaceDE w:val="0"/>
        <w:autoSpaceDN w:val="0"/>
        <w:adjustRightInd w:val="0"/>
        <w:jc w:val="right"/>
        <w:rPr>
          <w:rFonts w:ascii="Courier New" w:eastAsiaTheme="minorEastAsia" w:hAnsi="Courier New" w:cs="Courier New"/>
          <w:sz w:val="20"/>
          <w:szCs w:val="20"/>
        </w:rPr>
      </w:pPr>
      <w:r>
        <w:rPr>
          <w:rFonts w:eastAsiaTheme="minorEastAsia"/>
        </w:rPr>
        <w:t>от______</w:t>
      </w:r>
      <w:r w:rsidRPr="00F64D92">
        <w:rPr>
          <w:rFonts w:ascii="Courier New" w:eastAsiaTheme="minorEastAsia" w:hAnsi="Courier New" w:cs="Courier New"/>
          <w:sz w:val="20"/>
          <w:szCs w:val="20"/>
        </w:rPr>
        <w:t>____________________________</w:t>
      </w:r>
    </w:p>
    <w:p w14:paraId="60D8A25D" w14:textId="77777777" w:rsidR="00BD4EF2" w:rsidRPr="00F64D92" w:rsidRDefault="00BD4EF2" w:rsidP="00BD4EF2">
      <w:pPr>
        <w:widowControl w:val="0"/>
        <w:autoSpaceDE w:val="0"/>
        <w:autoSpaceDN w:val="0"/>
        <w:adjustRightInd w:val="0"/>
        <w:jc w:val="right"/>
        <w:rPr>
          <w:rFonts w:eastAsiaTheme="minorEastAsia"/>
        </w:rPr>
      </w:pPr>
      <w:r>
        <w:rPr>
          <w:rFonts w:eastAsiaTheme="minorEastAsia"/>
        </w:rPr>
        <w:t>_________</w:t>
      </w:r>
      <w:r w:rsidRPr="00F64D92">
        <w:rPr>
          <w:rFonts w:eastAsiaTheme="minorEastAsia"/>
        </w:rPr>
        <w:t>___________________________</w:t>
      </w:r>
    </w:p>
    <w:p w14:paraId="71D9B41B" w14:textId="77777777" w:rsidR="00BD4EF2" w:rsidRPr="00F64D92" w:rsidRDefault="00BD4EF2" w:rsidP="00BD4EF2">
      <w:pPr>
        <w:widowControl w:val="0"/>
        <w:autoSpaceDE w:val="0"/>
        <w:autoSpaceDN w:val="0"/>
        <w:adjustRightInd w:val="0"/>
        <w:jc w:val="right"/>
        <w:rPr>
          <w:rFonts w:eastAsiaTheme="minorEastAsia"/>
        </w:rPr>
      </w:pPr>
      <w:r>
        <w:rPr>
          <w:rFonts w:eastAsiaTheme="minorEastAsia"/>
        </w:rPr>
        <w:t>_________</w:t>
      </w:r>
      <w:r w:rsidRPr="00F64D92">
        <w:rPr>
          <w:rFonts w:eastAsiaTheme="minorEastAsia"/>
        </w:rPr>
        <w:t>___________________________</w:t>
      </w:r>
    </w:p>
    <w:p w14:paraId="47DF6658"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 xml:space="preserve">(для граждан: Ф.И.О, место жительства, </w:t>
      </w:r>
    </w:p>
    <w:p w14:paraId="60662598"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 xml:space="preserve">реквизиты документа, </w:t>
      </w:r>
    </w:p>
    <w:p w14:paraId="49BD1A13"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 xml:space="preserve">удостоверяющего личность </w:t>
      </w:r>
    </w:p>
    <w:p w14:paraId="769E2D48"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заявителя, почтовый адрес, телефон;</w:t>
      </w:r>
    </w:p>
    <w:p w14:paraId="2D3C0FF4" w14:textId="77777777" w:rsidR="00BD4EF2" w:rsidRPr="00F64D92" w:rsidRDefault="00BD4EF2" w:rsidP="00BD4EF2">
      <w:pPr>
        <w:widowControl w:val="0"/>
        <w:autoSpaceDE w:val="0"/>
        <w:autoSpaceDN w:val="0"/>
        <w:adjustRightInd w:val="0"/>
        <w:jc w:val="right"/>
        <w:rPr>
          <w:rFonts w:eastAsiaTheme="minorEastAsia"/>
        </w:rPr>
      </w:pPr>
      <w:r w:rsidRPr="00F64D92">
        <w:rPr>
          <w:rFonts w:eastAsiaTheme="minorEastAsia"/>
        </w:rPr>
        <w:t xml:space="preserve">для юридического лица: наименование, местонахождение, </w:t>
      </w:r>
    </w:p>
    <w:p w14:paraId="743CD396" w14:textId="77777777" w:rsidR="00BD4EF2" w:rsidRPr="007F2DD8" w:rsidRDefault="00BD4EF2" w:rsidP="00BD4EF2">
      <w:pPr>
        <w:widowControl w:val="0"/>
        <w:autoSpaceDE w:val="0"/>
        <w:autoSpaceDN w:val="0"/>
        <w:adjustRightInd w:val="0"/>
        <w:jc w:val="right"/>
        <w:rPr>
          <w:rFonts w:eastAsiaTheme="minorEastAsia"/>
        </w:rPr>
      </w:pPr>
      <w:r w:rsidRPr="00F64D92">
        <w:rPr>
          <w:rFonts w:eastAsiaTheme="minorEastAsia"/>
        </w:rPr>
        <w:t>ОГРН, ИНН, почтовый адрес, телефон)</w:t>
      </w:r>
    </w:p>
    <w:p w14:paraId="5C8E1A6D" w14:textId="77777777" w:rsidR="00BD4EF2" w:rsidRPr="007F2DD8" w:rsidRDefault="00BD4EF2" w:rsidP="00BD4EF2">
      <w:pPr>
        <w:autoSpaceDE w:val="0"/>
        <w:autoSpaceDN w:val="0"/>
        <w:adjustRightInd w:val="0"/>
        <w:outlineLvl w:val="0"/>
        <w:rPr>
          <w:rFonts w:ascii="Courier New" w:eastAsiaTheme="minorEastAsia" w:hAnsi="Courier New" w:cs="Courier New"/>
          <w:sz w:val="20"/>
          <w:szCs w:val="20"/>
        </w:rPr>
      </w:pPr>
    </w:p>
    <w:p w14:paraId="5298A808" w14:textId="77777777" w:rsidR="00BD4EF2" w:rsidRPr="007F2DD8" w:rsidRDefault="00BD4EF2" w:rsidP="00BD4EF2">
      <w:pPr>
        <w:autoSpaceDE w:val="0"/>
        <w:autoSpaceDN w:val="0"/>
        <w:adjustRightInd w:val="0"/>
        <w:outlineLvl w:val="0"/>
        <w:rPr>
          <w:rFonts w:ascii="Courier New" w:eastAsiaTheme="minorEastAsia" w:hAnsi="Courier New" w:cs="Courier New"/>
          <w:sz w:val="20"/>
          <w:szCs w:val="20"/>
        </w:rPr>
      </w:pPr>
    </w:p>
    <w:p w14:paraId="45730BFB" w14:textId="77777777" w:rsidR="00BD4EF2" w:rsidRDefault="00BD4EF2" w:rsidP="00BD4EF2">
      <w:pPr>
        <w:autoSpaceDE w:val="0"/>
        <w:autoSpaceDN w:val="0"/>
        <w:adjustRightInd w:val="0"/>
        <w:rPr>
          <w:rFonts w:ascii="Courier New" w:eastAsiaTheme="minorEastAsia" w:hAnsi="Courier New" w:cs="Courier New"/>
          <w:sz w:val="20"/>
          <w:szCs w:val="20"/>
        </w:rPr>
      </w:pPr>
    </w:p>
    <w:p w14:paraId="699F6430" w14:textId="77777777" w:rsidR="00BD4EF2" w:rsidRPr="007F2DD8" w:rsidRDefault="00BD4EF2" w:rsidP="00BD4EF2">
      <w:pPr>
        <w:autoSpaceDE w:val="0"/>
        <w:autoSpaceDN w:val="0"/>
        <w:adjustRightInd w:val="0"/>
        <w:rPr>
          <w:rFonts w:ascii="Courier New" w:eastAsiaTheme="minorEastAsia" w:hAnsi="Courier New" w:cs="Courier New"/>
          <w:sz w:val="20"/>
          <w:szCs w:val="20"/>
        </w:rPr>
      </w:pPr>
    </w:p>
    <w:p w14:paraId="22D374A2" w14:textId="77777777" w:rsidR="00BD4EF2" w:rsidRPr="00F64D92" w:rsidRDefault="00BD4EF2" w:rsidP="00BD4EF2">
      <w:pPr>
        <w:widowControl w:val="0"/>
        <w:autoSpaceDE w:val="0"/>
        <w:autoSpaceDN w:val="0"/>
        <w:jc w:val="center"/>
        <w:rPr>
          <w:rFonts w:eastAsiaTheme="minorEastAsia"/>
          <w:b/>
        </w:rPr>
      </w:pPr>
      <w:r w:rsidRPr="00F64D92">
        <w:rPr>
          <w:rFonts w:eastAsiaTheme="minorEastAsia"/>
          <w:b/>
        </w:rPr>
        <w:t>ЗАЯВЛЕНИЕ</w:t>
      </w:r>
    </w:p>
    <w:p w14:paraId="252E339C" w14:textId="77777777" w:rsidR="00BD4EF2" w:rsidRPr="003A5852" w:rsidRDefault="00BD4EF2" w:rsidP="00BD4EF2">
      <w:pPr>
        <w:jc w:val="center"/>
        <w:rPr>
          <w:rFonts w:eastAsia="Times New Roman"/>
          <w:kern w:val="2"/>
        </w:rPr>
      </w:pPr>
      <w:r w:rsidRPr="003A5852">
        <w:rPr>
          <w:rFonts w:eastAsia="Times New Roman"/>
          <w:kern w:val="2"/>
        </w:rPr>
        <w:t>об отказе от права постоянного (бессрочного) пользования (права пожизненного наследуемого владения) земельным участком</w:t>
      </w:r>
    </w:p>
    <w:p w14:paraId="787EA975" w14:textId="77777777" w:rsidR="00BD4EF2" w:rsidRDefault="00BD4EF2" w:rsidP="00BD4EF2">
      <w:pPr>
        <w:widowControl w:val="0"/>
        <w:autoSpaceDE w:val="0"/>
        <w:autoSpaceDN w:val="0"/>
        <w:jc w:val="both"/>
        <w:rPr>
          <w:rFonts w:eastAsiaTheme="minorEastAsia"/>
        </w:rPr>
      </w:pPr>
    </w:p>
    <w:p w14:paraId="2E37D9C7" w14:textId="77777777" w:rsidR="00BD4EF2" w:rsidRPr="003A5852" w:rsidRDefault="00BD4EF2" w:rsidP="00BD4EF2">
      <w:pPr>
        <w:widowControl w:val="0"/>
        <w:autoSpaceDE w:val="0"/>
        <w:autoSpaceDN w:val="0"/>
        <w:jc w:val="both"/>
        <w:rPr>
          <w:rFonts w:eastAsiaTheme="minorEastAsia"/>
        </w:rPr>
      </w:pPr>
    </w:p>
    <w:p w14:paraId="2FAA6CE7" w14:textId="77777777" w:rsidR="00BD4EF2" w:rsidRPr="00E37A74" w:rsidRDefault="00BD4EF2" w:rsidP="00BD4EF2">
      <w:pPr>
        <w:autoSpaceDE w:val="0"/>
        <w:autoSpaceDN w:val="0"/>
        <w:adjustRightInd w:val="0"/>
        <w:ind w:firstLine="709"/>
        <w:jc w:val="both"/>
        <w:rPr>
          <w:rFonts w:eastAsia="Times New Roman"/>
          <w:kern w:val="2"/>
        </w:rPr>
      </w:pPr>
      <w:r w:rsidRPr="00E37A74">
        <w:rPr>
          <w:rFonts w:eastAsia="Times New Roman"/>
          <w:kern w:val="2"/>
        </w:rPr>
        <w:t xml:space="preserve">Прошу принять решение о прекращении права </w:t>
      </w:r>
      <w:r>
        <w:rPr>
          <w:rFonts w:eastAsia="Times New Roman"/>
          <w:kern w:val="2"/>
        </w:rPr>
        <w:t xml:space="preserve">        </w:t>
      </w:r>
      <w:r w:rsidRPr="00E37A74">
        <w:rPr>
          <w:rFonts w:eastAsia="Times New Roman"/>
          <w:kern w:val="2"/>
        </w:rPr>
        <w:t>_____________________</w:t>
      </w:r>
      <w:r>
        <w:rPr>
          <w:rFonts w:eastAsia="Times New Roman"/>
          <w:kern w:val="2"/>
        </w:rPr>
        <w:softHyphen/>
      </w:r>
      <w:r>
        <w:rPr>
          <w:rFonts w:eastAsia="Times New Roman"/>
          <w:kern w:val="2"/>
        </w:rPr>
        <w:softHyphen/>
      </w:r>
      <w:r>
        <w:rPr>
          <w:rFonts w:eastAsia="Times New Roman"/>
          <w:kern w:val="2"/>
        </w:rPr>
        <w:softHyphen/>
      </w:r>
      <w:r>
        <w:rPr>
          <w:rFonts w:eastAsia="Times New Roman"/>
          <w:kern w:val="2"/>
        </w:rPr>
        <w:softHyphen/>
      </w:r>
    </w:p>
    <w:p w14:paraId="3820A9F1" w14:textId="77777777" w:rsidR="00BD4EF2" w:rsidRPr="00D84CC6" w:rsidRDefault="00BD4EF2" w:rsidP="00BD4EF2">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14:paraId="58245C17" w14:textId="77777777" w:rsidR="00BD4EF2" w:rsidRDefault="00BD4EF2" w:rsidP="00BD4EF2">
      <w:pPr>
        <w:widowControl w:val="0"/>
        <w:autoSpaceDE w:val="0"/>
        <w:autoSpaceDN w:val="0"/>
        <w:ind w:firstLine="709"/>
        <w:jc w:val="both"/>
      </w:pPr>
      <w:r w:rsidRPr="003A5852">
        <w:rPr>
          <w:rFonts w:eastAsia="Times New Roman"/>
          <w:kern w:val="2"/>
        </w:rPr>
        <w:t xml:space="preserve"> </w:t>
      </w:r>
      <w:r>
        <w:rPr>
          <w:rFonts w:eastAsia="Times New Roman"/>
          <w:kern w:val="2"/>
        </w:rPr>
        <w:t xml:space="preserve">земельным участком </w:t>
      </w:r>
      <w:r w:rsidRPr="003A5852">
        <w:rPr>
          <w:rFonts w:eastAsia="Times New Roman"/>
          <w:kern w:val="2"/>
        </w:rPr>
        <w:t xml:space="preserve">на основании добровольного отказа от указанного права в отношении земельного участка </w:t>
      </w:r>
      <w:r w:rsidRPr="003A5852">
        <w:t>с кадастровым номером ____________</w:t>
      </w:r>
      <w:r>
        <w:t>_____________</w:t>
      </w:r>
      <w:r w:rsidRPr="003A5852">
        <w:t>, площадью _______ кв. м., расположенн</w:t>
      </w:r>
      <w:r>
        <w:t>ого</w:t>
      </w:r>
      <w:r w:rsidRPr="003A5852">
        <w:t xml:space="preserve"> по </w:t>
      </w:r>
      <w:proofErr w:type="gramStart"/>
      <w:r w:rsidRPr="003A5852">
        <w:t>адресу</w:t>
      </w:r>
      <w:r>
        <w:rPr>
          <w:rFonts w:eastAsiaTheme="minorEastAsia"/>
        </w:rPr>
        <w:t>:</w:t>
      </w:r>
      <w:r w:rsidRPr="003A5852">
        <w:t>_</w:t>
      </w:r>
      <w:proofErr w:type="gramEnd"/>
      <w:r w:rsidRPr="003A5852">
        <w:t>___________</w:t>
      </w:r>
      <w:r>
        <w:t>__</w:t>
      </w:r>
    </w:p>
    <w:p w14:paraId="05EDBA85" w14:textId="77777777" w:rsidR="00BD4EF2" w:rsidRPr="003A5852" w:rsidRDefault="00BD4EF2" w:rsidP="00BD4EF2">
      <w:pPr>
        <w:widowControl w:val="0"/>
        <w:autoSpaceDE w:val="0"/>
        <w:autoSpaceDN w:val="0"/>
        <w:jc w:val="both"/>
        <w:rPr>
          <w:rFonts w:eastAsiaTheme="minorEastAsia"/>
        </w:rPr>
      </w:pPr>
      <w:r>
        <w:t>____________________________________________________________________________</w:t>
      </w:r>
    </w:p>
    <w:p w14:paraId="0C1943D5" w14:textId="77777777" w:rsidR="00BD4EF2" w:rsidRDefault="00BD4EF2" w:rsidP="00BD4EF2">
      <w:pPr>
        <w:widowControl w:val="0"/>
        <w:autoSpaceDE w:val="0"/>
        <w:autoSpaceDN w:val="0"/>
        <w:jc w:val="both"/>
        <w:rPr>
          <w:rFonts w:eastAsiaTheme="minorEastAsia"/>
        </w:rPr>
      </w:pPr>
    </w:p>
    <w:p w14:paraId="404BE8BE"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При этом сообщаю следующие дополнительные сведения о</w:t>
      </w:r>
      <w:r>
        <w:rPr>
          <w:rFonts w:eastAsiaTheme="minorEastAsia"/>
        </w:rPr>
        <w:t xml:space="preserve"> земельном</w:t>
      </w:r>
      <w:r w:rsidRPr="001625AC">
        <w:rPr>
          <w:rFonts w:eastAsiaTheme="minorEastAsia"/>
        </w:rPr>
        <w:t xml:space="preserve"> участке:</w:t>
      </w:r>
    </w:p>
    <w:p w14:paraId="3B2C9ADD"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1. Сведения об объектах недвижимости, расположенных на земельном участке:</w:t>
      </w:r>
    </w:p>
    <w:p w14:paraId="393DE1F5"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w:t>
      </w:r>
    </w:p>
    <w:p w14:paraId="16124D65" w14:textId="77777777" w:rsidR="00BD4EF2" w:rsidRPr="001625AC" w:rsidRDefault="00BD4EF2" w:rsidP="00BD4EF2">
      <w:pPr>
        <w:widowControl w:val="0"/>
        <w:autoSpaceDE w:val="0"/>
        <w:autoSpaceDN w:val="0"/>
        <w:jc w:val="center"/>
        <w:rPr>
          <w:rFonts w:eastAsiaTheme="minorEastAsia"/>
        </w:rPr>
      </w:pPr>
      <w:r w:rsidRPr="001625AC">
        <w:rPr>
          <w:rFonts w:eastAsiaTheme="minorEastAsia"/>
        </w:rPr>
        <w:t>(наименование, площадь объекта в плане, правоотношение заявителя к объекту)</w:t>
      </w:r>
    </w:p>
    <w:p w14:paraId="572FE9EA"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w:t>
      </w:r>
    </w:p>
    <w:p w14:paraId="642DA81F"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w:t>
      </w:r>
    </w:p>
    <w:p w14:paraId="46979F9A"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 xml:space="preserve">2. Иные дополнительные сведения: </w:t>
      </w:r>
      <w:r>
        <w:rPr>
          <w:rFonts w:eastAsiaTheme="minorEastAsia"/>
        </w:rPr>
        <w:t>__</w:t>
      </w:r>
      <w:r w:rsidRPr="001625AC">
        <w:rPr>
          <w:rFonts w:eastAsiaTheme="minorEastAsia"/>
        </w:rPr>
        <w:t>__________________________________________</w:t>
      </w:r>
      <w:r>
        <w:rPr>
          <w:rFonts w:eastAsiaTheme="minorEastAsia"/>
        </w:rPr>
        <w:t>_______</w:t>
      </w:r>
    </w:p>
    <w:p w14:paraId="41D2B7D4" w14:textId="77777777" w:rsidR="00BD4EF2" w:rsidRPr="001625AC" w:rsidRDefault="00BD4EF2" w:rsidP="00BD4EF2">
      <w:pPr>
        <w:widowControl w:val="0"/>
        <w:autoSpaceDE w:val="0"/>
        <w:autoSpaceDN w:val="0"/>
        <w:jc w:val="both"/>
        <w:rPr>
          <w:rFonts w:eastAsiaTheme="minorEastAsia"/>
        </w:rPr>
      </w:pPr>
      <w:r w:rsidRPr="001625AC">
        <w:rPr>
          <w:rFonts w:eastAsiaTheme="minorEastAsia"/>
        </w:rPr>
        <w:t>___________________________________________________________________________</w:t>
      </w:r>
      <w:r>
        <w:rPr>
          <w:rFonts w:eastAsiaTheme="minorEastAsia"/>
        </w:rPr>
        <w:t>__</w:t>
      </w:r>
    </w:p>
    <w:p w14:paraId="4BE31489" w14:textId="77777777" w:rsidR="00BD4EF2" w:rsidRDefault="00BD4EF2" w:rsidP="00BD4EF2">
      <w:pPr>
        <w:widowControl w:val="0"/>
        <w:autoSpaceDE w:val="0"/>
        <w:autoSpaceDN w:val="0"/>
        <w:jc w:val="both"/>
        <w:rPr>
          <w:rFonts w:eastAsiaTheme="minorEastAsia"/>
        </w:rPr>
      </w:pPr>
    </w:p>
    <w:p w14:paraId="6197A169" w14:textId="77777777" w:rsidR="00BD4EF2" w:rsidRDefault="00BD4EF2" w:rsidP="00BD4EF2">
      <w:pPr>
        <w:widowControl w:val="0"/>
        <w:autoSpaceDE w:val="0"/>
        <w:autoSpaceDN w:val="0"/>
        <w:jc w:val="both"/>
        <w:rPr>
          <w:rFonts w:eastAsiaTheme="minorEastAsia"/>
        </w:rPr>
      </w:pPr>
      <w:r w:rsidRPr="001625AC">
        <w:rPr>
          <w:rFonts w:eastAsiaTheme="minorEastAsia"/>
        </w:rPr>
        <w:t>К заявлению прилагаются</w:t>
      </w:r>
      <w:r>
        <w:rPr>
          <w:rFonts w:eastAsiaTheme="minorEastAsia"/>
        </w:rPr>
        <w:t>:</w:t>
      </w:r>
    </w:p>
    <w:p w14:paraId="11182A97" w14:textId="77777777" w:rsidR="00BD4EF2" w:rsidRDefault="00BD4EF2" w:rsidP="00BD4EF2">
      <w:pPr>
        <w:widowControl w:val="0"/>
        <w:autoSpaceDE w:val="0"/>
        <w:autoSpaceDN w:val="0"/>
        <w:jc w:val="both"/>
        <w:rPr>
          <w:rFonts w:eastAsiaTheme="minorEastAsia"/>
        </w:rPr>
      </w:pPr>
      <w:r>
        <w:rPr>
          <w:rFonts w:eastAsiaTheme="minorEastAsia"/>
        </w:rPr>
        <w:t>1)_______________________________</w:t>
      </w:r>
    </w:p>
    <w:p w14:paraId="6726967B" w14:textId="77777777" w:rsidR="00BD4EF2" w:rsidRDefault="00BD4EF2" w:rsidP="00BD4EF2">
      <w:pPr>
        <w:widowControl w:val="0"/>
        <w:autoSpaceDE w:val="0"/>
        <w:autoSpaceDN w:val="0"/>
        <w:jc w:val="both"/>
        <w:rPr>
          <w:rFonts w:eastAsiaTheme="minorEastAsia"/>
        </w:rPr>
      </w:pPr>
      <w:r>
        <w:rPr>
          <w:rFonts w:eastAsiaTheme="minorEastAsia"/>
        </w:rPr>
        <w:t>2)_______________________________</w:t>
      </w:r>
    </w:p>
    <w:p w14:paraId="4E67CC4B" w14:textId="77777777" w:rsidR="00BD4EF2" w:rsidRPr="001625AC" w:rsidRDefault="00BD4EF2" w:rsidP="00BD4EF2">
      <w:pPr>
        <w:widowControl w:val="0"/>
        <w:autoSpaceDE w:val="0"/>
        <w:autoSpaceDN w:val="0"/>
        <w:jc w:val="both"/>
        <w:rPr>
          <w:rFonts w:eastAsiaTheme="minorEastAsia"/>
        </w:rPr>
      </w:pPr>
      <w:r>
        <w:rPr>
          <w:rFonts w:eastAsiaTheme="minorEastAsia"/>
        </w:rPr>
        <w:t>3)_______________________________</w:t>
      </w:r>
    </w:p>
    <w:p w14:paraId="7F152A64" w14:textId="77777777" w:rsidR="00BD4EF2" w:rsidRPr="00E92A59" w:rsidRDefault="00BD4EF2" w:rsidP="00BD4EF2">
      <w:pPr>
        <w:widowControl w:val="0"/>
        <w:autoSpaceDE w:val="0"/>
        <w:autoSpaceDN w:val="0"/>
        <w:adjustRightInd w:val="0"/>
        <w:rPr>
          <w:rFonts w:eastAsia="Times New Roman"/>
        </w:rPr>
      </w:pPr>
      <w:bookmarkStart w:id="16" w:name="Par588"/>
      <w:bookmarkEnd w:id="16"/>
      <w:r w:rsidRPr="00E92A59">
        <w:rPr>
          <w:rFonts w:eastAsia="Times New Roman"/>
        </w:rPr>
        <w:t>Результат рассмотрения заявления прошу:</w:t>
      </w:r>
    </w:p>
    <w:p w14:paraId="6A0833AA" w14:textId="77777777" w:rsidR="00BD4EF2" w:rsidRPr="00E92A59" w:rsidRDefault="00BD4EF2" w:rsidP="00BD4EF2">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D4EF2" w:rsidRPr="00E92A59" w14:paraId="419C1AA3" w14:textId="77777777" w:rsidTr="00B0048B">
        <w:tc>
          <w:tcPr>
            <w:tcW w:w="534" w:type="dxa"/>
            <w:tcBorders>
              <w:right w:val="single" w:sz="4" w:space="0" w:color="auto"/>
            </w:tcBorders>
            <w:shd w:val="clear" w:color="auto" w:fill="auto"/>
          </w:tcPr>
          <w:p w14:paraId="57B2EBFB" w14:textId="77777777" w:rsidR="00BD4EF2" w:rsidRPr="00E92A59" w:rsidRDefault="00BD4EF2" w:rsidP="00B0048B">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0613D341" w14:textId="77777777" w:rsidR="00BD4EF2" w:rsidRPr="00E92A59" w:rsidRDefault="00BD4EF2" w:rsidP="00B0048B">
            <w:pPr>
              <w:widowControl w:val="0"/>
              <w:autoSpaceDE w:val="0"/>
              <w:autoSpaceDN w:val="0"/>
              <w:adjustRightInd w:val="0"/>
              <w:rPr>
                <w:rFonts w:eastAsia="Times New Roman"/>
              </w:rPr>
            </w:pPr>
            <w:r w:rsidRPr="00E92A59">
              <w:rPr>
                <w:rFonts w:eastAsia="Times New Roman"/>
              </w:rPr>
              <w:t>выдать на руки в Администрации</w:t>
            </w:r>
          </w:p>
        </w:tc>
      </w:tr>
      <w:tr w:rsidR="00BD4EF2" w:rsidRPr="00E92A59" w14:paraId="702352F1" w14:textId="77777777" w:rsidTr="00B0048B">
        <w:tc>
          <w:tcPr>
            <w:tcW w:w="534" w:type="dxa"/>
            <w:tcBorders>
              <w:right w:val="single" w:sz="4" w:space="0" w:color="auto"/>
            </w:tcBorders>
            <w:shd w:val="clear" w:color="auto" w:fill="auto"/>
          </w:tcPr>
          <w:p w14:paraId="1CB6B7A2" w14:textId="77777777" w:rsidR="00BD4EF2" w:rsidRPr="00E92A59" w:rsidRDefault="00BD4EF2" w:rsidP="00B0048B">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28AF8237" w14:textId="77777777" w:rsidR="00BD4EF2" w:rsidRPr="00E92A59" w:rsidRDefault="00BD4EF2" w:rsidP="00B0048B">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расположенном по </w:t>
            </w:r>
            <w:proofErr w:type="gramStart"/>
            <w:r>
              <w:rPr>
                <w:rFonts w:eastAsia="Times New Roman"/>
              </w:rPr>
              <w:t>адресу:_</w:t>
            </w:r>
            <w:proofErr w:type="gramEnd"/>
            <w:r>
              <w:rPr>
                <w:rFonts w:eastAsia="Times New Roman"/>
              </w:rPr>
              <w:t xml:space="preserve">_______________ </w:t>
            </w:r>
          </w:p>
        </w:tc>
      </w:tr>
      <w:tr w:rsidR="00BD4EF2" w:rsidRPr="00E92A59" w14:paraId="185B779E" w14:textId="77777777" w:rsidTr="00B0048B">
        <w:tc>
          <w:tcPr>
            <w:tcW w:w="534" w:type="dxa"/>
            <w:tcBorders>
              <w:right w:val="single" w:sz="4" w:space="0" w:color="auto"/>
            </w:tcBorders>
            <w:shd w:val="clear" w:color="auto" w:fill="auto"/>
          </w:tcPr>
          <w:p w14:paraId="1631D506" w14:textId="77777777" w:rsidR="00BD4EF2" w:rsidRPr="00E92A59" w:rsidRDefault="00BD4EF2" w:rsidP="00B0048B">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10C60932" w14:textId="77777777" w:rsidR="00BD4EF2" w:rsidRPr="00E92A59" w:rsidRDefault="00BD4EF2" w:rsidP="00B0048B">
            <w:pPr>
              <w:widowControl w:val="0"/>
              <w:autoSpaceDE w:val="0"/>
              <w:autoSpaceDN w:val="0"/>
              <w:adjustRightInd w:val="0"/>
              <w:rPr>
                <w:rFonts w:eastAsia="Times New Roman"/>
              </w:rPr>
            </w:pPr>
            <w:r w:rsidRPr="00E92A59">
              <w:rPr>
                <w:rFonts w:eastAsia="Times New Roman"/>
              </w:rPr>
              <w:t>направить по почте</w:t>
            </w:r>
            <w:r>
              <w:rPr>
                <w:rFonts w:eastAsia="Times New Roman"/>
              </w:rPr>
              <w:t xml:space="preserve"> по </w:t>
            </w:r>
            <w:proofErr w:type="gramStart"/>
            <w:r>
              <w:rPr>
                <w:rFonts w:eastAsia="Times New Roman"/>
              </w:rPr>
              <w:t>адресу:_</w:t>
            </w:r>
            <w:proofErr w:type="gramEnd"/>
            <w:r>
              <w:rPr>
                <w:rFonts w:eastAsia="Times New Roman"/>
              </w:rPr>
              <w:t>________________________________</w:t>
            </w:r>
          </w:p>
        </w:tc>
      </w:tr>
      <w:tr w:rsidR="00BD4EF2" w:rsidRPr="00E92A59" w14:paraId="68B2BF70" w14:textId="77777777" w:rsidTr="00B0048B">
        <w:trPr>
          <w:trHeight w:val="461"/>
        </w:trPr>
        <w:tc>
          <w:tcPr>
            <w:tcW w:w="534" w:type="dxa"/>
            <w:tcBorders>
              <w:right w:val="single" w:sz="4" w:space="0" w:color="auto"/>
            </w:tcBorders>
            <w:shd w:val="clear" w:color="auto" w:fill="auto"/>
          </w:tcPr>
          <w:p w14:paraId="0808A193" w14:textId="77777777" w:rsidR="00BD4EF2" w:rsidRPr="00E92A59" w:rsidRDefault="00BD4EF2" w:rsidP="00B0048B">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14:paraId="4E2B2838" w14:textId="77777777" w:rsidR="00BD4EF2" w:rsidRPr="00E92A59" w:rsidRDefault="00BD4EF2" w:rsidP="00B0048B">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ЛО/ЕПГУ</w:t>
            </w:r>
          </w:p>
        </w:tc>
      </w:tr>
    </w:tbl>
    <w:p w14:paraId="2C671663" w14:textId="77777777" w:rsidR="00BD4EF2" w:rsidRPr="00E92A59" w:rsidRDefault="00BD4EF2" w:rsidP="00BD4EF2">
      <w:pPr>
        <w:widowControl w:val="0"/>
        <w:autoSpaceDE w:val="0"/>
        <w:autoSpaceDN w:val="0"/>
        <w:adjustRightInd w:val="0"/>
        <w:rPr>
          <w:rFonts w:eastAsiaTheme="minorEastAsia"/>
          <w:sz w:val="20"/>
          <w:szCs w:val="20"/>
        </w:rPr>
      </w:pPr>
    </w:p>
    <w:p w14:paraId="09D2A09F" w14:textId="77777777" w:rsidR="00BD4EF2" w:rsidRPr="00E92A59" w:rsidRDefault="00BD4EF2" w:rsidP="00BD4EF2">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14:paraId="7068A044" w14:textId="77777777" w:rsidR="00BD4EF2" w:rsidRPr="00E92A59" w:rsidRDefault="00BD4EF2" w:rsidP="00BD4EF2">
      <w:pPr>
        <w:widowControl w:val="0"/>
        <w:autoSpaceDE w:val="0"/>
        <w:autoSpaceDN w:val="0"/>
        <w:adjustRightInd w:val="0"/>
        <w:rPr>
          <w:rFonts w:eastAsiaTheme="minorEastAsia"/>
          <w:sz w:val="20"/>
          <w:szCs w:val="20"/>
        </w:rPr>
      </w:pPr>
    </w:p>
    <w:p w14:paraId="78D94CDB" w14:textId="77777777" w:rsidR="00BD4EF2" w:rsidRPr="00E92A59" w:rsidRDefault="00BD4EF2" w:rsidP="00BD4EF2">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14:paraId="43666D03" w14:textId="77777777" w:rsidR="00BD4EF2" w:rsidRPr="00E92A59" w:rsidRDefault="00BD4EF2" w:rsidP="00BD4EF2">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 xml:space="preserve">(подпись </w:t>
      </w:r>
      <w:proofErr w:type="gramStart"/>
      <w:r w:rsidRPr="00E92A59">
        <w:rPr>
          <w:rFonts w:eastAsiaTheme="minorEastAsia"/>
          <w:i/>
          <w:sz w:val="20"/>
          <w:szCs w:val="20"/>
        </w:rPr>
        <w:t xml:space="preserve">заявителя)   </w:t>
      </w:r>
      <w:proofErr w:type="gramEnd"/>
      <w:r w:rsidRPr="00E92A59">
        <w:rPr>
          <w:rFonts w:eastAsiaTheme="minorEastAsia"/>
          <w:i/>
          <w:sz w:val="20"/>
          <w:szCs w:val="20"/>
        </w:rPr>
        <w:t xml:space="preserve"> Ф.И.О. заявителя</w:t>
      </w:r>
    </w:p>
    <w:p w14:paraId="4B70E4E1" w14:textId="77777777" w:rsidR="00BD4EF2" w:rsidRPr="007F2DD8" w:rsidRDefault="00BD4EF2" w:rsidP="00BD4EF2">
      <w:pPr>
        <w:widowControl w:val="0"/>
        <w:autoSpaceDE w:val="0"/>
        <w:autoSpaceDN w:val="0"/>
        <w:jc w:val="both"/>
        <w:rPr>
          <w:rFonts w:ascii="Courier New" w:eastAsia="Times New Roman" w:hAnsi="Courier New" w:cs="Courier New"/>
          <w:sz w:val="20"/>
          <w:szCs w:val="20"/>
        </w:rPr>
      </w:pPr>
    </w:p>
    <w:p w14:paraId="45096EF1" w14:textId="77777777" w:rsidR="00BD4EF2" w:rsidRPr="007F2DD8" w:rsidRDefault="00BD4EF2" w:rsidP="00BD4EF2">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2</w:t>
      </w:r>
    </w:p>
    <w:p w14:paraId="15F20046" w14:textId="77777777" w:rsidR="00BD4EF2" w:rsidRPr="007F2DD8" w:rsidRDefault="00BD4EF2" w:rsidP="00BD4EF2">
      <w:pPr>
        <w:widowControl w:val="0"/>
        <w:autoSpaceDE w:val="0"/>
        <w:autoSpaceDN w:val="0"/>
        <w:adjustRightInd w:val="0"/>
        <w:jc w:val="right"/>
        <w:rPr>
          <w:rFonts w:ascii="Calibri" w:eastAsiaTheme="minorEastAsia" w:hAnsi="Calibri" w:cs="Calibri"/>
        </w:rPr>
      </w:pPr>
      <w:r w:rsidRPr="007F2DD8">
        <w:rPr>
          <w:rFonts w:eastAsiaTheme="minorEastAsia"/>
        </w:rPr>
        <w:t xml:space="preserve"> к административному регламенту</w:t>
      </w:r>
    </w:p>
    <w:p w14:paraId="0001466A" w14:textId="77777777" w:rsidR="00BD4EF2" w:rsidRPr="007F2DD8" w:rsidRDefault="00BD4EF2" w:rsidP="00BD4EF2">
      <w:pPr>
        <w:widowControl w:val="0"/>
        <w:autoSpaceDE w:val="0"/>
        <w:autoSpaceDN w:val="0"/>
        <w:jc w:val="right"/>
        <w:outlineLvl w:val="1"/>
        <w:rPr>
          <w:rFonts w:ascii="Calibri" w:eastAsia="Times New Roman" w:hAnsi="Calibri" w:cs="Calibri"/>
          <w:szCs w:val="20"/>
        </w:rPr>
      </w:pPr>
    </w:p>
    <w:p w14:paraId="4BF700D6" w14:textId="77777777" w:rsidR="00BD4EF2" w:rsidRPr="00A96B20" w:rsidRDefault="00BD4EF2" w:rsidP="00BD4EF2">
      <w:pPr>
        <w:widowControl w:val="0"/>
        <w:spacing w:after="40"/>
        <w:jc w:val="center"/>
        <w:rPr>
          <w:rFonts w:eastAsia="Times New Roman"/>
          <w:bCs/>
          <w:lang w:bidi="ru-RU"/>
        </w:rPr>
      </w:pPr>
    </w:p>
    <w:p w14:paraId="5DE7F1A6" w14:textId="77777777" w:rsidR="00BD4EF2" w:rsidRPr="00A96B20" w:rsidRDefault="00BD4EF2" w:rsidP="00BD4EF2">
      <w:pPr>
        <w:widowControl w:val="0"/>
        <w:spacing w:after="40"/>
        <w:jc w:val="center"/>
        <w:rPr>
          <w:rFonts w:eastAsia="Times New Roman"/>
          <w:b/>
          <w:lang w:bidi="ru-RU"/>
        </w:rPr>
      </w:pPr>
      <w:r w:rsidRPr="00A96B20">
        <w:rPr>
          <w:rFonts w:eastAsia="Times New Roman"/>
          <w:b/>
          <w:bCs/>
          <w:lang w:bidi="ru-RU"/>
        </w:rPr>
        <w:t>РЕШЕНИЕ</w:t>
      </w:r>
    </w:p>
    <w:p w14:paraId="262E6830" w14:textId="77777777" w:rsidR="00BD4EF2" w:rsidRPr="00A96B20" w:rsidRDefault="00BD4EF2" w:rsidP="00BD4EF2">
      <w:pPr>
        <w:widowControl w:val="0"/>
        <w:autoSpaceDE w:val="0"/>
        <w:autoSpaceDN w:val="0"/>
        <w:jc w:val="center"/>
        <w:outlineLvl w:val="1"/>
        <w:rPr>
          <w:rFonts w:eastAsia="Times New Roman"/>
          <w:bCs/>
          <w:lang w:bidi="ru-RU"/>
        </w:rPr>
      </w:pPr>
      <w:r w:rsidRPr="00A96B20">
        <w:rPr>
          <w:rFonts w:eastAsia="Times New Roman"/>
          <w:bCs/>
          <w:lang w:bidi="ru-RU"/>
        </w:rPr>
        <w:t>о прекращении права постоянного (бессрочного) пользования земельным участком</w:t>
      </w:r>
    </w:p>
    <w:p w14:paraId="5D5FCF14" w14:textId="77777777" w:rsidR="00BD4EF2" w:rsidRPr="00A96B20" w:rsidRDefault="00BD4EF2" w:rsidP="00BD4EF2">
      <w:pPr>
        <w:widowControl w:val="0"/>
        <w:autoSpaceDE w:val="0"/>
        <w:autoSpaceDN w:val="0"/>
        <w:jc w:val="center"/>
        <w:outlineLvl w:val="1"/>
        <w:rPr>
          <w:rFonts w:ascii="Calibri" w:eastAsia="Times New Roman" w:hAnsi="Calibri" w:cs="Calibri"/>
          <w:szCs w:val="20"/>
        </w:rPr>
      </w:pPr>
      <w:r w:rsidRPr="00A96B20">
        <w:rPr>
          <w:rFonts w:eastAsia="Times New Roman"/>
          <w:bCs/>
          <w:lang w:bidi="ru-RU"/>
        </w:rPr>
        <w:t>(права пожизненного наследуемого владения земельным участком)</w:t>
      </w:r>
    </w:p>
    <w:p w14:paraId="3F9823B5"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4A9EB0BE"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44EF48A2"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AC24000"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791E0EF9"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11315188"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C11979D"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39F22745"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19D9559D"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41B62FD1"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05553F38"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3266F61A"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32FC041C"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093676A6"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097274EE"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06FC91E6"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275EA51"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0AADD06"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55EE007A"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695253C"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42C22B44" w14:textId="77777777" w:rsidR="00BD4EF2" w:rsidRDefault="00BD4EF2" w:rsidP="00BD4EF2">
      <w:pPr>
        <w:widowControl w:val="0"/>
        <w:tabs>
          <w:tab w:val="left" w:leader="underscore" w:pos="5750"/>
          <w:tab w:val="left" w:pos="5917"/>
        </w:tabs>
        <w:jc w:val="both"/>
        <w:rPr>
          <w:rFonts w:eastAsia="Times New Roman"/>
          <w:sz w:val="26"/>
          <w:szCs w:val="26"/>
          <w:lang w:bidi="ru-RU"/>
        </w:rPr>
      </w:pPr>
    </w:p>
    <w:p w14:paraId="2E029995" w14:textId="77777777" w:rsidR="00BD4EF2" w:rsidRPr="007F2DD8" w:rsidRDefault="00BD4EF2" w:rsidP="00BD4EF2">
      <w:pPr>
        <w:widowControl w:val="0"/>
        <w:tabs>
          <w:tab w:val="left" w:leader="underscore" w:pos="5750"/>
          <w:tab w:val="left" w:pos="5917"/>
        </w:tabs>
        <w:jc w:val="both"/>
        <w:rPr>
          <w:rFonts w:eastAsia="Times New Roman"/>
          <w:sz w:val="26"/>
          <w:szCs w:val="26"/>
          <w:lang w:bidi="ru-RU"/>
        </w:rPr>
      </w:pPr>
      <w:r w:rsidRPr="003572A7">
        <w:rPr>
          <w:rFonts w:eastAsia="Times New Roman"/>
          <w:lang w:bidi="ru-RU"/>
        </w:rPr>
        <w:t xml:space="preserve">Глава Администрации                                                                </w:t>
      </w:r>
      <w:r w:rsidRPr="007F2DD8">
        <w:rPr>
          <w:rFonts w:eastAsia="Times New Roman"/>
          <w:sz w:val="26"/>
          <w:szCs w:val="26"/>
          <w:lang w:bidi="ru-RU"/>
        </w:rPr>
        <w:t>___________________</w:t>
      </w:r>
    </w:p>
    <w:p w14:paraId="34CAC6B7" w14:textId="77777777" w:rsidR="00BD4EF2" w:rsidRDefault="00BD4EF2" w:rsidP="00BD4EF2">
      <w:pPr>
        <w:pStyle w:val="ConsPlusNormal"/>
        <w:jc w:val="right"/>
        <w:rPr>
          <w:rFonts w:ascii="Times New Roman" w:hAnsi="Times New Roman" w:cs="Times New Roman"/>
          <w:sz w:val="24"/>
          <w:szCs w:val="24"/>
        </w:rPr>
      </w:pPr>
    </w:p>
    <w:p w14:paraId="62362F4C" w14:textId="77777777" w:rsidR="00BD4EF2" w:rsidRPr="007F2DD8" w:rsidRDefault="00BD4EF2" w:rsidP="00BD4EF2">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14:paraId="53C16820" w14:textId="77777777" w:rsidR="00BD4EF2" w:rsidRPr="007F2DD8" w:rsidRDefault="00BD4EF2" w:rsidP="00BD4EF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DC47495" w14:textId="77777777" w:rsidR="00BD4EF2" w:rsidRPr="007F2DD8" w:rsidRDefault="00BD4EF2" w:rsidP="00BD4EF2">
      <w:pPr>
        <w:widowControl w:val="0"/>
        <w:autoSpaceDE w:val="0"/>
        <w:autoSpaceDN w:val="0"/>
        <w:rPr>
          <w:rFonts w:ascii="Calibri" w:eastAsia="Times New Roman" w:hAnsi="Calibri" w:cs="Calibri"/>
          <w:szCs w:val="20"/>
        </w:rPr>
      </w:pPr>
    </w:p>
    <w:p w14:paraId="34B9539E" w14:textId="77777777" w:rsidR="00BD4EF2" w:rsidRPr="007F2DD8" w:rsidRDefault="00BD4EF2" w:rsidP="00BD4EF2">
      <w:pPr>
        <w:widowControl w:val="0"/>
        <w:autoSpaceDE w:val="0"/>
        <w:autoSpaceDN w:val="0"/>
        <w:jc w:val="right"/>
        <w:rPr>
          <w:rFonts w:eastAsia="Times New Roman"/>
        </w:rPr>
      </w:pPr>
      <w:r w:rsidRPr="007F2DD8">
        <w:rPr>
          <w:rFonts w:ascii="Courier New" w:eastAsia="Times New Roman" w:hAnsi="Courier New" w:cs="Courier New"/>
          <w:sz w:val="20"/>
          <w:szCs w:val="20"/>
        </w:rPr>
        <w:t xml:space="preserve">                                               </w:t>
      </w:r>
      <w:r w:rsidRPr="007F2DD8">
        <w:rPr>
          <w:rFonts w:eastAsia="Times New Roman"/>
        </w:rPr>
        <w:t>____________________________</w:t>
      </w:r>
    </w:p>
    <w:p w14:paraId="44C9A5EC" w14:textId="77777777" w:rsidR="00BD4EF2" w:rsidRPr="007F2DD8" w:rsidRDefault="00BD4EF2" w:rsidP="00BD4EF2">
      <w:pPr>
        <w:widowControl w:val="0"/>
        <w:autoSpaceDE w:val="0"/>
        <w:autoSpaceDN w:val="0"/>
        <w:jc w:val="right"/>
        <w:rPr>
          <w:rFonts w:eastAsia="Times New Roman"/>
        </w:rPr>
      </w:pPr>
      <w:r w:rsidRPr="007F2DD8">
        <w:rPr>
          <w:rFonts w:eastAsia="Times New Roman"/>
        </w:rPr>
        <w:t xml:space="preserve">                                               ____________________________</w:t>
      </w:r>
    </w:p>
    <w:p w14:paraId="06EF1A31" w14:textId="77777777" w:rsidR="00BD4EF2" w:rsidRPr="007F2DD8" w:rsidRDefault="00BD4EF2" w:rsidP="00BD4EF2">
      <w:pPr>
        <w:widowControl w:val="0"/>
        <w:autoSpaceDE w:val="0"/>
        <w:autoSpaceDN w:val="0"/>
        <w:jc w:val="right"/>
        <w:rPr>
          <w:rFonts w:eastAsia="Times New Roman"/>
        </w:rPr>
      </w:pPr>
      <w:r w:rsidRPr="007F2DD8">
        <w:rPr>
          <w:rFonts w:eastAsia="Times New Roman"/>
        </w:rPr>
        <w:t xml:space="preserve">                                               ____________________________</w:t>
      </w:r>
    </w:p>
    <w:p w14:paraId="1DCC79E8" w14:textId="77777777" w:rsidR="00BD4EF2" w:rsidRPr="007F2DD8" w:rsidRDefault="00BD4EF2" w:rsidP="00BD4EF2">
      <w:pPr>
        <w:widowControl w:val="0"/>
        <w:autoSpaceDE w:val="0"/>
        <w:autoSpaceDN w:val="0"/>
        <w:jc w:val="right"/>
        <w:rPr>
          <w:rFonts w:eastAsia="Times New Roman"/>
        </w:rPr>
      </w:pPr>
      <w:r w:rsidRPr="007F2DD8">
        <w:rPr>
          <w:rFonts w:eastAsia="Times New Roman"/>
        </w:rPr>
        <w:t xml:space="preserve">                                               ____________________________</w:t>
      </w:r>
    </w:p>
    <w:p w14:paraId="486D8449" w14:textId="77777777" w:rsidR="00BD4EF2" w:rsidRPr="007F2DD8" w:rsidRDefault="00BD4EF2" w:rsidP="00BD4EF2">
      <w:pPr>
        <w:widowControl w:val="0"/>
        <w:autoSpaceDE w:val="0"/>
        <w:autoSpaceDN w:val="0"/>
        <w:jc w:val="right"/>
        <w:rPr>
          <w:rFonts w:eastAsia="Times New Roman"/>
        </w:rPr>
      </w:pPr>
      <w:r w:rsidRPr="007F2DD8">
        <w:rPr>
          <w:rFonts w:eastAsia="Times New Roman"/>
        </w:rPr>
        <w:t xml:space="preserve">                                               (контактные данные заявителя</w:t>
      </w:r>
    </w:p>
    <w:p w14:paraId="2C78B78B" w14:textId="77777777" w:rsidR="00BD4EF2" w:rsidRPr="007F2DD8" w:rsidRDefault="00BD4EF2" w:rsidP="00BD4EF2">
      <w:pPr>
        <w:widowControl w:val="0"/>
        <w:autoSpaceDE w:val="0"/>
        <w:autoSpaceDN w:val="0"/>
        <w:jc w:val="right"/>
        <w:rPr>
          <w:rFonts w:eastAsia="Times New Roman"/>
        </w:rPr>
      </w:pPr>
      <w:r w:rsidRPr="007F2DD8">
        <w:rPr>
          <w:rFonts w:eastAsia="Times New Roman"/>
        </w:rPr>
        <w:t xml:space="preserve">                                                            адрес, телефон)</w:t>
      </w:r>
    </w:p>
    <w:p w14:paraId="2E260CDD" w14:textId="77777777" w:rsidR="00BD4EF2" w:rsidRPr="007F2DD8" w:rsidRDefault="00BD4EF2" w:rsidP="00BD4EF2">
      <w:pPr>
        <w:widowControl w:val="0"/>
        <w:autoSpaceDE w:val="0"/>
        <w:autoSpaceDN w:val="0"/>
        <w:jc w:val="both"/>
        <w:rPr>
          <w:rFonts w:ascii="Courier New" w:eastAsia="Times New Roman" w:hAnsi="Courier New" w:cs="Courier New"/>
          <w:sz w:val="20"/>
          <w:szCs w:val="20"/>
        </w:rPr>
      </w:pPr>
    </w:p>
    <w:p w14:paraId="04C84B10" w14:textId="77777777" w:rsidR="00BD4EF2" w:rsidRPr="007F2DD8" w:rsidRDefault="00BD4EF2" w:rsidP="00BD4EF2">
      <w:pPr>
        <w:widowControl w:val="0"/>
        <w:autoSpaceDE w:val="0"/>
        <w:autoSpaceDN w:val="0"/>
        <w:jc w:val="center"/>
        <w:rPr>
          <w:rFonts w:eastAsia="Times New Roman"/>
          <w:b/>
        </w:rPr>
      </w:pPr>
      <w:r>
        <w:rPr>
          <w:rFonts w:eastAsia="Times New Roman"/>
          <w:b/>
        </w:rPr>
        <w:t>РЕШЕНИЕ</w:t>
      </w:r>
    </w:p>
    <w:p w14:paraId="12F450F3" w14:textId="77777777" w:rsidR="00BD4EF2" w:rsidRPr="007F2DD8" w:rsidRDefault="00BD4EF2" w:rsidP="00BD4EF2">
      <w:pPr>
        <w:widowControl w:val="0"/>
        <w:autoSpaceDE w:val="0"/>
        <w:autoSpaceDN w:val="0"/>
        <w:jc w:val="center"/>
        <w:rPr>
          <w:rFonts w:eastAsia="Times New Roman"/>
          <w:b/>
        </w:rPr>
      </w:pPr>
      <w:r w:rsidRPr="007F2DD8">
        <w:rPr>
          <w:rFonts w:eastAsia="Times New Roman"/>
          <w:b/>
        </w:rPr>
        <w:t>об отказе в предоставлении муниципальной услуги</w:t>
      </w:r>
    </w:p>
    <w:p w14:paraId="41D22D3B" w14:textId="77777777" w:rsidR="00BD4EF2" w:rsidRPr="007F2DD8" w:rsidRDefault="00BD4EF2" w:rsidP="00BD4EF2">
      <w:pPr>
        <w:widowControl w:val="0"/>
        <w:autoSpaceDE w:val="0"/>
        <w:autoSpaceDN w:val="0"/>
        <w:jc w:val="center"/>
        <w:rPr>
          <w:rFonts w:eastAsia="Times New Roman"/>
          <w:b/>
        </w:rPr>
      </w:pPr>
      <w:r w:rsidRPr="007F2DD8">
        <w:rPr>
          <w:rFonts w:eastAsia="Times New Roman"/>
          <w:b/>
        </w:rPr>
        <w:t>от ___________№_______</w:t>
      </w:r>
    </w:p>
    <w:p w14:paraId="371DF7B1" w14:textId="77777777" w:rsidR="00BD4EF2" w:rsidRPr="007F2DD8" w:rsidRDefault="00BD4EF2" w:rsidP="00BD4EF2">
      <w:pPr>
        <w:widowControl w:val="0"/>
        <w:autoSpaceDE w:val="0"/>
        <w:autoSpaceDN w:val="0"/>
        <w:jc w:val="both"/>
        <w:rPr>
          <w:rFonts w:ascii="Courier New" w:eastAsia="Times New Roman" w:hAnsi="Courier New" w:cs="Courier New"/>
          <w:sz w:val="20"/>
          <w:szCs w:val="20"/>
        </w:rPr>
      </w:pPr>
    </w:p>
    <w:tbl>
      <w:tblPr>
        <w:tblW w:w="956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BD4EF2" w:rsidRPr="007F2DD8" w14:paraId="7E03B6F2" w14:textId="77777777" w:rsidTr="003572A7">
        <w:tc>
          <w:tcPr>
            <w:tcW w:w="9560" w:type="dxa"/>
            <w:tcBorders>
              <w:top w:val="nil"/>
              <w:left w:val="nil"/>
              <w:bottom w:val="nil"/>
              <w:right w:val="nil"/>
            </w:tcBorders>
          </w:tcPr>
          <w:p w14:paraId="13B4112D" w14:textId="77777777" w:rsidR="00BD4EF2" w:rsidRPr="007F2DD8" w:rsidRDefault="00BD4EF2" w:rsidP="00B0048B">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rPr>
                <w:sz w:val="26"/>
                <w:szCs w:val="26"/>
              </w:rPr>
              <w:t>муниципальной услуги: «</w:t>
            </w:r>
            <w:r w:rsidRPr="003C0F1E">
              <w:rPr>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sz w:val="26"/>
                <w:szCs w:val="26"/>
              </w:rPr>
              <w:t>»</w:t>
            </w:r>
            <w:r w:rsidRPr="007F2DD8">
              <w:rPr>
                <w:sz w:val="28"/>
                <w:szCs w:val="28"/>
              </w:rPr>
              <w:t xml:space="preserve"> </w:t>
            </w:r>
            <w:r w:rsidRPr="007F2DD8">
              <w:rPr>
                <w:rFonts w:eastAsia="Times New Roman"/>
              </w:rPr>
              <w:t xml:space="preserve">от __________ №____ и приложенных к нему документов, </w:t>
            </w:r>
            <w:r w:rsidRPr="007F2DD8">
              <w:rPr>
                <w:rFonts w:eastAsia="Times New Roman"/>
                <w:sz w:val="26"/>
                <w:szCs w:val="26"/>
              </w:rPr>
              <w:t>принято решение об отказе в предоставлении муниципальной услуги по следующим основаниям:</w:t>
            </w:r>
          </w:p>
        </w:tc>
      </w:tr>
      <w:tr w:rsidR="00BD4EF2" w:rsidRPr="007F2DD8" w14:paraId="45EC3856" w14:textId="77777777" w:rsidTr="003572A7">
        <w:tc>
          <w:tcPr>
            <w:tcW w:w="9560" w:type="dxa"/>
            <w:tcBorders>
              <w:top w:val="nil"/>
              <w:left w:val="nil"/>
              <w:bottom w:val="single" w:sz="4" w:space="0" w:color="auto"/>
              <w:right w:val="nil"/>
            </w:tcBorders>
          </w:tcPr>
          <w:p w14:paraId="6F8E6CAE" w14:textId="77777777" w:rsidR="00BD4EF2" w:rsidRPr="007F2DD8" w:rsidRDefault="00BD4EF2" w:rsidP="00B0048B">
            <w:pPr>
              <w:widowControl w:val="0"/>
              <w:autoSpaceDE w:val="0"/>
              <w:autoSpaceDN w:val="0"/>
              <w:jc w:val="center"/>
              <w:rPr>
                <w:rFonts w:eastAsia="Times New Roman"/>
              </w:rPr>
            </w:pPr>
          </w:p>
        </w:tc>
      </w:tr>
      <w:tr w:rsidR="00BD4EF2" w:rsidRPr="007F2DD8" w14:paraId="5861A2A5" w14:textId="77777777" w:rsidTr="003572A7">
        <w:tblPrEx>
          <w:tblBorders>
            <w:insideH w:val="single" w:sz="4" w:space="0" w:color="auto"/>
          </w:tblBorders>
        </w:tblPrEx>
        <w:tc>
          <w:tcPr>
            <w:tcW w:w="9560" w:type="dxa"/>
            <w:tcBorders>
              <w:top w:val="single" w:sz="4" w:space="0" w:color="auto"/>
              <w:left w:val="nil"/>
              <w:bottom w:val="single" w:sz="4" w:space="0" w:color="auto"/>
              <w:right w:val="nil"/>
            </w:tcBorders>
          </w:tcPr>
          <w:p w14:paraId="123A0F17" w14:textId="77777777" w:rsidR="00BD4EF2" w:rsidRPr="007F2DD8" w:rsidRDefault="00BD4EF2" w:rsidP="00B0048B">
            <w:pPr>
              <w:widowControl w:val="0"/>
              <w:autoSpaceDE w:val="0"/>
              <w:autoSpaceDN w:val="0"/>
              <w:jc w:val="center"/>
              <w:rPr>
                <w:rFonts w:eastAsia="Times New Roman"/>
              </w:rPr>
            </w:pPr>
          </w:p>
        </w:tc>
      </w:tr>
      <w:tr w:rsidR="00BD4EF2" w:rsidRPr="007F2DD8" w14:paraId="663DFCC9" w14:textId="77777777" w:rsidTr="003572A7">
        <w:tblPrEx>
          <w:tblBorders>
            <w:insideH w:val="single" w:sz="4" w:space="0" w:color="auto"/>
          </w:tblBorders>
        </w:tblPrEx>
        <w:tc>
          <w:tcPr>
            <w:tcW w:w="9560" w:type="dxa"/>
            <w:tcBorders>
              <w:top w:val="single" w:sz="4" w:space="0" w:color="auto"/>
              <w:left w:val="nil"/>
              <w:bottom w:val="single" w:sz="4" w:space="0" w:color="auto"/>
              <w:right w:val="nil"/>
            </w:tcBorders>
          </w:tcPr>
          <w:p w14:paraId="34A9841C" w14:textId="77777777" w:rsidR="00BD4EF2" w:rsidRPr="007F2DD8" w:rsidRDefault="00BD4EF2" w:rsidP="00B0048B">
            <w:pPr>
              <w:widowControl w:val="0"/>
              <w:autoSpaceDE w:val="0"/>
              <w:autoSpaceDN w:val="0"/>
              <w:jc w:val="center"/>
              <w:rPr>
                <w:rFonts w:eastAsia="Times New Roman"/>
              </w:rPr>
            </w:pPr>
          </w:p>
        </w:tc>
      </w:tr>
      <w:tr w:rsidR="00BD4EF2" w:rsidRPr="007F2DD8" w14:paraId="6DEDFCEE" w14:textId="77777777" w:rsidTr="003572A7">
        <w:tc>
          <w:tcPr>
            <w:tcW w:w="9560" w:type="dxa"/>
            <w:tcBorders>
              <w:top w:val="single" w:sz="4" w:space="0" w:color="auto"/>
              <w:left w:val="nil"/>
              <w:bottom w:val="nil"/>
              <w:right w:val="nil"/>
            </w:tcBorders>
          </w:tcPr>
          <w:p w14:paraId="7317AA52" w14:textId="77777777" w:rsidR="00BD4EF2" w:rsidRPr="007F2DD8" w:rsidRDefault="00BD4EF2" w:rsidP="00B0048B">
            <w:pPr>
              <w:widowControl w:val="0"/>
              <w:autoSpaceDE w:val="0"/>
              <w:autoSpaceDN w:val="0"/>
              <w:ind w:firstLine="709"/>
              <w:jc w:val="center"/>
              <w:rPr>
                <w:rFonts w:eastAsia="Times New Roman"/>
                <w:sz w:val="20"/>
                <w:szCs w:val="20"/>
              </w:rPr>
            </w:pPr>
            <w:r w:rsidRPr="007F2DD8">
              <w:rPr>
                <w:rFonts w:eastAsia="Times New Roman"/>
                <w:sz w:val="20"/>
                <w:szCs w:val="20"/>
              </w:rPr>
              <w:t xml:space="preserve">(указываются наименование основания отказа в соответствии с </w:t>
            </w:r>
            <w:r>
              <w:rPr>
                <w:rFonts w:eastAsia="Times New Roman"/>
                <w:sz w:val="20"/>
                <w:szCs w:val="20"/>
              </w:rPr>
              <w:t xml:space="preserve">пунктом 2.10 административного </w:t>
            </w:r>
            <w:r w:rsidRPr="007F2DD8">
              <w:rPr>
                <w:rFonts w:eastAsia="Times New Roman"/>
                <w:sz w:val="20"/>
                <w:szCs w:val="20"/>
              </w:rPr>
              <w:t>регламент</w:t>
            </w:r>
            <w:r>
              <w:rPr>
                <w:rFonts w:eastAsia="Times New Roman"/>
                <w:sz w:val="20"/>
                <w:szCs w:val="20"/>
              </w:rPr>
              <w:t>а</w:t>
            </w:r>
            <w:r w:rsidRPr="00DA5FF9">
              <w:rPr>
                <w:rFonts w:eastAsia="Times New Roman"/>
                <w:sz w:val="20"/>
                <w:szCs w:val="20"/>
              </w:rPr>
              <w:t>)</w:t>
            </w:r>
            <w:r w:rsidRPr="007F2DD8">
              <w:rPr>
                <w:rFonts w:eastAsia="Times New Roman"/>
                <w:sz w:val="20"/>
                <w:szCs w:val="20"/>
              </w:rPr>
              <w:t xml:space="preserve"> </w:t>
            </w:r>
          </w:p>
        </w:tc>
      </w:tr>
      <w:tr w:rsidR="00BD4EF2" w:rsidRPr="007F2DD8" w14:paraId="37D51919" w14:textId="77777777" w:rsidTr="003572A7">
        <w:tc>
          <w:tcPr>
            <w:tcW w:w="9560" w:type="dxa"/>
            <w:tcBorders>
              <w:top w:val="nil"/>
              <w:left w:val="nil"/>
              <w:bottom w:val="nil"/>
              <w:right w:val="nil"/>
            </w:tcBorders>
          </w:tcPr>
          <w:p w14:paraId="5E0D1B17" w14:textId="77777777" w:rsidR="00BD4EF2" w:rsidRPr="007F2DD8" w:rsidRDefault="00BD4EF2" w:rsidP="00B0048B">
            <w:pPr>
              <w:widowControl w:val="0"/>
              <w:autoSpaceDE w:val="0"/>
              <w:autoSpaceDN w:val="0"/>
              <w:ind w:firstLine="709"/>
              <w:jc w:val="both"/>
              <w:rPr>
                <w:rFonts w:eastAsia="Times New Roman"/>
              </w:rPr>
            </w:pPr>
            <w:r w:rsidRPr="007F2DD8">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0530A276" w14:textId="77777777" w:rsidR="00BD4EF2" w:rsidRPr="007F2DD8" w:rsidRDefault="00BD4EF2" w:rsidP="00BD4EF2">
      <w:pPr>
        <w:widowControl w:val="0"/>
        <w:autoSpaceDE w:val="0"/>
        <w:autoSpaceDN w:val="0"/>
        <w:jc w:val="both"/>
        <w:rPr>
          <w:rFonts w:eastAsia="Times New Roman"/>
        </w:rPr>
      </w:pPr>
    </w:p>
    <w:p w14:paraId="35D53C32" w14:textId="77777777" w:rsidR="00BD4EF2" w:rsidRPr="007F2DD8" w:rsidRDefault="00BD4EF2" w:rsidP="00BD4EF2">
      <w:pPr>
        <w:widowControl w:val="0"/>
        <w:autoSpaceDE w:val="0"/>
        <w:autoSpaceDN w:val="0"/>
        <w:jc w:val="both"/>
        <w:rPr>
          <w:rFonts w:eastAsia="Times New Roman"/>
        </w:rPr>
      </w:pPr>
    </w:p>
    <w:p w14:paraId="50730DE6" w14:textId="77777777" w:rsidR="00BD4EF2" w:rsidRPr="007F2DD8" w:rsidRDefault="00BD4EF2" w:rsidP="00BD4EF2">
      <w:pPr>
        <w:widowControl w:val="0"/>
        <w:autoSpaceDE w:val="0"/>
        <w:autoSpaceDN w:val="0"/>
        <w:jc w:val="both"/>
        <w:rPr>
          <w:rFonts w:eastAsia="Times New Roman"/>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______________________</w:t>
      </w:r>
    </w:p>
    <w:p w14:paraId="68E9122F" w14:textId="77777777" w:rsidR="00BD4EF2" w:rsidRDefault="00BD4EF2" w:rsidP="00BD4EF2">
      <w:pPr>
        <w:pStyle w:val="ConsPlusNormal"/>
        <w:jc w:val="right"/>
        <w:rPr>
          <w:rFonts w:ascii="Times New Roman" w:hAnsi="Times New Roman" w:cs="Times New Roman"/>
          <w:sz w:val="24"/>
          <w:szCs w:val="24"/>
        </w:rPr>
      </w:pPr>
    </w:p>
    <w:p w14:paraId="506B88EA" w14:textId="77777777" w:rsidR="00BD4EF2" w:rsidRDefault="00BD4EF2" w:rsidP="00BD4EF2">
      <w:pPr>
        <w:pStyle w:val="ConsPlusNormal"/>
        <w:jc w:val="right"/>
        <w:rPr>
          <w:rFonts w:ascii="Times New Roman" w:hAnsi="Times New Roman" w:cs="Times New Roman"/>
          <w:sz w:val="24"/>
          <w:szCs w:val="24"/>
        </w:rPr>
      </w:pPr>
    </w:p>
    <w:p w14:paraId="48704BCE" w14:textId="77777777" w:rsidR="00BD4EF2" w:rsidRDefault="00BD4EF2" w:rsidP="00BD4EF2">
      <w:pPr>
        <w:pStyle w:val="ConsPlusNormal"/>
        <w:jc w:val="right"/>
        <w:rPr>
          <w:rFonts w:ascii="Times New Roman" w:hAnsi="Times New Roman" w:cs="Times New Roman"/>
          <w:sz w:val="24"/>
          <w:szCs w:val="24"/>
        </w:rPr>
      </w:pPr>
    </w:p>
    <w:p w14:paraId="1718ECAA" w14:textId="77777777" w:rsidR="00BD4EF2" w:rsidRDefault="00BD4EF2" w:rsidP="00BD4EF2">
      <w:pPr>
        <w:pStyle w:val="ConsPlusNormal"/>
        <w:jc w:val="right"/>
        <w:rPr>
          <w:rFonts w:ascii="Times New Roman" w:hAnsi="Times New Roman" w:cs="Times New Roman"/>
          <w:sz w:val="24"/>
          <w:szCs w:val="24"/>
        </w:rPr>
      </w:pPr>
    </w:p>
    <w:p w14:paraId="323BEC88" w14:textId="77777777" w:rsidR="00BD4EF2" w:rsidRDefault="00BD4EF2" w:rsidP="00BD4EF2">
      <w:pPr>
        <w:pStyle w:val="ConsPlusNormal"/>
        <w:jc w:val="right"/>
        <w:rPr>
          <w:rFonts w:ascii="Times New Roman" w:hAnsi="Times New Roman" w:cs="Times New Roman"/>
          <w:sz w:val="24"/>
          <w:szCs w:val="24"/>
        </w:rPr>
      </w:pPr>
    </w:p>
    <w:p w14:paraId="3FEDEEC7" w14:textId="77777777" w:rsidR="00BD4EF2" w:rsidRDefault="00BD4EF2" w:rsidP="00BD4EF2">
      <w:pPr>
        <w:pStyle w:val="ConsPlusNormal"/>
        <w:jc w:val="right"/>
        <w:rPr>
          <w:rFonts w:ascii="Times New Roman" w:hAnsi="Times New Roman" w:cs="Times New Roman"/>
          <w:sz w:val="24"/>
          <w:szCs w:val="24"/>
        </w:rPr>
      </w:pPr>
    </w:p>
    <w:p w14:paraId="25EE2C2D" w14:textId="77777777" w:rsidR="00BD4EF2" w:rsidRDefault="00BD4EF2" w:rsidP="00BD4EF2">
      <w:pPr>
        <w:pStyle w:val="ConsPlusNormal"/>
        <w:jc w:val="right"/>
        <w:rPr>
          <w:rFonts w:ascii="Times New Roman" w:hAnsi="Times New Roman" w:cs="Times New Roman"/>
          <w:sz w:val="24"/>
          <w:szCs w:val="24"/>
        </w:rPr>
      </w:pPr>
    </w:p>
    <w:p w14:paraId="3D2172B2" w14:textId="77777777" w:rsidR="00BD4EF2" w:rsidRDefault="00BD4EF2" w:rsidP="00BD4EF2">
      <w:pPr>
        <w:pStyle w:val="ConsPlusNormal"/>
        <w:jc w:val="right"/>
        <w:rPr>
          <w:rFonts w:ascii="Times New Roman" w:hAnsi="Times New Roman" w:cs="Times New Roman"/>
          <w:sz w:val="24"/>
          <w:szCs w:val="24"/>
        </w:rPr>
      </w:pPr>
    </w:p>
    <w:p w14:paraId="4739E0EB" w14:textId="77777777" w:rsidR="00BD4EF2" w:rsidRDefault="00BD4EF2" w:rsidP="00BD4EF2">
      <w:pPr>
        <w:pStyle w:val="ConsPlusNormal"/>
        <w:jc w:val="right"/>
        <w:rPr>
          <w:rFonts w:ascii="Times New Roman" w:hAnsi="Times New Roman" w:cs="Times New Roman"/>
          <w:sz w:val="24"/>
          <w:szCs w:val="24"/>
        </w:rPr>
      </w:pPr>
    </w:p>
    <w:p w14:paraId="12767170" w14:textId="77777777" w:rsidR="00BD4EF2" w:rsidRDefault="00BD4EF2" w:rsidP="00BD4EF2">
      <w:pPr>
        <w:pStyle w:val="ConsPlusNormal"/>
        <w:jc w:val="right"/>
        <w:rPr>
          <w:rFonts w:ascii="Times New Roman" w:hAnsi="Times New Roman" w:cs="Times New Roman"/>
          <w:sz w:val="24"/>
          <w:szCs w:val="24"/>
        </w:rPr>
      </w:pPr>
    </w:p>
    <w:p w14:paraId="64EA95E6" w14:textId="77777777" w:rsidR="00BD4EF2" w:rsidRDefault="00BD4EF2" w:rsidP="00BD4EF2">
      <w:pPr>
        <w:pStyle w:val="ConsPlusNormal"/>
        <w:jc w:val="right"/>
        <w:rPr>
          <w:rFonts w:ascii="Times New Roman" w:hAnsi="Times New Roman" w:cs="Times New Roman"/>
          <w:sz w:val="24"/>
          <w:szCs w:val="24"/>
        </w:rPr>
      </w:pPr>
    </w:p>
    <w:p w14:paraId="16858BF2" w14:textId="77777777" w:rsidR="00BD4EF2" w:rsidRDefault="00BD4EF2" w:rsidP="00BD4EF2">
      <w:pPr>
        <w:pStyle w:val="ConsPlusNormal"/>
        <w:jc w:val="right"/>
        <w:rPr>
          <w:rFonts w:ascii="Times New Roman" w:hAnsi="Times New Roman" w:cs="Times New Roman"/>
          <w:sz w:val="24"/>
          <w:szCs w:val="24"/>
        </w:rPr>
      </w:pPr>
    </w:p>
    <w:p w14:paraId="1C569244" w14:textId="77777777" w:rsidR="00BD4EF2" w:rsidRPr="007F2DD8" w:rsidRDefault="00BD4EF2" w:rsidP="00BD4EF2">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14:paraId="4035FBE4" w14:textId="77777777" w:rsidR="00BD4EF2" w:rsidRPr="007F2DD8" w:rsidRDefault="00BD4EF2" w:rsidP="00BD4EF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20D34B7" w14:textId="77777777" w:rsidR="00BD4EF2" w:rsidRPr="007F2DD8" w:rsidRDefault="00BD4EF2" w:rsidP="00BD4EF2">
      <w:pPr>
        <w:autoSpaceDE w:val="0"/>
        <w:autoSpaceDN w:val="0"/>
        <w:adjustRightInd w:val="0"/>
        <w:spacing w:line="360" w:lineRule="auto"/>
        <w:ind w:left="4536"/>
        <w:jc w:val="both"/>
        <w:rPr>
          <w:sz w:val="20"/>
          <w:szCs w:val="20"/>
        </w:rPr>
      </w:pPr>
    </w:p>
    <w:p w14:paraId="7FAC36FB"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________________________________________________</w:t>
      </w:r>
    </w:p>
    <w:p w14:paraId="0CC6279C"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14:paraId="28EA38DB"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 </w:t>
      </w:r>
    </w:p>
    <w:p w14:paraId="3C93F157"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14:paraId="129E70E6"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Контактная информация:</w:t>
      </w:r>
    </w:p>
    <w:p w14:paraId="635DD64F"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тел. ___________________________________</w:t>
      </w:r>
    </w:p>
    <w:p w14:paraId="21F37BBA"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эл. почта ____________________________________</w:t>
      </w:r>
    </w:p>
    <w:p w14:paraId="14DE5F0C" w14:textId="77777777" w:rsidR="00BD4EF2" w:rsidRPr="007F2DD8" w:rsidRDefault="00BD4EF2" w:rsidP="00BD4EF2">
      <w:pPr>
        <w:autoSpaceDE w:val="0"/>
        <w:autoSpaceDN w:val="0"/>
        <w:adjustRightInd w:val="0"/>
        <w:jc w:val="center"/>
        <w:rPr>
          <w:sz w:val="26"/>
          <w:szCs w:val="26"/>
        </w:rPr>
      </w:pPr>
    </w:p>
    <w:p w14:paraId="31F105FC" w14:textId="77777777" w:rsidR="00BD4EF2" w:rsidRPr="00BD4EF2" w:rsidRDefault="00BD4EF2" w:rsidP="00BD4EF2">
      <w:pPr>
        <w:autoSpaceDE w:val="0"/>
        <w:autoSpaceDN w:val="0"/>
        <w:adjustRightInd w:val="0"/>
        <w:jc w:val="center"/>
        <w:rPr>
          <w:b/>
        </w:rPr>
      </w:pPr>
      <w:r w:rsidRPr="00BD4EF2">
        <w:rPr>
          <w:b/>
        </w:rPr>
        <w:t xml:space="preserve">РЕШЕНИЕ </w:t>
      </w:r>
    </w:p>
    <w:p w14:paraId="067F57FC" w14:textId="77777777" w:rsidR="00BD4EF2" w:rsidRPr="00BD4EF2" w:rsidRDefault="00BD4EF2" w:rsidP="00BD4EF2">
      <w:pPr>
        <w:autoSpaceDE w:val="0"/>
        <w:autoSpaceDN w:val="0"/>
        <w:adjustRightInd w:val="0"/>
        <w:jc w:val="center"/>
        <w:rPr>
          <w:b/>
        </w:rPr>
      </w:pPr>
      <w:r w:rsidRPr="00BD4EF2">
        <w:rPr>
          <w:b/>
        </w:rPr>
        <w:t>об отказе в приеме заявления и документов, необходимых</w:t>
      </w:r>
      <w:r w:rsidRPr="00BD4EF2">
        <w:rPr>
          <w:b/>
        </w:rPr>
        <w:br/>
        <w:t>для предоставления муниципальной услуги</w:t>
      </w:r>
    </w:p>
    <w:p w14:paraId="5E5F244E" w14:textId="77777777" w:rsidR="00BD4EF2" w:rsidRPr="007F2DD8" w:rsidRDefault="00BD4EF2" w:rsidP="00BD4EF2">
      <w:pPr>
        <w:autoSpaceDE w:val="0"/>
        <w:autoSpaceDN w:val="0"/>
        <w:adjustRightInd w:val="0"/>
        <w:ind w:firstLine="709"/>
        <w:jc w:val="both"/>
        <w:rPr>
          <w:sz w:val="26"/>
          <w:szCs w:val="26"/>
        </w:rPr>
      </w:pPr>
    </w:p>
    <w:p w14:paraId="0300A24D" w14:textId="77777777" w:rsidR="00BD4EF2" w:rsidRPr="00B0048B" w:rsidRDefault="00BD4EF2" w:rsidP="00BD4EF2">
      <w:pPr>
        <w:autoSpaceDE w:val="0"/>
        <w:autoSpaceDN w:val="0"/>
        <w:adjustRightInd w:val="0"/>
        <w:ind w:firstLine="709"/>
        <w:jc w:val="both"/>
      </w:pPr>
      <w:r w:rsidRPr="00B0048B">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4A5F0EE8" w14:textId="77777777" w:rsidR="00BD4EF2" w:rsidRPr="007F2DD8" w:rsidRDefault="00BD4EF2" w:rsidP="00BD4EF2">
      <w:pPr>
        <w:autoSpaceDE w:val="0"/>
        <w:autoSpaceDN w:val="0"/>
        <w:adjustRightInd w:val="0"/>
        <w:jc w:val="both"/>
        <w:rPr>
          <w:sz w:val="26"/>
          <w:szCs w:val="26"/>
        </w:rPr>
      </w:pPr>
      <w:r w:rsidRPr="007F2DD8">
        <w:rPr>
          <w:sz w:val="26"/>
          <w:szCs w:val="26"/>
        </w:rPr>
        <w:t>_______________________________________________________________________</w:t>
      </w:r>
    </w:p>
    <w:p w14:paraId="3BCBB732" w14:textId="77777777" w:rsidR="00BD4EF2" w:rsidRPr="007F2DD8" w:rsidRDefault="00BD4EF2" w:rsidP="00BD4EF2">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______________________________________________________________________________________________________________________________________________</w:t>
      </w:r>
    </w:p>
    <w:p w14:paraId="113FCCA3" w14:textId="77777777" w:rsidR="00BD4EF2" w:rsidRPr="007F2DD8" w:rsidRDefault="00BD4EF2" w:rsidP="00BD4EF2">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14:paraId="579A4A07" w14:textId="77777777" w:rsidR="00BD4EF2" w:rsidRPr="007F2DD8" w:rsidRDefault="00BD4EF2" w:rsidP="00BD4EF2">
      <w:pPr>
        <w:autoSpaceDE w:val="0"/>
        <w:autoSpaceDN w:val="0"/>
        <w:adjustRightInd w:val="0"/>
        <w:ind w:firstLine="709"/>
        <w:jc w:val="both"/>
        <w:rPr>
          <w:sz w:val="26"/>
          <w:szCs w:val="26"/>
        </w:rPr>
      </w:pPr>
    </w:p>
    <w:p w14:paraId="5516CCF4" w14:textId="77777777" w:rsidR="00BD4EF2" w:rsidRPr="00B0048B" w:rsidRDefault="00BD4EF2" w:rsidP="00BD4EF2">
      <w:pPr>
        <w:autoSpaceDE w:val="0"/>
        <w:autoSpaceDN w:val="0"/>
        <w:adjustRightInd w:val="0"/>
        <w:ind w:firstLine="709"/>
        <w:jc w:val="both"/>
      </w:pPr>
      <w:r w:rsidRPr="00B0048B">
        <w:t>В связи с изложенным принято решение об отказе в приеме заявления и иных документов, необходимых для предоставления муниципальной услуги.</w:t>
      </w:r>
    </w:p>
    <w:p w14:paraId="66C18162" w14:textId="77777777" w:rsidR="00BD4EF2" w:rsidRPr="00B0048B" w:rsidRDefault="00BD4EF2" w:rsidP="00BD4EF2">
      <w:pPr>
        <w:autoSpaceDE w:val="0"/>
        <w:autoSpaceDN w:val="0"/>
        <w:adjustRightInd w:val="0"/>
        <w:ind w:firstLine="709"/>
        <w:jc w:val="both"/>
      </w:pPr>
      <w:r w:rsidRPr="00B0048B">
        <w:t>Для получения услуги заявителю необходимо представить следующие документы:</w:t>
      </w:r>
    </w:p>
    <w:p w14:paraId="288D7727" w14:textId="77777777" w:rsidR="00BD4EF2" w:rsidRPr="007F2DD8" w:rsidRDefault="00BD4EF2" w:rsidP="00BD4EF2">
      <w:pPr>
        <w:autoSpaceDE w:val="0"/>
        <w:autoSpaceDN w:val="0"/>
        <w:adjustRightInd w:val="0"/>
        <w:spacing w:before="240"/>
        <w:jc w:val="both"/>
        <w:rPr>
          <w:sz w:val="26"/>
          <w:szCs w:val="26"/>
        </w:rPr>
      </w:pPr>
      <w:r w:rsidRPr="007F2DD8">
        <w:rPr>
          <w:sz w:val="26"/>
          <w:szCs w:val="26"/>
        </w:rPr>
        <w:t>______________________________________________________________________</w:t>
      </w:r>
    </w:p>
    <w:p w14:paraId="5620D1E2" w14:textId="77777777" w:rsidR="00BD4EF2" w:rsidRPr="007F2DD8" w:rsidRDefault="00BD4EF2" w:rsidP="00BD4EF2">
      <w:pPr>
        <w:autoSpaceDE w:val="0"/>
        <w:autoSpaceDN w:val="0"/>
        <w:adjustRightInd w:val="0"/>
        <w:jc w:val="center"/>
        <w:rPr>
          <w:sz w:val="26"/>
          <w:szCs w:val="26"/>
        </w:rPr>
      </w:pPr>
      <w:r w:rsidRPr="007F2DD8">
        <w:rPr>
          <w:sz w:val="26"/>
          <w:szCs w:val="26"/>
        </w:rPr>
        <w:t xml:space="preserve"> (указывается перечень документов в случае, если основанием для отказа является</w:t>
      </w:r>
    </w:p>
    <w:p w14:paraId="4420A637" w14:textId="77777777" w:rsidR="00BD4EF2" w:rsidRPr="007F2DD8" w:rsidRDefault="00BD4EF2" w:rsidP="00BD4EF2">
      <w:pPr>
        <w:autoSpaceDE w:val="0"/>
        <w:autoSpaceDN w:val="0"/>
        <w:adjustRightInd w:val="0"/>
        <w:jc w:val="center"/>
        <w:rPr>
          <w:sz w:val="26"/>
          <w:szCs w:val="26"/>
        </w:rPr>
      </w:pPr>
      <w:r w:rsidRPr="007F2DD8">
        <w:rPr>
          <w:sz w:val="26"/>
          <w:szCs w:val="26"/>
        </w:rPr>
        <w:t>представление неполного комплекта документов)</w:t>
      </w:r>
    </w:p>
    <w:p w14:paraId="33956106" w14:textId="77777777" w:rsidR="00BD4EF2" w:rsidRPr="007F2DD8" w:rsidRDefault="00BD4EF2" w:rsidP="00BD4EF2">
      <w:pPr>
        <w:autoSpaceDE w:val="0"/>
        <w:autoSpaceDN w:val="0"/>
        <w:adjustRightInd w:val="0"/>
        <w:spacing w:before="120"/>
        <w:rPr>
          <w:sz w:val="26"/>
          <w:szCs w:val="26"/>
        </w:rPr>
      </w:pPr>
      <w:r w:rsidRPr="007F2DD8">
        <w:rPr>
          <w:sz w:val="26"/>
          <w:szCs w:val="26"/>
        </w:rPr>
        <w:t>________________________________       _______________     ________________</w:t>
      </w:r>
    </w:p>
    <w:p w14:paraId="04B8033E" w14:textId="77777777" w:rsidR="00BD4EF2" w:rsidRPr="007F2DD8" w:rsidRDefault="00BD4EF2" w:rsidP="00BD4EF2">
      <w:pPr>
        <w:autoSpaceDE w:val="0"/>
        <w:autoSpaceDN w:val="0"/>
        <w:adjustRightInd w:val="0"/>
      </w:pPr>
      <w:r w:rsidRPr="007F2DD8">
        <w:t xml:space="preserve">(должностное лицо (специалист </w:t>
      </w:r>
      <w:proofErr w:type="gramStart"/>
      <w:r w:rsidRPr="007F2DD8">
        <w:t xml:space="preserve">МФЦ)   </w:t>
      </w:r>
      <w:proofErr w:type="gramEnd"/>
      <w:r w:rsidRPr="007F2DD8">
        <w:t xml:space="preserve">                    (подпись)                   (инициалы, фамилия)                    </w:t>
      </w:r>
    </w:p>
    <w:p w14:paraId="22610FC2" w14:textId="77777777" w:rsidR="00BD4EF2" w:rsidRPr="007F2DD8" w:rsidRDefault="00BD4EF2" w:rsidP="00BD4EF2">
      <w:pPr>
        <w:autoSpaceDE w:val="0"/>
        <w:autoSpaceDN w:val="0"/>
        <w:adjustRightInd w:val="0"/>
        <w:rPr>
          <w:sz w:val="26"/>
          <w:szCs w:val="26"/>
        </w:rPr>
      </w:pPr>
    </w:p>
    <w:p w14:paraId="00A63BBB" w14:textId="77777777" w:rsidR="00BD4EF2" w:rsidRPr="007F2DD8" w:rsidRDefault="00BD4EF2" w:rsidP="00BD4EF2">
      <w:pPr>
        <w:autoSpaceDE w:val="0"/>
        <w:autoSpaceDN w:val="0"/>
        <w:adjustRightInd w:val="0"/>
        <w:rPr>
          <w:sz w:val="26"/>
          <w:szCs w:val="26"/>
        </w:rPr>
      </w:pPr>
      <w:r w:rsidRPr="007F2DD8">
        <w:rPr>
          <w:sz w:val="26"/>
          <w:szCs w:val="26"/>
        </w:rPr>
        <w:t xml:space="preserve">(дата)       </w:t>
      </w:r>
    </w:p>
    <w:p w14:paraId="044E1588" w14:textId="77777777" w:rsidR="00BD4EF2" w:rsidRPr="007F2DD8" w:rsidRDefault="00BD4EF2" w:rsidP="00BD4EF2">
      <w:pPr>
        <w:autoSpaceDE w:val="0"/>
        <w:autoSpaceDN w:val="0"/>
        <w:adjustRightInd w:val="0"/>
        <w:rPr>
          <w:sz w:val="26"/>
          <w:szCs w:val="26"/>
        </w:rPr>
      </w:pPr>
    </w:p>
    <w:p w14:paraId="429CB668" w14:textId="77777777" w:rsidR="00BD4EF2" w:rsidRPr="007F2DD8" w:rsidRDefault="00BD4EF2" w:rsidP="00BD4EF2">
      <w:pPr>
        <w:autoSpaceDE w:val="0"/>
        <w:autoSpaceDN w:val="0"/>
        <w:adjustRightInd w:val="0"/>
        <w:rPr>
          <w:sz w:val="26"/>
          <w:szCs w:val="26"/>
        </w:rPr>
      </w:pPr>
      <w:r w:rsidRPr="007F2DD8">
        <w:rPr>
          <w:sz w:val="26"/>
          <w:szCs w:val="26"/>
        </w:rPr>
        <w:t>М.П.</w:t>
      </w:r>
    </w:p>
    <w:p w14:paraId="110E9B5E" w14:textId="77777777" w:rsidR="00BD4EF2" w:rsidRPr="007F2DD8" w:rsidRDefault="00BD4EF2" w:rsidP="00BD4EF2">
      <w:pPr>
        <w:autoSpaceDE w:val="0"/>
        <w:autoSpaceDN w:val="0"/>
        <w:adjustRightInd w:val="0"/>
        <w:rPr>
          <w:sz w:val="26"/>
          <w:szCs w:val="26"/>
        </w:rPr>
      </w:pPr>
    </w:p>
    <w:p w14:paraId="786B28BB" w14:textId="77777777" w:rsidR="00BD4EF2" w:rsidRDefault="00BD4EF2" w:rsidP="00BD4EF2">
      <w:pPr>
        <w:autoSpaceDE w:val="0"/>
        <w:autoSpaceDN w:val="0"/>
        <w:adjustRightInd w:val="0"/>
        <w:jc w:val="both"/>
      </w:pPr>
      <w:r w:rsidRPr="007F2DD8">
        <w:t>Подпись заявителя, подтверждающая получение решения об отказе в приеме документов:</w:t>
      </w:r>
    </w:p>
    <w:p w14:paraId="420687FE" w14:textId="77777777" w:rsidR="00B0048B" w:rsidRPr="007F2DD8" w:rsidRDefault="00B0048B" w:rsidP="00BD4EF2">
      <w:pPr>
        <w:autoSpaceDE w:val="0"/>
        <w:autoSpaceDN w:val="0"/>
        <w:adjustRightInd w:val="0"/>
        <w:jc w:val="both"/>
      </w:pPr>
    </w:p>
    <w:p w14:paraId="0F9BF112" w14:textId="77777777" w:rsidR="00BD4EF2" w:rsidRPr="007F2DD8" w:rsidRDefault="00BD4EF2" w:rsidP="00BD4EF2">
      <w:pPr>
        <w:widowControl w:val="0"/>
        <w:autoSpaceDE w:val="0"/>
        <w:autoSpaceDN w:val="0"/>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w:t>
      </w:r>
      <w:r w:rsidRPr="007F2DD8">
        <w:rPr>
          <w:rFonts w:ascii="Calibri" w:eastAsia="Times New Roman" w:hAnsi="Calibri" w:cs="Calibri"/>
          <w:szCs w:val="20"/>
        </w:rPr>
        <w:tab/>
      </w:r>
      <w:r>
        <w:rPr>
          <w:rFonts w:ascii="Calibri" w:eastAsia="Times New Roman" w:hAnsi="Calibri" w:cs="Calibri"/>
          <w:szCs w:val="20"/>
        </w:rPr>
        <w:t xml:space="preserve">            </w:t>
      </w:r>
      <w:r w:rsidRPr="007F2DD8">
        <w:rPr>
          <w:rFonts w:ascii="Calibri" w:eastAsia="Times New Roman" w:hAnsi="Calibri" w:cs="Calibri"/>
          <w:szCs w:val="20"/>
        </w:rPr>
        <w:t>__________</w:t>
      </w:r>
    </w:p>
    <w:p w14:paraId="6C7BF230" w14:textId="77777777" w:rsidR="00BD4EF2" w:rsidRDefault="00BD4EF2" w:rsidP="00BD4EF2">
      <w:pPr>
        <w:ind w:firstLine="708"/>
      </w:pPr>
      <w:r w:rsidRPr="007F2DD8">
        <w:t>(подпись)</w:t>
      </w:r>
      <w:r w:rsidRPr="007F2DD8">
        <w:tab/>
      </w:r>
      <w:r w:rsidRPr="007F2DD8">
        <w:tab/>
        <w:t>(Ф.И.О. заявителя/представителя заявителя)</w:t>
      </w:r>
      <w:r w:rsidRPr="007F2DD8">
        <w:tab/>
        <w:t xml:space="preserve"> </w:t>
      </w:r>
      <w:proofErr w:type="gramStart"/>
      <w:r w:rsidRPr="007F2DD8">
        <w:t xml:space="preserve">   (</w:t>
      </w:r>
      <w:proofErr w:type="gramEnd"/>
      <w:r w:rsidRPr="007F2DD8">
        <w:t>дата)</w:t>
      </w:r>
    </w:p>
    <w:p w14:paraId="6A07138C" w14:textId="77777777" w:rsidR="00BD4EF2" w:rsidRPr="007F2DD8" w:rsidRDefault="00BD4EF2" w:rsidP="00BD4EF2">
      <w:pPr>
        <w:ind w:firstLine="708"/>
        <w:jc w:val="right"/>
      </w:pPr>
      <w:r>
        <w:br w:type="column"/>
      </w:r>
      <w:r w:rsidRPr="007F2DD8">
        <w:lastRenderedPageBreak/>
        <w:t xml:space="preserve">Приложение </w:t>
      </w:r>
      <w:r>
        <w:t>5</w:t>
      </w:r>
    </w:p>
    <w:p w14:paraId="2C85C24B" w14:textId="77777777" w:rsidR="00BD4EF2" w:rsidRPr="007F2DD8" w:rsidRDefault="00BD4EF2" w:rsidP="00BD4EF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27B8852" w14:textId="77777777" w:rsidR="00BD4EF2" w:rsidRPr="007F2DD8" w:rsidRDefault="00BD4EF2" w:rsidP="00BD4EF2">
      <w:pPr>
        <w:autoSpaceDE w:val="0"/>
        <w:autoSpaceDN w:val="0"/>
        <w:adjustRightInd w:val="0"/>
        <w:spacing w:line="360" w:lineRule="auto"/>
        <w:ind w:left="4536"/>
        <w:jc w:val="both"/>
        <w:rPr>
          <w:sz w:val="20"/>
          <w:szCs w:val="20"/>
        </w:rPr>
      </w:pPr>
    </w:p>
    <w:p w14:paraId="782979CB"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В администрацию ___________________________</w:t>
      </w:r>
    </w:p>
    <w:p w14:paraId="6A324FF0" w14:textId="77777777" w:rsidR="00BD4EF2" w:rsidRPr="007F2DD8" w:rsidRDefault="00BD4EF2" w:rsidP="00BD4EF2">
      <w:pPr>
        <w:autoSpaceDE w:val="0"/>
        <w:autoSpaceDN w:val="0"/>
        <w:adjustRightInd w:val="0"/>
        <w:spacing w:line="360" w:lineRule="auto"/>
        <w:ind w:left="4536"/>
        <w:jc w:val="both"/>
        <w:rPr>
          <w:sz w:val="20"/>
          <w:szCs w:val="20"/>
        </w:rPr>
      </w:pPr>
      <w:proofErr w:type="gramStart"/>
      <w:r w:rsidRPr="007F2DD8">
        <w:rPr>
          <w:sz w:val="20"/>
          <w:szCs w:val="20"/>
        </w:rPr>
        <w:t>От:_</w:t>
      </w:r>
      <w:proofErr w:type="gramEnd"/>
      <w:r w:rsidRPr="007F2DD8">
        <w:rPr>
          <w:sz w:val="20"/>
          <w:szCs w:val="20"/>
        </w:rPr>
        <w:t>____________________________________________</w:t>
      </w:r>
    </w:p>
    <w:p w14:paraId="2731994F"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14:paraId="34D32D7D"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________________________________________________</w:t>
      </w:r>
    </w:p>
    <w:p w14:paraId="2484DA52"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14:paraId="17B84153"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________________________________________________</w:t>
      </w:r>
    </w:p>
    <w:p w14:paraId="12AED636"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Контактная информация:</w:t>
      </w:r>
    </w:p>
    <w:p w14:paraId="585C8CEA"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тел. ___________________________________</w:t>
      </w:r>
    </w:p>
    <w:p w14:paraId="7196C8CB" w14:textId="77777777" w:rsidR="00BD4EF2" w:rsidRPr="007F2DD8" w:rsidRDefault="00BD4EF2" w:rsidP="00BD4EF2">
      <w:pPr>
        <w:autoSpaceDE w:val="0"/>
        <w:autoSpaceDN w:val="0"/>
        <w:adjustRightInd w:val="0"/>
        <w:spacing w:line="360" w:lineRule="auto"/>
        <w:ind w:left="4536"/>
        <w:jc w:val="both"/>
        <w:rPr>
          <w:sz w:val="20"/>
          <w:szCs w:val="20"/>
        </w:rPr>
      </w:pPr>
      <w:r w:rsidRPr="007F2DD8">
        <w:rPr>
          <w:sz w:val="20"/>
          <w:szCs w:val="20"/>
        </w:rPr>
        <w:t>эл. почта _______________________________</w:t>
      </w:r>
    </w:p>
    <w:p w14:paraId="40A20124" w14:textId="77777777" w:rsidR="00BD4EF2" w:rsidRPr="007F2DD8" w:rsidRDefault="00BD4EF2" w:rsidP="00BD4EF2">
      <w:pPr>
        <w:pStyle w:val="23"/>
        <w:spacing w:after="0"/>
        <w:jc w:val="center"/>
        <w:rPr>
          <w:b/>
          <w:bCs/>
          <w:sz w:val="28"/>
          <w:szCs w:val="28"/>
        </w:rPr>
      </w:pPr>
    </w:p>
    <w:p w14:paraId="2212A36A" w14:textId="77777777" w:rsidR="00BD4EF2" w:rsidRPr="007F2DD8" w:rsidRDefault="00BD4EF2" w:rsidP="00BD4EF2">
      <w:pPr>
        <w:pStyle w:val="23"/>
        <w:spacing w:after="0"/>
        <w:jc w:val="center"/>
        <w:rPr>
          <w:b/>
          <w:bCs/>
          <w:sz w:val="28"/>
          <w:szCs w:val="28"/>
        </w:rPr>
      </w:pPr>
    </w:p>
    <w:p w14:paraId="4013CB1C" w14:textId="77777777" w:rsidR="00BD4EF2" w:rsidRPr="007F2DD8" w:rsidRDefault="00BD4EF2" w:rsidP="00BD4EF2">
      <w:pPr>
        <w:pStyle w:val="23"/>
        <w:spacing w:after="0"/>
        <w:jc w:val="center"/>
        <w:rPr>
          <w:sz w:val="24"/>
          <w:szCs w:val="24"/>
        </w:rPr>
      </w:pPr>
      <w:r w:rsidRPr="007F2DD8">
        <w:rPr>
          <w:bCs/>
          <w:sz w:val="24"/>
          <w:szCs w:val="24"/>
        </w:rPr>
        <w:t>ЗАЯВЛЕНИЕ</w:t>
      </w:r>
    </w:p>
    <w:p w14:paraId="5263D473" w14:textId="77777777" w:rsidR="00BD4EF2" w:rsidRPr="007F2DD8" w:rsidRDefault="00BD4EF2" w:rsidP="00BD4EF2">
      <w:pPr>
        <w:pStyle w:val="23"/>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5ADA3377" w14:textId="77777777" w:rsidR="00BD4EF2" w:rsidRPr="007F2DD8" w:rsidRDefault="00BD4EF2" w:rsidP="003572A7">
      <w:pPr>
        <w:pStyle w:val="23"/>
        <w:tabs>
          <w:tab w:val="left" w:pos="9355"/>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7FF54773" w14:textId="77777777" w:rsidR="00BD4EF2" w:rsidRPr="007F2DD8" w:rsidRDefault="00BD4EF2" w:rsidP="00BD4EF2">
      <w:pPr>
        <w:pStyle w:val="23"/>
        <w:tabs>
          <w:tab w:val="left" w:leader="underscore" w:pos="10002"/>
          <w:tab w:val="left" w:pos="10146"/>
        </w:tabs>
        <w:spacing w:after="0"/>
        <w:rPr>
          <w:sz w:val="24"/>
          <w:szCs w:val="24"/>
        </w:rPr>
      </w:pPr>
      <w:r w:rsidRPr="007F2DD8">
        <w:rPr>
          <w:sz w:val="24"/>
          <w:szCs w:val="24"/>
        </w:rPr>
        <w:tab/>
        <w:t>.</w:t>
      </w:r>
    </w:p>
    <w:p w14:paraId="7FC30434" w14:textId="77777777" w:rsidR="00BD4EF2" w:rsidRPr="007F2DD8" w:rsidRDefault="00BD4EF2" w:rsidP="00BD4EF2">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78541CA" w14:textId="77777777" w:rsidR="00BD4EF2" w:rsidRPr="007F2DD8" w:rsidRDefault="00BD4EF2" w:rsidP="00BD4EF2">
      <w:pPr>
        <w:pStyle w:val="23"/>
        <w:tabs>
          <w:tab w:val="left" w:leader="underscore" w:pos="10002"/>
        </w:tabs>
        <w:spacing w:after="60"/>
        <w:jc w:val="both"/>
        <w:rPr>
          <w:bCs/>
          <w:sz w:val="24"/>
          <w:szCs w:val="24"/>
        </w:rPr>
      </w:pPr>
    </w:p>
    <w:p w14:paraId="4E39C8CF" w14:textId="77777777" w:rsidR="00BD4EF2" w:rsidRPr="007F2DD8" w:rsidRDefault="00BD4EF2" w:rsidP="00BD4EF2">
      <w:pPr>
        <w:pStyle w:val="23"/>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19D992BB" w14:textId="77777777" w:rsidR="00BD4EF2" w:rsidRPr="007F2DD8" w:rsidRDefault="00BD4EF2" w:rsidP="00BD4EF2">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4ADEC821" w14:textId="77777777" w:rsidR="00BD4EF2" w:rsidRPr="007F2DD8" w:rsidRDefault="00BD4EF2" w:rsidP="00BD4EF2">
      <w:pPr>
        <w:pStyle w:val="23"/>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5FB07CAB" w14:textId="77777777" w:rsidR="00BD4EF2" w:rsidRPr="007F2DD8" w:rsidRDefault="00BD4EF2" w:rsidP="00BD4EF2">
      <w:pPr>
        <w:pStyle w:val="23"/>
        <w:tabs>
          <w:tab w:val="left" w:leader="underscore" w:pos="10002"/>
        </w:tabs>
        <w:spacing w:after="60"/>
        <w:jc w:val="both"/>
        <w:rPr>
          <w:bCs/>
          <w:sz w:val="24"/>
          <w:szCs w:val="24"/>
        </w:rPr>
      </w:pPr>
    </w:p>
    <w:p w14:paraId="10AB8E6E" w14:textId="77777777" w:rsidR="00BD4EF2" w:rsidRPr="007F2DD8" w:rsidRDefault="00BD4EF2" w:rsidP="00BD4EF2">
      <w:pPr>
        <w:pStyle w:val="23"/>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2083D16D" w14:textId="77777777" w:rsidR="00BD4EF2" w:rsidRPr="007F2DD8" w:rsidRDefault="00BD4EF2" w:rsidP="00BD4EF2">
      <w:pPr>
        <w:pStyle w:val="23"/>
        <w:tabs>
          <w:tab w:val="left" w:leader="underscore" w:pos="10002"/>
        </w:tabs>
        <w:spacing w:after="60"/>
        <w:jc w:val="both"/>
        <w:rPr>
          <w:sz w:val="24"/>
          <w:szCs w:val="24"/>
        </w:rPr>
      </w:pPr>
    </w:p>
    <w:p w14:paraId="7C0616AA" w14:textId="77777777" w:rsidR="00BD4EF2" w:rsidRPr="00AD13ED" w:rsidRDefault="00BD4EF2" w:rsidP="00BD4EF2">
      <w:pPr>
        <w:pStyle w:val="23"/>
        <w:tabs>
          <w:tab w:val="left" w:leader="underscore" w:pos="10002"/>
        </w:tabs>
        <w:spacing w:after="60"/>
        <w:jc w:val="both"/>
        <w:rPr>
          <w:sz w:val="24"/>
          <w:szCs w:val="24"/>
        </w:rPr>
      </w:pPr>
      <w:r w:rsidRPr="007F2DD8">
        <w:rPr>
          <w:sz w:val="24"/>
          <w:szCs w:val="24"/>
        </w:rPr>
        <w:t>М.П. (при наличии)</w:t>
      </w:r>
    </w:p>
    <w:p w14:paraId="10A07052" w14:textId="77777777" w:rsidR="00BD4EF2" w:rsidRPr="00BD4EF2" w:rsidRDefault="00BD4EF2" w:rsidP="00BD4EF2">
      <w:pPr>
        <w:tabs>
          <w:tab w:val="left" w:pos="3780"/>
        </w:tabs>
      </w:pPr>
    </w:p>
    <w:sectPr w:rsidR="00BD4EF2" w:rsidRPr="00BD4EF2" w:rsidSect="006A79F1">
      <w:headerReference w:type="default" r:id="rId16"/>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5B8E" w14:textId="77777777" w:rsidR="00637A32" w:rsidRDefault="00637A32">
      <w:r>
        <w:separator/>
      </w:r>
    </w:p>
  </w:endnote>
  <w:endnote w:type="continuationSeparator" w:id="0">
    <w:p w14:paraId="717A54DB" w14:textId="77777777" w:rsidR="00637A32" w:rsidRDefault="0063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BAB1" w14:textId="77777777" w:rsidR="00B0048B" w:rsidRDefault="00B0048B">
    <w:pPr>
      <w:pStyle w:val="ab"/>
      <w:jc w:val="center"/>
    </w:pPr>
  </w:p>
  <w:p w14:paraId="43C0FF7A" w14:textId="77777777" w:rsidR="00B0048B" w:rsidRDefault="00B004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E2C84" w14:textId="77777777" w:rsidR="00637A32" w:rsidRDefault="00637A32">
      <w:r>
        <w:separator/>
      </w:r>
    </w:p>
  </w:footnote>
  <w:footnote w:type="continuationSeparator" w:id="0">
    <w:p w14:paraId="00FA2322" w14:textId="77777777" w:rsidR="00637A32" w:rsidRDefault="0063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14:paraId="488E6519" w14:textId="77777777" w:rsidR="00B0048B" w:rsidRDefault="00B0048B">
        <w:pPr>
          <w:pStyle w:val="a9"/>
          <w:jc w:val="center"/>
        </w:pPr>
        <w:r>
          <w:fldChar w:fldCharType="begin"/>
        </w:r>
        <w:r>
          <w:instrText>PAGE   \* MERGEFORMAT</w:instrText>
        </w:r>
        <w:r>
          <w:fldChar w:fldCharType="separate"/>
        </w:r>
        <w:r>
          <w:rPr>
            <w:noProof/>
          </w:rPr>
          <w:t>29</w:t>
        </w:r>
        <w:r>
          <w:fldChar w:fldCharType="end"/>
        </w:r>
      </w:p>
    </w:sdtContent>
  </w:sdt>
  <w:p w14:paraId="19C95696" w14:textId="77777777" w:rsidR="00B0048B" w:rsidRDefault="00B0048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04E8DFAE" w14:textId="77777777" w:rsidR="00B0048B" w:rsidRDefault="00B0048B">
        <w:pPr>
          <w:pStyle w:val="a9"/>
          <w:jc w:val="center"/>
        </w:pPr>
        <w:r>
          <w:fldChar w:fldCharType="begin"/>
        </w:r>
        <w:r>
          <w:instrText>PAGE   \* MERGEFORMAT</w:instrText>
        </w:r>
        <w:r>
          <w:fldChar w:fldCharType="separate"/>
        </w:r>
        <w:r>
          <w:rPr>
            <w:noProof/>
          </w:rPr>
          <w:t>2</w:t>
        </w:r>
        <w:r>
          <w:fldChar w:fldCharType="end"/>
        </w:r>
      </w:p>
    </w:sdtContent>
  </w:sdt>
  <w:p w14:paraId="74D9DA65" w14:textId="77777777" w:rsidR="00B0048B" w:rsidRDefault="00B004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8"/>
  </w:num>
  <w:num w:numId="5">
    <w:abstractNumId w:val="2"/>
  </w:num>
  <w:num w:numId="6">
    <w:abstractNumId w:val="6"/>
  </w:num>
  <w:num w:numId="7">
    <w:abstractNumId w:val="3"/>
  </w:num>
  <w:num w:numId="8">
    <w:abstractNumId w:val="7"/>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03B09"/>
    <w:rsid w:val="000147E8"/>
    <w:rsid w:val="00027D9F"/>
    <w:rsid w:val="0003744E"/>
    <w:rsid w:val="00084F64"/>
    <w:rsid w:val="0009517A"/>
    <w:rsid w:val="000B5B61"/>
    <w:rsid w:val="000F7565"/>
    <w:rsid w:val="00131007"/>
    <w:rsid w:val="00133BF3"/>
    <w:rsid w:val="00143058"/>
    <w:rsid w:val="0015628A"/>
    <w:rsid w:val="001A4D82"/>
    <w:rsid w:val="001D2E26"/>
    <w:rsid w:val="001F4268"/>
    <w:rsid w:val="00201A41"/>
    <w:rsid w:val="00224B99"/>
    <w:rsid w:val="002916DB"/>
    <w:rsid w:val="002C358E"/>
    <w:rsid w:val="002D0A26"/>
    <w:rsid w:val="00310104"/>
    <w:rsid w:val="00347E71"/>
    <w:rsid w:val="003572A7"/>
    <w:rsid w:val="00357464"/>
    <w:rsid w:val="003722C2"/>
    <w:rsid w:val="003D4CF2"/>
    <w:rsid w:val="003F361C"/>
    <w:rsid w:val="00434E40"/>
    <w:rsid w:val="0044501D"/>
    <w:rsid w:val="004713EA"/>
    <w:rsid w:val="004777CF"/>
    <w:rsid w:val="00481030"/>
    <w:rsid w:val="00492100"/>
    <w:rsid w:val="004E17C3"/>
    <w:rsid w:val="004F214F"/>
    <w:rsid w:val="00552274"/>
    <w:rsid w:val="00560D18"/>
    <w:rsid w:val="00591D72"/>
    <w:rsid w:val="005B1F31"/>
    <w:rsid w:val="005C317E"/>
    <w:rsid w:val="00614D5C"/>
    <w:rsid w:val="00637A32"/>
    <w:rsid w:val="006A34C2"/>
    <w:rsid w:val="006A79F1"/>
    <w:rsid w:val="006B5F66"/>
    <w:rsid w:val="00715F60"/>
    <w:rsid w:val="00734299"/>
    <w:rsid w:val="0079545D"/>
    <w:rsid w:val="007C5390"/>
    <w:rsid w:val="007E23C6"/>
    <w:rsid w:val="00833FAF"/>
    <w:rsid w:val="00850B99"/>
    <w:rsid w:val="00863120"/>
    <w:rsid w:val="00895A49"/>
    <w:rsid w:val="008F23E6"/>
    <w:rsid w:val="00955A5A"/>
    <w:rsid w:val="00957C42"/>
    <w:rsid w:val="00972772"/>
    <w:rsid w:val="009D7935"/>
    <w:rsid w:val="00A7130D"/>
    <w:rsid w:val="00AA518C"/>
    <w:rsid w:val="00AB4249"/>
    <w:rsid w:val="00AF53E6"/>
    <w:rsid w:val="00B0048B"/>
    <w:rsid w:val="00B13DF1"/>
    <w:rsid w:val="00B25E0B"/>
    <w:rsid w:val="00BA1BE1"/>
    <w:rsid w:val="00BD4EF2"/>
    <w:rsid w:val="00BF76FC"/>
    <w:rsid w:val="00C5214E"/>
    <w:rsid w:val="00C63C23"/>
    <w:rsid w:val="00CF237D"/>
    <w:rsid w:val="00D402AB"/>
    <w:rsid w:val="00E10712"/>
    <w:rsid w:val="00E16954"/>
    <w:rsid w:val="00E16F75"/>
    <w:rsid w:val="00E32C71"/>
    <w:rsid w:val="00EB6BBC"/>
    <w:rsid w:val="00EC0600"/>
    <w:rsid w:val="00EF414A"/>
    <w:rsid w:val="00F067DE"/>
    <w:rsid w:val="00F55EB3"/>
    <w:rsid w:val="00F73169"/>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CC8F"/>
  <w15:docId w15:val="{9566CAED-B853-49BA-87AE-DCD77EF2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F7565"/>
    <w:pPr>
      <w:keepNext/>
      <w:keepLines/>
      <w:spacing w:before="20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0F7565"/>
    <w:pPr>
      <w:keepNext/>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rsid w:val="000F756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uiPriority w:val="99"/>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99"/>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40">
    <w:name w:val="Заголовок 4 Знак"/>
    <w:basedOn w:val="a0"/>
    <w:link w:val="4"/>
    <w:uiPriority w:val="99"/>
    <w:rsid w:val="000F756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0F7565"/>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0F7565"/>
    <w:rPr>
      <w:rFonts w:asciiTheme="majorHAnsi" w:eastAsiaTheme="majorEastAsia" w:hAnsiTheme="majorHAnsi" w:cstheme="majorBidi"/>
      <w:i/>
      <w:iCs/>
      <w:color w:val="1F4D78" w:themeColor="accent1" w:themeShade="7F"/>
    </w:rPr>
  </w:style>
  <w:style w:type="paragraph" w:customStyle="1" w:styleId="14">
    <w:name w:val="Обычный1"/>
    <w:uiPriority w:val="99"/>
    <w:rsid w:val="000F756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F756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F7565"/>
    <w:pPr>
      <w:snapToGrid w:val="0"/>
      <w:spacing w:after="0" w:line="240" w:lineRule="auto"/>
    </w:pPr>
    <w:rPr>
      <w:rFonts w:ascii="Courier New" w:eastAsia="Times New Roman" w:hAnsi="Courier New" w:cs="Courier New"/>
      <w:sz w:val="20"/>
      <w:szCs w:val="20"/>
      <w:lang w:eastAsia="ru-RU"/>
    </w:rPr>
  </w:style>
  <w:style w:type="paragraph" w:styleId="aff6">
    <w:name w:val="Body Text Indent"/>
    <w:basedOn w:val="a"/>
    <w:link w:val="aff7"/>
    <w:uiPriority w:val="99"/>
    <w:rsid w:val="000F7565"/>
    <w:pPr>
      <w:ind w:firstLine="709"/>
      <w:jc w:val="both"/>
    </w:pPr>
    <w:rPr>
      <w:rFonts w:ascii="Times New Roman CYR" w:eastAsia="Times New Roman" w:hAnsi="Times New Roman CYR" w:cs="Times New Roman CYR"/>
      <w:sz w:val="20"/>
      <w:szCs w:val="20"/>
    </w:rPr>
  </w:style>
  <w:style w:type="character" w:customStyle="1" w:styleId="aff7">
    <w:name w:val="Основной текст с отступом Знак"/>
    <w:basedOn w:val="a0"/>
    <w:link w:val="aff6"/>
    <w:uiPriority w:val="99"/>
    <w:rsid w:val="000F7565"/>
    <w:rPr>
      <w:rFonts w:ascii="Times New Roman CYR" w:eastAsia="Times New Roman" w:hAnsi="Times New Roman CYR" w:cs="Times New Roman CYR"/>
      <w:sz w:val="20"/>
      <w:szCs w:val="20"/>
      <w:lang w:eastAsia="ru-RU"/>
    </w:rPr>
  </w:style>
  <w:style w:type="character" w:styleId="aff8">
    <w:name w:val="Emphasis"/>
    <w:basedOn w:val="a0"/>
    <w:uiPriority w:val="99"/>
    <w:qFormat/>
    <w:rsid w:val="000F7565"/>
    <w:rPr>
      <w:i/>
      <w:iCs/>
    </w:rPr>
  </w:style>
  <w:style w:type="paragraph" w:customStyle="1" w:styleId="Textbody">
    <w:name w:val="Text body"/>
    <w:basedOn w:val="a"/>
    <w:rsid w:val="000F7565"/>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1">
    <w:name w:val="Текст примечания Знак2"/>
    <w:uiPriority w:val="99"/>
    <w:semiHidden/>
    <w:rsid w:val="000F7565"/>
    <w:rPr>
      <w:rFonts w:ascii="Calibri" w:eastAsia="SimSun" w:hAnsi="Calibri" w:cs="font331"/>
      <w:lang w:eastAsia="ar-SA"/>
    </w:rPr>
  </w:style>
  <w:style w:type="character" w:customStyle="1" w:styleId="fontstyle01">
    <w:name w:val="fontstyle01"/>
    <w:rsid w:val="000F7565"/>
    <w:rPr>
      <w:rFonts w:ascii="TimesNewRomanPSMT" w:hAnsi="TimesNewRomanPSMT" w:hint="default"/>
      <w:b w:val="0"/>
      <w:bCs w:val="0"/>
      <w:i w:val="0"/>
      <w:iCs w:val="0"/>
      <w:color w:val="000000"/>
      <w:sz w:val="28"/>
      <w:szCs w:val="28"/>
    </w:rPr>
  </w:style>
  <w:style w:type="numbering" w:customStyle="1" w:styleId="15">
    <w:name w:val="Нет списка1"/>
    <w:next w:val="a2"/>
    <w:uiPriority w:val="99"/>
    <w:semiHidden/>
    <w:unhideWhenUsed/>
    <w:rsid w:val="00BD4EF2"/>
  </w:style>
  <w:style w:type="character" w:customStyle="1" w:styleId="22">
    <w:name w:val="Основной текст (2)_"/>
    <w:basedOn w:val="a0"/>
    <w:link w:val="23"/>
    <w:rsid w:val="00BD4EF2"/>
    <w:rPr>
      <w:rFonts w:ascii="Times New Roman" w:eastAsia="Times New Roman" w:hAnsi="Times New Roman" w:cs="Times New Roman"/>
      <w:sz w:val="26"/>
      <w:szCs w:val="26"/>
    </w:rPr>
  </w:style>
  <w:style w:type="character" w:customStyle="1" w:styleId="41">
    <w:name w:val="Основной текст (4)_"/>
    <w:basedOn w:val="a0"/>
    <w:link w:val="42"/>
    <w:rsid w:val="00BD4EF2"/>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BD4EF2"/>
    <w:rPr>
      <w:rFonts w:ascii="Times New Roman" w:eastAsia="Times New Roman" w:hAnsi="Times New Roman" w:cs="Times New Roman"/>
      <w:i/>
      <w:iCs/>
      <w:sz w:val="20"/>
      <w:szCs w:val="20"/>
    </w:rPr>
  </w:style>
  <w:style w:type="paragraph" w:customStyle="1" w:styleId="23">
    <w:name w:val="Основной текст (2)"/>
    <w:basedOn w:val="a"/>
    <w:link w:val="22"/>
    <w:rsid w:val="00BD4EF2"/>
    <w:pPr>
      <w:widowControl w:val="0"/>
      <w:spacing w:after="240"/>
    </w:pPr>
    <w:rPr>
      <w:rFonts w:eastAsia="Times New Roman"/>
      <w:sz w:val="26"/>
      <w:szCs w:val="26"/>
      <w:lang w:eastAsia="en-US"/>
    </w:rPr>
  </w:style>
  <w:style w:type="paragraph" w:customStyle="1" w:styleId="42">
    <w:name w:val="Основной текст (4)"/>
    <w:basedOn w:val="a"/>
    <w:link w:val="41"/>
    <w:rsid w:val="00BD4EF2"/>
    <w:pPr>
      <w:widowControl w:val="0"/>
      <w:spacing w:after="250" w:line="257" w:lineRule="auto"/>
      <w:jc w:val="center"/>
    </w:pPr>
    <w:rPr>
      <w:rFonts w:eastAsia="Times New Roman"/>
      <w:color w:val="0066CC"/>
      <w:sz w:val="18"/>
      <w:szCs w:val="18"/>
      <w:lang w:eastAsia="en-US"/>
    </w:rPr>
  </w:style>
  <w:style w:type="paragraph" w:customStyle="1" w:styleId="32">
    <w:name w:val="Основной текст (3)"/>
    <w:basedOn w:val="a"/>
    <w:link w:val="31"/>
    <w:rsid w:val="00BD4EF2"/>
    <w:pPr>
      <w:widowControl w:val="0"/>
      <w:spacing w:line="264" w:lineRule="auto"/>
    </w:pPr>
    <w:rPr>
      <w:rFonts w:eastAsia="Times New Roman"/>
      <w:i/>
      <w:iCs/>
      <w:sz w:val="20"/>
      <w:szCs w:val="20"/>
      <w:lang w:eastAsia="en-US"/>
    </w:rPr>
  </w:style>
  <w:style w:type="character" w:customStyle="1" w:styleId="aff9">
    <w:name w:val="Сноска_"/>
    <w:basedOn w:val="a0"/>
    <w:link w:val="affa"/>
    <w:rsid w:val="00BD4EF2"/>
    <w:rPr>
      <w:rFonts w:ascii="Times New Roman" w:eastAsia="Times New Roman" w:hAnsi="Times New Roman" w:cs="Times New Roman"/>
      <w:sz w:val="20"/>
      <w:szCs w:val="20"/>
    </w:rPr>
  </w:style>
  <w:style w:type="paragraph" w:customStyle="1" w:styleId="affa">
    <w:name w:val="Сноска"/>
    <w:basedOn w:val="a"/>
    <w:link w:val="aff9"/>
    <w:rsid w:val="00BD4EF2"/>
    <w:pPr>
      <w:widowControl w:val="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17"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10112</Words>
  <Characters>57645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2025-04-16T08:55:00Z</cp:lastPrinted>
  <dcterms:created xsi:type="dcterms:W3CDTF">2020-01-24T08:06:00Z</dcterms:created>
  <dcterms:modified xsi:type="dcterms:W3CDTF">2025-05-20T13:46:00Z</dcterms:modified>
</cp:coreProperties>
</file>