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F3" w:rsidRPr="003E63B5" w:rsidRDefault="00E51FF3" w:rsidP="00E51FF3">
      <w:pPr>
        <w:jc w:val="center"/>
        <w:rPr>
          <w:b/>
          <w:sz w:val="28"/>
          <w:szCs w:val="28"/>
        </w:rPr>
      </w:pPr>
      <w:r w:rsidRPr="003E63B5">
        <w:rPr>
          <w:b/>
          <w:sz w:val="28"/>
          <w:szCs w:val="28"/>
        </w:rPr>
        <w:t>АДМИНИСТРАЦИЯ МУНИЦИПАЛЬНОГО ОБРАЗОВАНИЯ</w:t>
      </w:r>
    </w:p>
    <w:p w:rsidR="00E51FF3" w:rsidRPr="003E63B5" w:rsidRDefault="00E51FF3" w:rsidP="00E51FF3">
      <w:pPr>
        <w:jc w:val="center"/>
        <w:rPr>
          <w:b/>
          <w:sz w:val="28"/>
          <w:szCs w:val="28"/>
        </w:rPr>
      </w:pPr>
      <w:r w:rsidRPr="003E63B5">
        <w:rPr>
          <w:b/>
          <w:sz w:val="28"/>
          <w:szCs w:val="28"/>
        </w:rPr>
        <w:t>ХВАЛОВСКОЕ СЕЛЬСКОЕ ПОСЕЛЕНИЕ</w:t>
      </w:r>
    </w:p>
    <w:p w:rsidR="00E51FF3" w:rsidRPr="003E63B5" w:rsidRDefault="00E51FF3" w:rsidP="00E51FF3">
      <w:pPr>
        <w:jc w:val="center"/>
        <w:rPr>
          <w:b/>
          <w:sz w:val="28"/>
          <w:szCs w:val="28"/>
        </w:rPr>
      </w:pPr>
      <w:r w:rsidRPr="003E63B5">
        <w:rPr>
          <w:b/>
          <w:sz w:val="28"/>
          <w:szCs w:val="28"/>
        </w:rPr>
        <w:t>ВОЛХОВСКОГО МУНИЦИПАЛЬНОГО РАЙОНА</w:t>
      </w:r>
    </w:p>
    <w:p w:rsidR="00E51FF3" w:rsidRDefault="00E51FF3" w:rsidP="00E51FF3">
      <w:pPr>
        <w:jc w:val="center"/>
        <w:rPr>
          <w:b/>
          <w:sz w:val="28"/>
          <w:szCs w:val="28"/>
        </w:rPr>
      </w:pPr>
      <w:r w:rsidRPr="003E63B5">
        <w:rPr>
          <w:b/>
          <w:sz w:val="28"/>
          <w:szCs w:val="28"/>
        </w:rPr>
        <w:t>ЛЕНИНГРАДСКОЙ ОБЛАСТИ</w:t>
      </w:r>
    </w:p>
    <w:p w:rsidR="00E51FF3" w:rsidRDefault="00E51FF3" w:rsidP="00E51FF3">
      <w:pPr>
        <w:jc w:val="center"/>
        <w:rPr>
          <w:b/>
          <w:sz w:val="28"/>
          <w:szCs w:val="28"/>
        </w:rPr>
      </w:pPr>
    </w:p>
    <w:p w:rsidR="00E51FF3" w:rsidRPr="003E63B5" w:rsidRDefault="00E51FF3" w:rsidP="00E51FF3">
      <w:pPr>
        <w:jc w:val="center"/>
        <w:rPr>
          <w:b/>
          <w:sz w:val="28"/>
          <w:szCs w:val="28"/>
        </w:rPr>
      </w:pPr>
    </w:p>
    <w:p w:rsidR="00E51FF3" w:rsidRDefault="00E51FF3" w:rsidP="00E51FF3">
      <w:pPr>
        <w:jc w:val="center"/>
        <w:rPr>
          <w:b/>
          <w:sz w:val="28"/>
          <w:szCs w:val="28"/>
        </w:rPr>
      </w:pPr>
      <w:r w:rsidRPr="003E63B5">
        <w:rPr>
          <w:b/>
          <w:sz w:val="28"/>
          <w:szCs w:val="28"/>
        </w:rPr>
        <w:t>ПОСТАНОВЛЕНИЕ</w:t>
      </w:r>
    </w:p>
    <w:p w:rsidR="00E51FF3" w:rsidRDefault="00E51FF3" w:rsidP="00E51FF3">
      <w:pPr>
        <w:jc w:val="center"/>
        <w:rPr>
          <w:b/>
          <w:sz w:val="28"/>
          <w:szCs w:val="28"/>
        </w:rPr>
      </w:pPr>
    </w:p>
    <w:p w:rsidR="00E51FF3" w:rsidRDefault="00E51FF3" w:rsidP="00E51FF3">
      <w:pPr>
        <w:jc w:val="center"/>
        <w:rPr>
          <w:b/>
          <w:sz w:val="28"/>
          <w:szCs w:val="28"/>
        </w:rPr>
      </w:pPr>
    </w:p>
    <w:p w:rsidR="00E51FF3" w:rsidRDefault="00E51FF3" w:rsidP="00E51FF3">
      <w:pPr>
        <w:jc w:val="center"/>
        <w:rPr>
          <w:b/>
          <w:sz w:val="28"/>
          <w:szCs w:val="28"/>
        </w:rPr>
      </w:pPr>
      <w:r>
        <w:rPr>
          <w:sz w:val="28"/>
          <w:szCs w:val="28"/>
        </w:rPr>
        <w:t xml:space="preserve">от 03 декабря  2018 года  № </w:t>
      </w:r>
      <w:r>
        <w:rPr>
          <w:b/>
          <w:sz w:val="28"/>
          <w:szCs w:val="28"/>
        </w:rPr>
        <w:t xml:space="preserve"> 113</w:t>
      </w:r>
    </w:p>
    <w:p w:rsidR="00E51FF3" w:rsidRPr="00231CBC" w:rsidRDefault="00E51FF3" w:rsidP="00E51FF3">
      <w:pPr>
        <w:jc w:val="center"/>
        <w:rPr>
          <w:b/>
          <w:sz w:val="28"/>
          <w:szCs w:val="28"/>
        </w:rPr>
      </w:pPr>
    </w:p>
    <w:p w:rsidR="00E51FF3" w:rsidRPr="00231CBC" w:rsidRDefault="00E51FF3" w:rsidP="00E51FF3">
      <w:pPr>
        <w:rPr>
          <w:b/>
        </w:rPr>
      </w:pPr>
    </w:p>
    <w:p w:rsidR="00E51FF3" w:rsidRPr="00231CBC" w:rsidRDefault="00E51FF3" w:rsidP="00E51FF3">
      <w:pPr>
        <w:jc w:val="center"/>
        <w:rPr>
          <w:b/>
          <w:sz w:val="28"/>
          <w:szCs w:val="28"/>
        </w:rPr>
      </w:pPr>
      <w:r>
        <w:rPr>
          <w:b/>
          <w:sz w:val="28"/>
          <w:szCs w:val="28"/>
        </w:rPr>
        <w:t xml:space="preserve"> Об утверждении </w:t>
      </w:r>
      <w:r w:rsidRPr="00231CBC">
        <w:rPr>
          <w:b/>
          <w:sz w:val="28"/>
          <w:szCs w:val="28"/>
        </w:rPr>
        <w:t>Перечня обязанностей</w:t>
      </w:r>
      <w:r>
        <w:rPr>
          <w:b/>
          <w:sz w:val="28"/>
          <w:szCs w:val="28"/>
        </w:rPr>
        <w:t xml:space="preserve">, </w:t>
      </w:r>
      <w:r w:rsidRPr="00231CBC">
        <w:rPr>
          <w:b/>
          <w:sz w:val="28"/>
          <w:szCs w:val="28"/>
        </w:rPr>
        <w:t xml:space="preserve"> ограничений и запретов для соблюдения муниципальными служащими в администрации  муниципального образования Хваловское сельское поселение</w:t>
      </w:r>
    </w:p>
    <w:p w:rsidR="00E51FF3" w:rsidRDefault="00E51FF3" w:rsidP="00E51FF3">
      <w:pPr>
        <w:shd w:val="clear" w:color="auto" w:fill="FFFFFF"/>
        <w:rPr>
          <w:sz w:val="28"/>
          <w:szCs w:val="28"/>
        </w:rPr>
      </w:pPr>
    </w:p>
    <w:p w:rsidR="00E51FF3" w:rsidRPr="00AB4F01" w:rsidRDefault="00E51FF3" w:rsidP="00E51FF3">
      <w:pPr>
        <w:shd w:val="clear" w:color="auto" w:fill="FFFFFF"/>
        <w:rPr>
          <w:b/>
          <w:spacing w:val="-13"/>
        </w:rPr>
      </w:pPr>
    </w:p>
    <w:p w:rsidR="00E51FF3" w:rsidRDefault="00E51FF3" w:rsidP="00E51FF3">
      <w:pPr>
        <w:shd w:val="clear" w:color="auto" w:fill="FFFFFF"/>
        <w:ind w:firstLine="720"/>
        <w:jc w:val="both"/>
        <w:rPr>
          <w:sz w:val="28"/>
          <w:szCs w:val="28"/>
        </w:rPr>
      </w:pPr>
      <w:r>
        <w:rPr>
          <w:b/>
          <w:sz w:val="28"/>
          <w:szCs w:val="28"/>
        </w:rPr>
        <w:t xml:space="preserve"> </w:t>
      </w:r>
      <w:r>
        <w:rPr>
          <w:sz w:val="28"/>
          <w:szCs w:val="28"/>
        </w:rPr>
        <w:t>В соответствии со статьями 13, 14  Федерального закона от 02.03.2007 №25-ФЗ «О муниципальной службе в Российской Федерации»  (с изменениями), ст. 12  Федерального закона от 25.12.2008 № 273-ФЗ « О противодействии коррупции»:</w:t>
      </w:r>
    </w:p>
    <w:p w:rsidR="00E51FF3" w:rsidRDefault="00E51FF3" w:rsidP="00E51FF3">
      <w:pPr>
        <w:shd w:val="clear" w:color="auto" w:fill="FFFFFF"/>
        <w:ind w:firstLine="720"/>
        <w:jc w:val="both"/>
        <w:rPr>
          <w:sz w:val="28"/>
          <w:szCs w:val="28"/>
        </w:rPr>
      </w:pPr>
    </w:p>
    <w:p w:rsidR="00E51FF3" w:rsidRDefault="00E51FF3" w:rsidP="00E51FF3">
      <w:pPr>
        <w:shd w:val="clear" w:color="auto" w:fill="FFFFFF"/>
        <w:ind w:firstLine="720"/>
        <w:jc w:val="both"/>
        <w:rPr>
          <w:b/>
          <w:sz w:val="28"/>
          <w:szCs w:val="28"/>
        </w:rPr>
      </w:pPr>
      <w:r>
        <w:rPr>
          <w:b/>
          <w:sz w:val="28"/>
          <w:szCs w:val="28"/>
        </w:rPr>
        <w:t>п</w:t>
      </w:r>
      <w:r w:rsidRPr="00912709">
        <w:rPr>
          <w:b/>
          <w:sz w:val="28"/>
          <w:szCs w:val="28"/>
        </w:rPr>
        <w:t xml:space="preserve">остановляю: </w:t>
      </w:r>
    </w:p>
    <w:p w:rsidR="00E51FF3" w:rsidRPr="00912709" w:rsidRDefault="00E51FF3" w:rsidP="00E51FF3">
      <w:pPr>
        <w:shd w:val="clear" w:color="auto" w:fill="FFFFFF"/>
        <w:ind w:firstLine="720"/>
        <w:jc w:val="both"/>
        <w:rPr>
          <w:b/>
          <w:sz w:val="28"/>
          <w:szCs w:val="28"/>
        </w:rPr>
      </w:pPr>
    </w:p>
    <w:p w:rsidR="00E51FF3" w:rsidRPr="000A1803" w:rsidRDefault="000A1803" w:rsidP="000A1803">
      <w:pPr>
        <w:jc w:val="both"/>
        <w:rPr>
          <w:sz w:val="28"/>
          <w:szCs w:val="28"/>
        </w:rPr>
      </w:pPr>
      <w:r>
        <w:rPr>
          <w:sz w:val="28"/>
          <w:szCs w:val="28"/>
        </w:rPr>
        <w:tab/>
      </w:r>
      <w:r w:rsidR="00E51FF3" w:rsidRPr="000A1803">
        <w:rPr>
          <w:sz w:val="28"/>
          <w:szCs w:val="28"/>
        </w:rPr>
        <w:t>1. Утвердить   Перечня обязанностей,  ограничений и запретов для соблюдения муниципальными служащими в администрации  муниципального образования Хваловское сельское поселение   согласно приложению.</w:t>
      </w:r>
    </w:p>
    <w:p w:rsidR="00E51FF3" w:rsidRPr="000A1803" w:rsidRDefault="000A1803" w:rsidP="000A1803">
      <w:pPr>
        <w:jc w:val="both"/>
        <w:rPr>
          <w:sz w:val="28"/>
          <w:szCs w:val="28"/>
        </w:rPr>
      </w:pPr>
      <w:r>
        <w:rPr>
          <w:sz w:val="28"/>
          <w:szCs w:val="28"/>
        </w:rPr>
        <w:tab/>
      </w:r>
      <w:r w:rsidR="00E51FF3" w:rsidRPr="000A1803">
        <w:rPr>
          <w:sz w:val="28"/>
          <w:szCs w:val="28"/>
        </w:rPr>
        <w:t>2. Постановление от 03 декабря  2018 года  №  113</w:t>
      </w:r>
      <w:r w:rsidRPr="000A1803">
        <w:rPr>
          <w:sz w:val="28"/>
          <w:szCs w:val="28"/>
        </w:rPr>
        <w:t xml:space="preserve"> «</w:t>
      </w:r>
      <w:r w:rsidR="00E51FF3" w:rsidRPr="000A1803">
        <w:rPr>
          <w:sz w:val="28"/>
          <w:szCs w:val="28"/>
        </w:rPr>
        <w:t>Об утверждении Перечня обязанностей,  ограничений и запретов для соблюдения муниципальными служащими в администрации  муниципального образования Хваловское сельское поселение</w:t>
      </w:r>
      <w:r w:rsidRPr="000A1803">
        <w:rPr>
          <w:sz w:val="28"/>
          <w:szCs w:val="28"/>
        </w:rPr>
        <w:t>»</w:t>
      </w:r>
      <w:r>
        <w:rPr>
          <w:sz w:val="28"/>
          <w:szCs w:val="28"/>
        </w:rPr>
        <w:t xml:space="preserve"> </w:t>
      </w:r>
      <w:r w:rsidR="00E51FF3" w:rsidRPr="000A1803">
        <w:rPr>
          <w:sz w:val="28"/>
          <w:szCs w:val="28"/>
        </w:rPr>
        <w:t>считать утратившим силу</w:t>
      </w:r>
    </w:p>
    <w:p w:rsidR="00E51FF3" w:rsidRPr="000A1803" w:rsidRDefault="000A1803" w:rsidP="000A1803">
      <w:pPr>
        <w:jc w:val="both"/>
        <w:rPr>
          <w:sz w:val="28"/>
          <w:szCs w:val="28"/>
        </w:rPr>
      </w:pPr>
      <w:r>
        <w:rPr>
          <w:sz w:val="28"/>
          <w:szCs w:val="28"/>
        </w:rPr>
        <w:tab/>
      </w:r>
      <w:r w:rsidR="00E51FF3" w:rsidRPr="000A1803">
        <w:rPr>
          <w:sz w:val="28"/>
          <w:szCs w:val="28"/>
        </w:rPr>
        <w:t>3.  Специалисту, ответственному за кадровую работу в администрации МО  Хваловское сельское поселение, ознакомить муниципальных служащих с данным постановлением.</w:t>
      </w:r>
    </w:p>
    <w:p w:rsidR="00E51FF3" w:rsidRPr="000A1803" w:rsidRDefault="000A1803" w:rsidP="000A1803">
      <w:pPr>
        <w:jc w:val="both"/>
        <w:rPr>
          <w:sz w:val="28"/>
          <w:szCs w:val="28"/>
        </w:rPr>
      </w:pPr>
      <w:r>
        <w:rPr>
          <w:sz w:val="28"/>
          <w:szCs w:val="28"/>
        </w:rPr>
        <w:tab/>
      </w:r>
      <w:r w:rsidR="00E51FF3" w:rsidRPr="000A1803">
        <w:rPr>
          <w:sz w:val="28"/>
          <w:szCs w:val="28"/>
        </w:rPr>
        <w:t xml:space="preserve">4.  </w:t>
      </w:r>
      <w:proofErr w:type="gramStart"/>
      <w:r w:rsidR="00E51FF3" w:rsidRPr="000A1803">
        <w:rPr>
          <w:sz w:val="28"/>
          <w:szCs w:val="28"/>
        </w:rPr>
        <w:t>Контроль за</w:t>
      </w:r>
      <w:proofErr w:type="gramEnd"/>
      <w:r w:rsidR="00E51FF3" w:rsidRPr="000A1803">
        <w:rPr>
          <w:sz w:val="28"/>
          <w:szCs w:val="28"/>
        </w:rPr>
        <w:t xml:space="preserve"> исполнением постановления  оставляю за собой.</w:t>
      </w:r>
    </w:p>
    <w:p w:rsidR="00E51FF3" w:rsidRPr="005B64F4" w:rsidRDefault="00E51FF3" w:rsidP="00E51FF3">
      <w:pPr>
        <w:jc w:val="both"/>
        <w:rPr>
          <w:sz w:val="28"/>
          <w:szCs w:val="28"/>
        </w:rPr>
      </w:pPr>
    </w:p>
    <w:p w:rsidR="00E51FF3" w:rsidRPr="005B64F4" w:rsidRDefault="00E51FF3" w:rsidP="00E51FF3"/>
    <w:p w:rsidR="00E51FF3" w:rsidRDefault="00E51FF3" w:rsidP="00E51FF3">
      <w:pPr>
        <w:rPr>
          <w:sz w:val="28"/>
          <w:szCs w:val="28"/>
        </w:rPr>
      </w:pPr>
      <w:r>
        <w:rPr>
          <w:sz w:val="28"/>
          <w:szCs w:val="28"/>
        </w:rPr>
        <w:t xml:space="preserve"> </w:t>
      </w:r>
    </w:p>
    <w:p w:rsidR="00E51FF3" w:rsidRDefault="00E51FF3" w:rsidP="00E51FF3">
      <w:pPr>
        <w:jc w:val="both"/>
        <w:rPr>
          <w:sz w:val="28"/>
          <w:szCs w:val="28"/>
        </w:rPr>
      </w:pPr>
    </w:p>
    <w:p w:rsidR="00E51FF3" w:rsidRDefault="00E51FF3" w:rsidP="00E51FF3">
      <w:pPr>
        <w:jc w:val="both"/>
        <w:rPr>
          <w:sz w:val="28"/>
          <w:szCs w:val="28"/>
        </w:rPr>
      </w:pPr>
      <w:r>
        <w:rPr>
          <w:sz w:val="28"/>
          <w:szCs w:val="28"/>
        </w:rPr>
        <w:t>Глава администрации</w:t>
      </w:r>
    </w:p>
    <w:p w:rsidR="00E51FF3" w:rsidRDefault="00E51FF3" w:rsidP="00E51FF3">
      <w:pPr>
        <w:rPr>
          <w:sz w:val="28"/>
          <w:szCs w:val="28"/>
        </w:rPr>
      </w:pPr>
      <w:r>
        <w:rPr>
          <w:sz w:val="28"/>
          <w:szCs w:val="28"/>
        </w:rPr>
        <w:t>МО Хваловское сельское поселение                                             Т.А.Снегирева</w:t>
      </w:r>
    </w:p>
    <w:p w:rsidR="00E51FF3" w:rsidRDefault="00E51FF3" w:rsidP="00E51FF3">
      <w:pPr>
        <w:rPr>
          <w:sz w:val="28"/>
          <w:szCs w:val="28"/>
        </w:rPr>
      </w:pPr>
    </w:p>
    <w:p w:rsidR="00E51FF3" w:rsidRDefault="00E51FF3" w:rsidP="00E51FF3"/>
    <w:p w:rsidR="00E51FF3" w:rsidRPr="000A1803" w:rsidRDefault="00E51FF3" w:rsidP="00E51FF3">
      <w:pPr>
        <w:rPr>
          <w:sz w:val="20"/>
          <w:szCs w:val="20"/>
        </w:rPr>
      </w:pPr>
    </w:p>
    <w:p w:rsidR="00E51FF3" w:rsidRPr="000A1803" w:rsidRDefault="000A1803" w:rsidP="00E51FF3">
      <w:pPr>
        <w:rPr>
          <w:sz w:val="20"/>
          <w:szCs w:val="20"/>
        </w:rPr>
      </w:pPr>
      <w:r w:rsidRPr="000A1803">
        <w:rPr>
          <w:sz w:val="20"/>
          <w:szCs w:val="20"/>
        </w:rPr>
        <w:t>исп. В.В.Кудрина 39632</w:t>
      </w:r>
    </w:p>
    <w:p w:rsidR="00E51FF3" w:rsidRDefault="00E51FF3" w:rsidP="00E51FF3">
      <w:pPr>
        <w:jc w:val="right"/>
      </w:pPr>
      <w:r>
        <w:lastRenderedPageBreak/>
        <w:t>Приложение</w:t>
      </w:r>
    </w:p>
    <w:p w:rsidR="00E51FF3" w:rsidRDefault="00E51FF3" w:rsidP="00E51FF3">
      <w:pPr>
        <w:jc w:val="right"/>
      </w:pPr>
      <w:r>
        <w:t>утверждено постановлением</w:t>
      </w:r>
    </w:p>
    <w:p w:rsidR="00E51FF3" w:rsidRDefault="00E51FF3" w:rsidP="00E51FF3">
      <w:pPr>
        <w:jc w:val="right"/>
      </w:pPr>
      <w:r>
        <w:t>главы администрации</w:t>
      </w:r>
    </w:p>
    <w:p w:rsidR="00E51FF3" w:rsidRDefault="00E51FF3" w:rsidP="00E51FF3">
      <w:pPr>
        <w:jc w:val="right"/>
      </w:pPr>
      <w:r>
        <w:t>Хваловское сельское поселение</w:t>
      </w:r>
    </w:p>
    <w:p w:rsidR="00E51FF3" w:rsidRDefault="00E51FF3" w:rsidP="00E51FF3">
      <w:pPr>
        <w:jc w:val="right"/>
      </w:pPr>
      <w:r>
        <w:t xml:space="preserve">от 03.12.2018 № 113  </w:t>
      </w:r>
    </w:p>
    <w:p w:rsidR="00E51FF3" w:rsidRPr="005B64F4" w:rsidRDefault="00E51FF3" w:rsidP="00E51FF3">
      <w:pPr>
        <w:jc w:val="center"/>
        <w:rPr>
          <w:b/>
        </w:rPr>
      </w:pPr>
    </w:p>
    <w:p w:rsidR="00E51FF3" w:rsidRPr="005B64F4" w:rsidRDefault="00E51FF3" w:rsidP="00E51FF3">
      <w:pPr>
        <w:jc w:val="center"/>
        <w:rPr>
          <w:b/>
        </w:rPr>
      </w:pPr>
    </w:p>
    <w:p w:rsidR="00E51FF3" w:rsidRPr="005B64F4" w:rsidRDefault="00E51FF3" w:rsidP="00E51FF3">
      <w:pPr>
        <w:jc w:val="center"/>
        <w:rPr>
          <w:b/>
        </w:rPr>
      </w:pPr>
    </w:p>
    <w:p w:rsidR="00E51FF3" w:rsidRDefault="00E51FF3" w:rsidP="00E51FF3">
      <w:pPr>
        <w:jc w:val="center"/>
        <w:rPr>
          <w:b/>
          <w:sz w:val="28"/>
          <w:szCs w:val="28"/>
        </w:rPr>
      </w:pPr>
      <w:r w:rsidRPr="00231CBC">
        <w:rPr>
          <w:b/>
          <w:sz w:val="28"/>
          <w:szCs w:val="28"/>
        </w:rPr>
        <w:t>П</w:t>
      </w:r>
      <w:r>
        <w:rPr>
          <w:b/>
          <w:sz w:val="28"/>
          <w:szCs w:val="28"/>
        </w:rPr>
        <w:t xml:space="preserve">еречень </w:t>
      </w:r>
      <w:r w:rsidRPr="00231CBC">
        <w:rPr>
          <w:b/>
          <w:sz w:val="28"/>
          <w:szCs w:val="28"/>
        </w:rPr>
        <w:t xml:space="preserve"> обязанностей</w:t>
      </w:r>
      <w:r>
        <w:rPr>
          <w:b/>
          <w:sz w:val="28"/>
          <w:szCs w:val="28"/>
        </w:rPr>
        <w:t xml:space="preserve">, </w:t>
      </w:r>
      <w:r w:rsidRPr="00231CBC">
        <w:rPr>
          <w:b/>
          <w:sz w:val="28"/>
          <w:szCs w:val="28"/>
        </w:rPr>
        <w:t xml:space="preserve"> ограничений и запретов для соблюдения муниципальными служащими в администрации  муниципального образования Хваловское сельское поселение</w:t>
      </w:r>
    </w:p>
    <w:p w:rsidR="00E51FF3" w:rsidRPr="00231CBC" w:rsidRDefault="00E51FF3" w:rsidP="00E51FF3">
      <w:pPr>
        <w:jc w:val="center"/>
        <w:rPr>
          <w:b/>
          <w:sz w:val="28"/>
          <w:szCs w:val="28"/>
        </w:rPr>
      </w:pPr>
    </w:p>
    <w:p w:rsidR="00E51FF3" w:rsidRDefault="00E51FF3" w:rsidP="00E51FF3">
      <w:pPr>
        <w:pStyle w:val="ConsPlusTitle"/>
        <w:ind w:firstLine="540"/>
        <w:jc w:val="both"/>
        <w:outlineLvl w:val="1"/>
      </w:pPr>
      <w:r>
        <w:t xml:space="preserve"> 1. Основные обязанности муниципального служащего</w:t>
      </w:r>
    </w:p>
    <w:p w:rsidR="00E51FF3" w:rsidRDefault="00E51FF3" w:rsidP="00E51FF3">
      <w:pPr>
        <w:pStyle w:val="ConsPlusNormal"/>
        <w:ind w:firstLine="540"/>
        <w:jc w:val="both"/>
      </w:pPr>
    </w:p>
    <w:p w:rsidR="00E51FF3" w:rsidRDefault="00E51FF3" w:rsidP="00E51FF3">
      <w:pPr>
        <w:pStyle w:val="ConsPlusNormal"/>
        <w:ind w:firstLine="540"/>
        <w:jc w:val="both"/>
      </w:pPr>
      <w:r>
        <w:t>1. Муниципальный служащий обязан:</w:t>
      </w:r>
    </w:p>
    <w:p w:rsidR="00E51FF3" w:rsidRDefault="00E51FF3" w:rsidP="00E51FF3">
      <w:pPr>
        <w:pStyle w:val="ConsPlusNormal"/>
        <w:spacing w:before="200"/>
        <w:ind w:firstLine="540"/>
        <w:jc w:val="both"/>
      </w:pPr>
      <w:r>
        <w:t xml:space="preserve">1) соблюдать </w:t>
      </w:r>
      <w:hyperlink r:id="rId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51FF3" w:rsidRDefault="00E51FF3" w:rsidP="00E51FF3">
      <w:pPr>
        <w:pStyle w:val="ConsPlusNormal"/>
        <w:spacing w:before="200"/>
        <w:ind w:firstLine="540"/>
        <w:jc w:val="both"/>
      </w:pPr>
      <w:r>
        <w:t>2) исполнять должностные обязанности в соответствии с должностной инструкцией;</w:t>
      </w:r>
    </w:p>
    <w:p w:rsidR="00E51FF3" w:rsidRDefault="00E51FF3" w:rsidP="00E51FF3">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51FF3" w:rsidRDefault="00E51FF3" w:rsidP="00E51FF3">
      <w:pPr>
        <w:pStyle w:val="ConsPlusNormal"/>
        <w:jc w:val="both"/>
      </w:pPr>
      <w:r>
        <w:t xml:space="preserve">(п. 3 в ред. Федерального </w:t>
      </w:r>
      <w:hyperlink r:id="rId5"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w:history="1">
        <w:r>
          <w:rPr>
            <w:color w:val="0000FF"/>
          </w:rPr>
          <w:t>закона</w:t>
        </w:r>
      </w:hyperlink>
      <w:r>
        <w:t xml:space="preserve"> от 22.10.2013 N 284-ФЗ)</w:t>
      </w:r>
    </w:p>
    <w:p w:rsidR="00E51FF3" w:rsidRDefault="00E51FF3" w:rsidP="00E51FF3">
      <w:pPr>
        <w:pStyle w:val="ConsPlusNormal"/>
        <w:spacing w:before="20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51FF3" w:rsidRDefault="00E51FF3" w:rsidP="00E51FF3">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E51FF3" w:rsidRDefault="00E51FF3" w:rsidP="00E51FF3">
      <w:pPr>
        <w:pStyle w:val="ConsPlusNormal"/>
        <w:spacing w:before="200"/>
        <w:ind w:firstLine="540"/>
        <w:jc w:val="both"/>
      </w:pPr>
      <w:r>
        <w:t xml:space="preserve">6) не разглашать </w:t>
      </w:r>
      <w:hyperlink r:id="rId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1FF3" w:rsidRDefault="00E51FF3" w:rsidP="00E51FF3">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51FF3" w:rsidRDefault="00E51FF3" w:rsidP="00E51FF3">
      <w:pPr>
        <w:pStyle w:val="ConsPlusNormal"/>
        <w:spacing w:before="200"/>
        <w:ind w:firstLine="540"/>
        <w:jc w:val="both"/>
      </w:pPr>
      <w:r>
        <w:t xml:space="preserve">8) представлять в установленном порядке предусмотренные </w:t>
      </w:r>
      <w:hyperlink r:id="rId7" w:tooltip="Федеральный закон от 25.12.2008 N 273-ФЗ (ред. от 30.10.2018) &quot;О противодействии коррупции&quot;{КонсультантПлюс}" w:history="1">
        <w:r>
          <w:rPr>
            <w:color w:val="0000FF"/>
          </w:rPr>
          <w:t>законодательством</w:t>
        </w:r>
      </w:hyperlink>
      <w:r>
        <w:t xml:space="preserve"> Российской Федерации сведения о себе и членах своей семьи;</w:t>
      </w:r>
    </w:p>
    <w:p w:rsidR="00E51FF3" w:rsidRDefault="00E51FF3" w:rsidP="00E51FF3">
      <w:pPr>
        <w:pStyle w:val="ConsPlusNormal"/>
        <w:jc w:val="both"/>
      </w:pPr>
      <w:r>
        <w:t xml:space="preserve">(п. 8 в ред. Федерального </w:t>
      </w:r>
      <w:hyperlink r:id="rId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E51FF3" w:rsidRDefault="00E51FF3" w:rsidP="00E51FF3">
      <w:pPr>
        <w:pStyle w:val="ConsPlusNormal"/>
        <w:spacing w:before="20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51FF3" w:rsidRDefault="00E51FF3" w:rsidP="00E51FF3">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51FF3" w:rsidRDefault="00E51FF3" w:rsidP="00E51FF3">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51FF3" w:rsidRDefault="00E51FF3" w:rsidP="00E51FF3">
      <w:pPr>
        <w:pStyle w:val="ConsPlusNormal"/>
        <w:jc w:val="both"/>
      </w:pPr>
      <w:r>
        <w:t xml:space="preserve">(в ред. Федеральных законов от 21.11.2011 </w:t>
      </w:r>
      <w:hyperlink r:id="rId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 xml:space="preserve">, от 05.10.2015 </w:t>
      </w:r>
      <w:hyperlink r:id="rId10"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Pr>
            <w:color w:val="0000FF"/>
          </w:rPr>
          <w:t>N 285-ФЗ</w:t>
        </w:r>
      </w:hyperlink>
      <w:r>
        <w:t>)</w:t>
      </w:r>
    </w:p>
    <w:p w:rsidR="00E51FF3" w:rsidRDefault="00E51FF3" w:rsidP="00E51FF3">
      <w:pPr>
        <w:pStyle w:val="ConsPlusNormal"/>
        <w:spacing w:before="200"/>
        <w:ind w:firstLine="540"/>
        <w:jc w:val="both"/>
      </w:pPr>
      <w:r>
        <w:lastRenderedPageBreak/>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51FF3" w:rsidRDefault="00E51FF3" w:rsidP="00E51FF3">
      <w:pPr>
        <w:pStyle w:val="ConsPlusNormal"/>
        <w:ind w:firstLine="540"/>
        <w:jc w:val="both"/>
      </w:pPr>
    </w:p>
    <w:p w:rsidR="00E51FF3" w:rsidRDefault="00E51FF3" w:rsidP="00E51FF3">
      <w:pPr>
        <w:pStyle w:val="ConsPlusTitle"/>
        <w:ind w:firstLine="540"/>
        <w:jc w:val="both"/>
        <w:outlineLvl w:val="1"/>
      </w:pPr>
      <w:bookmarkStart w:id="0" w:name="Par159"/>
      <w:bookmarkEnd w:id="0"/>
      <w:r>
        <w:t>2. Ограничения, связанные с муниципальной службой</w:t>
      </w:r>
    </w:p>
    <w:p w:rsidR="00E51FF3" w:rsidRDefault="00E51FF3" w:rsidP="00E51FF3">
      <w:pPr>
        <w:pStyle w:val="ConsPlusNormal"/>
        <w:ind w:firstLine="540"/>
        <w:jc w:val="both"/>
      </w:pPr>
    </w:p>
    <w:p w:rsidR="00E51FF3" w:rsidRDefault="00E51FF3" w:rsidP="00E51FF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51FF3" w:rsidRDefault="00E51FF3" w:rsidP="00E51FF3">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E51FF3" w:rsidRDefault="00E51FF3" w:rsidP="00E51FF3">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1FF3" w:rsidRDefault="00E51FF3" w:rsidP="00E51FF3">
      <w:pPr>
        <w:pStyle w:val="ConsPlusNormal"/>
        <w:spacing w:before="20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51FF3" w:rsidRDefault="00E51FF3" w:rsidP="00E51FF3">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Pr>
            <w:color w:val="0000FF"/>
          </w:rPr>
          <w:t>Порядок</w:t>
        </w:r>
      </w:hyperlink>
      <w:r>
        <w:t xml:space="preserve"> прохождения диспансеризации, </w:t>
      </w:r>
      <w:hyperlink r:id="rId12"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Pr>
            <w:color w:val="0000FF"/>
          </w:rPr>
          <w:t>перечень</w:t>
        </w:r>
      </w:hyperlink>
      <w:r>
        <w:t xml:space="preserve"> таких заболеваний и </w:t>
      </w:r>
      <w:hyperlink r:id="rId13"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1FF3" w:rsidRDefault="00E51FF3" w:rsidP="00E51FF3">
      <w:pPr>
        <w:pStyle w:val="ConsPlusNormal"/>
        <w:jc w:val="both"/>
      </w:pPr>
      <w:r>
        <w:t xml:space="preserve">(в ред. Федеральных законов от 23.07.2008 </w:t>
      </w:r>
      <w:hyperlink r:id="rId1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25.11.2013 </w:t>
      </w:r>
      <w:hyperlink r:id="rId1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w:t>
      </w:r>
    </w:p>
    <w:p w:rsidR="00E51FF3" w:rsidRDefault="00E51FF3" w:rsidP="00E51FF3">
      <w:pPr>
        <w:pStyle w:val="ConsPlusNormal"/>
        <w:spacing w:before="20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E51FF3" w:rsidRDefault="00E51FF3" w:rsidP="00E51FF3">
      <w:pPr>
        <w:pStyle w:val="ConsPlusNormal"/>
        <w:jc w:val="both"/>
      </w:pPr>
      <w:r>
        <w:t xml:space="preserve">(в ред. Федеральных законов от 21.10.2011 </w:t>
      </w:r>
      <w:hyperlink r:id="rId16" w:tooltip="Федеральный закон от 21.10.2011 N 288-ФЗ &quot;О внесении изменений в статью 13 Федерального закона &quot;О муниципальной службе в Российской Федерации&quot;{КонсультантПлюс}" w:history="1">
        <w:r>
          <w:rPr>
            <w:color w:val="0000FF"/>
          </w:rPr>
          <w:t>N 288-ФЗ</w:t>
        </w:r>
      </w:hyperlink>
      <w:r>
        <w:t xml:space="preserve">, от 21.11.2011 </w:t>
      </w:r>
      <w:hyperlink r:id="rId1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w:t>
      </w:r>
    </w:p>
    <w:p w:rsidR="00E51FF3" w:rsidRDefault="00E51FF3" w:rsidP="00E51FF3">
      <w:pPr>
        <w:pStyle w:val="ConsPlusNormal"/>
        <w:spacing w:before="20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51FF3" w:rsidRDefault="00E51FF3" w:rsidP="00E51FF3">
      <w:pPr>
        <w:pStyle w:val="ConsPlusNormal"/>
        <w:spacing w:before="20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1FF3" w:rsidRDefault="00E51FF3" w:rsidP="00E51FF3">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E51FF3" w:rsidRDefault="00E51FF3" w:rsidP="00E51FF3">
      <w:pPr>
        <w:pStyle w:val="ConsPlusNormal"/>
        <w:spacing w:before="200"/>
        <w:ind w:firstLine="540"/>
        <w:jc w:val="both"/>
      </w:pPr>
      <w:r>
        <w:t xml:space="preserve">9) непредставления предусмотренных настоящим Федеральным </w:t>
      </w:r>
      <w:hyperlink w:anchor="Par297" w:tooltip="3. При поступлении на муниципальную службу гражданин представляет:" w:history="1">
        <w:r>
          <w:rPr>
            <w:color w:val="0000FF"/>
          </w:rPr>
          <w:t>законом</w:t>
        </w:r>
      </w:hyperlink>
      <w:r>
        <w:t xml:space="preserve">, Федеральным </w:t>
      </w:r>
      <w:hyperlink r:id="rId18" w:tooltip="Федеральный закон от 25.12.2008 N 273-ФЗ (ред. от 30.10.2018)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w:t>
      </w:r>
      <w:hyperlink r:id="rId19"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E51FF3" w:rsidRDefault="00E51FF3" w:rsidP="00E51FF3">
      <w:pPr>
        <w:pStyle w:val="ConsPlusNormal"/>
        <w:jc w:val="both"/>
      </w:pPr>
      <w:r>
        <w:t xml:space="preserve">(п. 9 в ред. Федерального </w:t>
      </w:r>
      <w:hyperlink r:id="rId2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E51FF3" w:rsidRPr="00985F3E" w:rsidRDefault="00E51FF3" w:rsidP="00E51FF3">
      <w:pPr>
        <w:pStyle w:val="ConsPlusNormal"/>
        <w:spacing w:before="200"/>
        <w:ind w:firstLine="540"/>
        <w:jc w:val="both"/>
        <w:rPr>
          <w:highlight w:val="yellow"/>
        </w:rPr>
      </w:pPr>
      <w:r w:rsidRPr="00985F3E">
        <w:rPr>
          <w:highlight w:val="yellow"/>
        </w:rPr>
        <w:t xml:space="preserve">9.1) непредставления сведений, предусмотренных </w:t>
      </w:r>
      <w:hyperlink w:anchor="Par281" w:tooltip="Статья 15.1. Представление сведений о размещении информации в информационно-телекоммуникационной сети &quot;Интернет&quot;" w:history="1">
        <w:r w:rsidRPr="00985F3E">
          <w:rPr>
            <w:color w:val="0000FF"/>
            <w:highlight w:val="yellow"/>
          </w:rPr>
          <w:t>статьей 15.1</w:t>
        </w:r>
      </w:hyperlink>
      <w:r w:rsidRPr="00985F3E">
        <w:rPr>
          <w:highlight w:val="yellow"/>
        </w:rPr>
        <w:t xml:space="preserve"> настоящего Федерального закона;</w:t>
      </w:r>
    </w:p>
    <w:p w:rsidR="00E51FF3" w:rsidRDefault="00E51FF3" w:rsidP="00E51FF3">
      <w:pPr>
        <w:pStyle w:val="ConsPlusNormal"/>
        <w:jc w:val="both"/>
      </w:pPr>
      <w:r w:rsidRPr="00985F3E">
        <w:rPr>
          <w:highlight w:val="yellow"/>
        </w:rPr>
        <w:t xml:space="preserve">(п. 9.1 </w:t>
      </w:r>
      <w:proofErr w:type="gramStart"/>
      <w:r w:rsidRPr="00985F3E">
        <w:rPr>
          <w:highlight w:val="yellow"/>
        </w:rPr>
        <w:t>введен</w:t>
      </w:r>
      <w:proofErr w:type="gramEnd"/>
      <w:r w:rsidRPr="00985F3E">
        <w:rPr>
          <w:highlight w:val="yellow"/>
        </w:rPr>
        <w:t xml:space="preserve"> Федеральным </w:t>
      </w:r>
      <w:hyperlink r:id="rId2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985F3E">
          <w:rPr>
            <w:color w:val="0000FF"/>
            <w:highlight w:val="yellow"/>
          </w:rPr>
          <w:t>законом</w:t>
        </w:r>
      </w:hyperlink>
      <w:r w:rsidRPr="00985F3E">
        <w:rPr>
          <w:highlight w:val="yellow"/>
        </w:rPr>
        <w:t xml:space="preserve"> от 30.06.2016 N 224-ФЗ)</w:t>
      </w:r>
    </w:p>
    <w:p w:rsidR="00E51FF3" w:rsidRPr="00F6046C" w:rsidRDefault="00E51FF3" w:rsidP="00E51FF3">
      <w:pPr>
        <w:pStyle w:val="ConsPlusNormal"/>
        <w:spacing w:before="200"/>
        <w:ind w:firstLine="540"/>
        <w:jc w:val="both"/>
        <w:rPr>
          <w:highlight w:val="green"/>
        </w:rPr>
      </w:pPr>
      <w:proofErr w:type="gramStart"/>
      <w:r w:rsidRPr="00F6046C">
        <w:rPr>
          <w:highlight w:val="gree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F6046C">
        <w:rPr>
          <w:highlight w:val="green"/>
        </w:rPr>
        <w:t xml:space="preserve"> </w:t>
      </w:r>
      <w:proofErr w:type="gramStart"/>
      <w:r w:rsidRPr="00F6046C">
        <w:rPr>
          <w:highlight w:val="green"/>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51FF3" w:rsidRPr="00F6046C" w:rsidRDefault="00E51FF3" w:rsidP="00E51FF3">
      <w:pPr>
        <w:pStyle w:val="ConsPlusNormal"/>
        <w:jc w:val="both"/>
        <w:rPr>
          <w:highlight w:val="green"/>
        </w:rPr>
      </w:pPr>
      <w:r w:rsidRPr="00F6046C">
        <w:rPr>
          <w:highlight w:val="green"/>
        </w:rPr>
        <w:t xml:space="preserve">(п. 10 </w:t>
      </w:r>
      <w:proofErr w:type="gramStart"/>
      <w:r w:rsidRPr="00F6046C">
        <w:rPr>
          <w:highlight w:val="green"/>
        </w:rPr>
        <w:t>введен</w:t>
      </w:r>
      <w:proofErr w:type="gramEnd"/>
      <w:r w:rsidRPr="00F6046C">
        <w:rPr>
          <w:highlight w:val="green"/>
        </w:rPr>
        <w:t xml:space="preserve"> Федеральным </w:t>
      </w:r>
      <w:hyperlink r:id="rId22"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sidRPr="00F6046C">
          <w:rPr>
            <w:color w:val="0000FF"/>
            <w:highlight w:val="green"/>
          </w:rPr>
          <w:t>законом</w:t>
        </w:r>
      </w:hyperlink>
      <w:r w:rsidRPr="00F6046C">
        <w:rPr>
          <w:highlight w:val="green"/>
        </w:rPr>
        <w:t xml:space="preserve"> от 02.07.2013 N 170-ФЗ; в ред. Федерального </w:t>
      </w:r>
      <w:hyperlink r:id="rId23" w:tooltip="Федеральный закон от 26.07.2017 N 192-ФЗ &quot;О внесении изменений в отдельные законодательные акты Российской Федерации&quot;{КонсультантПлюс}" w:history="1">
        <w:r w:rsidRPr="00F6046C">
          <w:rPr>
            <w:color w:val="0000FF"/>
            <w:highlight w:val="green"/>
          </w:rPr>
          <w:t>закона</w:t>
        </w:r>
      </w:hyperlink>
      <w:r w:rsidRPr="00F6046C">
        <w:rPr>
          <w:highlight w:val="green"/>
        </w:rPr>
        <w:t xml:space="preserve"> от 26.07.2017 N 192-ФЗ)</w:t>
      </w:r>
    </w:p>
    <w:p w:rsidR="00E51FF3" w:rsidRDefault="00E51FF3" w:rsidP="00E51FF3">
      <w:pPr>
        <w:pStyle w:val="ConsPlusNormal"/>
        <w:spacing w:before="200"/>
        <w:ind w:firstLine="540"/>
        <w:jc w:val="both"/>
      </w:pPr>
      <w:r w:rsidRPr="00F6046C">
        <w:rPr>
          <w:highlight w:val="green"/>
        </w:rPr>
        <w:t>1.1. Гражданин</w:t>
      </w:r>
      <w:r>
        <w:t xml:space="preserve">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51FF3" w:rsidRDefault="00E51FF3" w:rsidP="00E51FF3">
      <w:pPr>
        <w:pStyle w:val="ConsPlusNormal"/>
        <w:jc w:val="both"/>
      </w:pPr>
      <w:r>
        <w:t xml:space="preserve">(часть 1.1 введена Федеральным </w:t>
      </w:r>
      <w:hyperlink r:id="rId24" w:tooltip="Федеральный закон от 21.10.2011 N 288-ФЗ &quot;О внесении изменений в статью 13 Федерального закона &quot;О муниципальной службе в Российской Федерации&quot;{КонсультантПлюс}" w:history="1">
        <w:r>
          <w:rPr>
            <w:color w:val="0000FF"/>
          </w:rPr>
          <w:t>законом</w:t>
        </w:r>
      </w:hyperlink>
      <w:r>
        <w:t xml:space="preserve"> от 21.10.2011 N 288-ФЗ; в ред. Федерального </w:t>
      </w:r>
      <w:hyperlink r:id="rId25" w:tooltip="Федеральный закон от 04.03.2014 N 2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04.03.2014 N 23-ФЗ)</w:t>
      </w:r>
    </w:p>
    <w:p w:rsidR="00E51FF3" w:rsidRPr="00985F3E" w:rsidRDefault="00E51FF3" w:rsidP="00E51FF3">
      <w:pPr>
        <w:pStyle w:val="ConsPlusNormal"/>
        <w:spacing w:before="200"/>
        <w:ind w:firstLine="540"/>
        <w:jc w:val="both"/>
        <w:rPr>
          <w:highlight w:val="green"/>
        </w:rPr>
      </w:pPr>
      <w:r w:rsidRPr="00985F3E">
        <w:rPr>
          <w:highlight w:val="green"/>
        </w:rPr>
        <w:t xml:space="preserve">1.2. </w:t>
      </w:r>
      <w:proofErr w:type="gramStart"/>
      <w:r w:rsidRPr="00985F3E">
        <w:rPr>
          <w:highlight w:val="green"/>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985F3E">
        <w:rPr>
          <w:highlight w:val="green"/>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51FF3" w:rsidRDefault="00E51FF3" w:rsidP="00E51FF3">
      <w:pPr>
        <w:pStyle w:val="ConsPlusNormal"/>
        <w:jc w:val="both"/>
      </w:pPr>
      <w:r w:rsidRPr="00985F3E">
        <w:rPr>
          <w:highlight w:val="green"/>
        </w:rPr>
        <w:t xml:space="preserve">(часть 1.2 введена Федеральным </w:t>
      </w:r>
      <w:hyperlink r:id="rId26"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 w:history="1">
        <w:r w:rsidRPr="00985F3E">
          <w:rPr>
            <w:color w:val="0000FF"/>
            <w:highlight w:val="green"/>
          </w:rPr>
          <w:t>законом</w:t>
        </w:r>
      </w:hyperlink>
      <w:r w:rsidRPr="00985F3E">
        <w:rPr>
          <w:highlight w:val="green"/>
        </w:rPr>
        <w:t xml:space="preserve"> от 27.12.2018 N 559-ФЗ)</w:t>
      </w:r>
    </w:p>
    <w:p w:rsidR="00E51FF3" w:rsidRDefault="00E51FF3" w:rsidP="00E51FF3">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51FF3" w:rsidRDefault="00E51FF3" w:rsidP="00E51FF3">
      <w:pPr>
        <w:pStyle w:val="ConsPlusNormal"/>
        <w:spacing w:before="20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E51FF3" w:rsidRDefault="00E51FF3" w:rsidP="00E51FF3">
      <w:pPr>
        <w:pStyle w:val="ConsPlusNormal"/>
        <w:jc w:val="both"/>
      </w:pPr>
      <w:r>
        <w:t xml:space="preserve">(часть 3 введена Федеральным </w:t>
      </w:r>
      <w:hyperlink r:id="rId27" w:tooltip="Федеральный закон от 30.10.2018 N 382-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30.10.2018 N 382-ФЗ)</w:t>
      </w:r>
    </w:p>
    <w:p w:rsidR="00E51FF3" w:rsidRDefault="00E51FF3" w:rsidP="00E51FF3">
      <w:pPr>
        <w:pStyle w:val="ConsPlusNormal"/>
        <w:ind w:firstLine="540"/>
        <w:jc w:val="both"/>
      </w:pPr>
    </w:p>
    <w:p w:rsidR="00E51FF3" w:rsidRDefault="00E51FF3" w:rsidP="00E51FF3">
      <w:pPr>
        <w:pStyle w:val="ConsPlusTitle"/>
        <w:ind w:firstLine="540"/>
        <w:jc w:val="both"/>
        <w:outlineLvl w:val="1"/>
      </w:pPr>
      <w:bookmarkStart w:id="1" w:name="Par186"/>
      <w:bookmarkEnd w:id="1"/>
      <w:r>
        <w:t>3. Запреты, связанные с муниципальной службой</w:t>
      </w:r>
    </w:p>
    <w:p w:rsidR="00E51FF3" w:rsidRDefault="00E51FF3" w:rsidP="00E51FF3">
      <w:pPr>
        <w:pStyle w:val="ConsPlusNormal"/>
        <w:ind w:firstLine="540"/>
        <w:jc w:val="both"/>
      </w:pPr>
    </w:p>
    <w:p w:rsidR="00E51FF3" w:rsidRDefault="00E51FF3" w:rsidP="00E51FF3">
      <w:pPr>
        <w:pStyle w:val="ConsPlusNormal"/>
        <w:ind w:firstLine="540"/>
        <w:jc w:val="both"/>
      </w:pPr>
      <w:r>
        <w:t>1. В связи с прохождением муниципальной службы муниципальному служащему запрещается:</w:t>
      </w:r>
    </w:p>
    <w:p w:rsidR="00E51FF3" w:rsidRDefault="00E51FF3" w:rsidP="00E51FF3">
      <w:pPr>
        <w:pStyle w:val="ConsPlusNormal"/>
        <w:spacing w:before="200"/>
        <w:ind w:firstLine="540"/>
        <w:jc w:val="both"/>
      </w:pPr>
      <w:r>
        <w:t xml:space="preserve">1) утратил силу с 1 января 2015 года. - Федеральный </w:t>
      </w:r>
      <w:hyperlink r:id="rId2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E51FF3" w:rsidRDefault="00E51FF3" w:rsidP="00E51FF3">
      <w:pPr>
        <w:pStyle w:val="ConsPlusNormal"/>
        <w:spacing w:before="200"/>
        <w:ind w:firstLine="540"/>
        <w:jc w:val="both"/>
      </w:pPr>
      <w:r>
        <w:t>2) замещать должность муниципальной службы в случае:</w:t>
      </w:r>
    </w:p>
    <w:p w:rsidR="00E51FF3" w:rsidRDefault="00E51FF3" w:rsidP="00E51FF3">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51FF3" w:rsidRDefault="00E51FF3" w:rsidP="00E51FF3">
      <w:pPr>
        <w:pStyle w:val="ConsPlusNormal"/>
        <w:spacing w:before="200"/>
        <w:ind w:firstLine="540"/>
        <w:jc w:val="both"/>
      </w:pPr>
      <w:r>
        <w:lastRenderedPageBreak/>
        <w:t>б) избрания или назначения на муниципальную должность;</w:t>
      </w:r>
    </w:p>
    <w:p w:rsidR="00E51FF3" w:rsidRDefault="00E51FF3" w:rsidP="00E51FF3">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51FF3" w:rsidRDefault="00E51FF3" w:rsidP="00E51FF3">
      <w:pPr>
        <w:pStyle w:val="ConsPlusNormal"/>
        <w:spacing w:before="20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51FF3" w:rsidRDefault="00E51FF3" w:rsidP="00E51FF3">
      <w:pPr>
        <w:pStyle w:val="ConsPlusNormal"/>
        <w:jc w:val="both"/>
      </w:pPr>
      <w:r>
        <w:t xml:space="preserve">(в ред. Федеральных законов от 03.04.2017 </w:t>
      </w:r>
      <w:hyperlink r:id="rId2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 xml:space="preserve">, от 29.07.2017 </w:t>
      </w:r>
      <w:hyperlink r:id="rId30"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 xml:space="preserve">, от 03.08.2018 </w:t>
      </w:r>
      <w:hyperlink r:id="rId3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t xml:space="preserve">, от 30.10.2018 </w:t>
      </w:r>
      <w:hyperlink r:id="rId32" w:tooltip="Федеральный закон от 30.10.2018 N 382-ФЗ &quot;О внесении изменений в отдельные законодательные акты Российской Федерации&quot;{КонсультантПлюс}" w:history="1">
        <w:r>
          <w:rPr>
            <w:color w:val="0000FF"/>
          </w:rPr>
          <w:t>N 382-ФЗ</w:t>
        </w:r>
      </w:hyperlink>
      <w:r>
        <w:t>)</w:t>
      </w:r>
    </w:p>
    <w:p w:rsidR="00E51FF3" w:rsidRDefault="00E51FF3" w:rsidP="00E51FF3">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7"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 w:history="1">
        <w:r>
          <w:rPr>
            <w:color w:val="0000FF"/>
          </w:rPr>
          <w:t>законами</w:t>
        </w:r>
      </w:hyperlink>
      <w:r>
        <w:t>;</w:t>
      </w:r>
    </w:p>
    <w:p w:rsidR="00E51FF3" w:rsidRDefault="00E51FF3" w:rsidP="00E51FF3">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3" w:tooltip="&quot;Гражданский кодекс Российской Федерации (часть вторая)&quot; от 26.01.1996 N 14-ФЗ (ред. от 29.07.2018) (с изм. и доп., вступ. в силу с 30.12.2018){КонсультантПлюс}"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4"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 w:history="1">
        <w:r>
          <w:rPr>
            <w:color w:val="0000FF"/>
          </w:rPr>
          <w:t>порядке</w:t>
        </w:r>
      </w:hyperlink>
      <w:r>
        <w:t>, устанавливаемом нормативными правовыми актами Российской Федерации;</w:t>
      </w:r>
    </w:p>
    <w:p w:rsidR="00E51FF3" w:rsidRDefault="00E51FF3" w:rsidP="00E51FF3">
      <w:pPr>
        <w:pStyle w:val="ConsPlusNormal"/>
        <w:jc w:val="both"/>
      </w:pPr>
      <w:r>
        <w:t xml:space="preserve">(в ред. Федерального </w:t>
      </w:r>
      <w:hyperlink r:id="rId35" w:tooltip="Федеральный закон от 15.02.2016 N 21-ФЗ &quot;О внесении изменения в статью 14 Федерального закона &quot;О муниципальной службе в Российской Федерации&quot;{КонсультантПлюс}" w:history="1">
        <w:r>
          <w:rPr>
            <w:color w:val="0000FF"/>
          </w:rPr>
          <w:t>закона</w:t>
        </w:r>
      </w:hyperlink>
      <w:r>
        <w:t xml:space="preserve"> от 15.02.2016 N 21-ФЗ)</w:t>
      </w:r>
    </w:p>
    <w:p w:rsidR="00E51FF3" w:rsidRDefault="00E51FF3" w:rsidP="00E51FF3">
      <w:pPr>
        <w:pStyle w:val="ConsPlusNormal"/>
        <w:spacing w:before="20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51FF3" w:rsidRDefault="00E51FF3" w:rsidP="00E51FF3">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51FF3" w:rsidRDefault="00E51FF3" w:rsidP="00E51FF3">
      <w:pPr>
        <w:pStyle w:val="ConsPlusNormal"/>
        <w:spacing w:before="20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6" w:tooltip="Указ Президента РФ от 06.03.1997 N 188 (ред. от 13.07.2015) &quot;Об утверждении Перечня сведений конфиденциального характера&quot;{КонсультантПлюс}"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51FF3" w:rsidRDefault="00E51FF3" w:rsidP="00E51FF3">
      <w:pPr>
        <w:pStyle w:val="ConsPlusNormal"/>
        <w:spacing w:before="200"/>
        <w:ind w:firstLine="540"/>
        <w:jc w:val="both"/>
      </w:pPr>
      <w:r>
        <w:t xml:space="preserve">9) допускать публичные высказывания, суждения и оценки, в том числе в средствах </w:t>
      </w:r>
      <w:r>
        <w:lastRenderedPageBreak/>
        <w:t>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51FF3" w:rsidRDefault="00E51FF3" w:rsidP="00E51FF3">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1FF3" w:rsidRDefault="00E51FF3" w:rsidP="00E51FF3">
      <w:pPr>
        <w:pStyle w:val="ConsPlusNormal"/>
        <w:jc w:val="both"/>
      </w:pPr>
      <w:r>
        <w:t xml:space="preserve">(в ред. Федерального </w:t>
      </w:r>
      <w:hyperlink r:id="rId37" w:tooltip="Федеральный закон от 03.05.2011 N 92-ФЗ &quot;О внесении изменения в статью 14 Федерального закона &quot;О муниципальной службе в Российской Федерации&quot;{КонсультантПлюс}" w:history="1">
        <w:r>
          <w:rPr>
            <w:color w:val="0000FF"/>
          </w:rPr>
          <w:t>закона</w:t>
        </w:r>
      </w:hyperlink>
      <w:r>
        <w:t xml:space="preserve"> от 03.05.2011 N 92-ФЗ)</w:t>
      </w:r>
    </w:p>
    <w:p w:rsidR="00E51FF3" w:rsidRDefault="00E51FF3" w:rsidP="00E51FF3">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51FF3" w:rsidRDefault="00E51FF3" w:rsidP="00E51FF3">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1FF3" w:rsidRDefault="00E51FF3" w:rsidP="00E51FF3">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1FF3" w:rsidRDefault="00E51FF3" w:rsidP="00E51FF3">
      <w:pPr>
        <w:pStyle w:val="ConsPlusNormal"/>
        <w:spacing w:before="200"/>
        <w:ind w:firstLine="540"/>
        <w:jc w:val="both"/>
      </w:pPr>
      <w:r>
        <w:t>14) прекращать исполнение должностных обязанностей в целях урегулирования трудового спора;</w:t>
      </w:r>
    </w:p>
    <w:p w:rsidR="00E51FF3" w:rsidRDefault="00E51FF3" w:rsidP="00E51FF3">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1FF3" w:rsidRDefault="00E51FF3" w:rsidP="00E51FF3">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1FF3" w:rsidRDefault="00E51FF3" w:rsidP="00E51FF3">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1FF3" w:rsidRDefault="00E51FF3" w:rsidP="00E51FF3">
      <w:pPr>
        <w:pStyle w:val="ConsPlusNormal"/>
        <w:spacing w:before="200"/>
        <w:ind w:firstLine="540"/>
        <w:jc w:val="both"/>
      </w:pPr>
      <w:r>
        <w:t xml:space="preserve">2.1. Утратил силу. - Федеральный </w:t>
      </w:r>
      <w:hyperlink r:id="rId3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w:t>
        </w:r>
      </w:hyperlink>
      <w:r>
        <w:t xml:space="preserve"> от 21.11.2011 N 329-ФЗ.</w:t>
      </w:r>
    </w:p>
    <w:p w:rsidR="00E51FF3" w:rsidRDefault="00E51FF3" w:rsidP="00E51FF3">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1FF3" w:rsidRDefault="00E51FF3" w:rsidP="00E51FF3">
      <w:pPr>
        <w:pStyle w:val="ConsPlusNormal"/>
        <w:spacing w:before="200"/>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w:t>
      </w:r>
      <w:r>
        <w:lastRenderedPageBreak/>
        <w:t>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9" w:tooltip="Федеральный закон от 25.12.2008 N 273-ФЗ (ред. от 30.10.2018) &quot;О противодействии коррупции&quot;{КонсультантПлюс}" w:history="1">
        <w:r>
          <w:rPr>
            <w:color w:val="0000FF"/>
          </w:rPr>
          <w:t>порядке</w:t>
        </w:r>
      </w:hyperlink>
      <w:r>
        <w:t>, устанавливаемом нормативными правовыми актами Российской Федерации.</w:t>
      </w:r>
    </w:p>
    <w:p w:rsidR="00E51FF3" w:rsidRDefault="00E51FF3" w:rsidP="00E51FF3">
      <w:pPr>
        <w:pStyle w:val="ConsPlusNormal"/>
        <w:jc w:val="both"/>
      </w:pPr>
      <w:r>
        <w:t xml:space="preserve">(часть 4 введена Федеральным </w:t>
      </w:r>
      <w:hyperlink r:id="rId4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696C43" w:rsidRDefault="00696C43"/>
    <w:sectPr w:rsidR="00696C43" w:rsidSect="00696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1FF3"/>
    <w:rsid w:val="0005678E"/>
    <w:rsid w:val="000A1803"/>
    <w:rsid w:val="0052172B"/>
    <w:rsid w:val="00696C43"/>
    <w:rsid w:val="00A77649"/>
    <w:rsid w:val="00BB72B9"/>
    <w:rsid w:val="00D47B88"/>
    <w:rsid w:val="00E51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F3"/>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F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51FF3"/>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765450808CD2E91183E1754AD498A13D36BEE7A7D7F3BB5A351123F97EA776BD5DDD8F7538FBF23527D4857467CA08A2866754FEBE6E4bC2DH" TargetMode="External"/><Relationship Id="rId13" Type="http://schemas.openxmlformats.org/officeDocument/2006/relationships/hyperlink" Target="consultantplus://offline/ref=5B1765450808CD2E91183E1754AD498A18D56CEA72712231BDFA5D103898B5606C9CD1D9F7518BB32D0D785D461E71A39736606D53E9E7bE2CH" TargetMode="External"/><Relationship Id="rId18" Type="http://schemas.openxmlformats.org/officeDocument/2006/relationships/hyperlink" Target="consultantplus://offline/ref=5B1765450808CD2E91183E1754AD498A12D26AEA787F7F3BB5A351123F97EA776BD5DDD8F658D8EB620C2419100D71A697346672b528H" TargetMode="External"/><Relationship Id="rId26" Type="http://schemas.openxmlformats.org/officeDocument/2006/relationships/hyperlink" Target="consultantplus://offline/ref=5B1765450808CD2E91183E1754AD498A12D26EED73727F3BB5A351123F97EA776BD5DDD8F7538CBB23527D4857467CA08A2866754FEBE6E4bC2DH" TargetMode="External"/><Relationship Id="rId39" Type="http://schemas.openxmlformats.org/officeDocument/2006/relationships/hyperlink" Target="consultantplus://offline/ref=5B1765450808CD2E91183E1754AD498A12D26AEA787F7F3BB5A351123F97EA776BD5DDDAF758D8EB620C2419100D71A697346672b528H" TargetMode="External"/><Relationship Id="rId3" Type="http://schemas.openxmlformats.org/officeDocument/2006/relationships/webSettings" Target="webSettings.xml"/><Relationship Id="rId21" Type="http://schemas.openxmlformats.org/officeDocument/2006/relationships/hyperlink" Target="consultantplus://offline/ref=5B1765450808CD2E91183E1754AD498A13D36AEF7B7B7F3BB5A351123F97EA776BD5DDD8F7538CBF25527D4857467CA08A2866754FEBE6E4bC2DH" TargetMode="External"/><Relationship Id="rId34" Type="http://schemas.openxmlformats.org/officeDocument/2006/relationships/hyperlink" Target="consultantplus://offline/ref=5B1765450808CD2E91183E1754AD498A10DB6DEF7E7D7F3BB5A351123F97EA776BD5DDD8F7538CBF24527D4857467CA08A2866754FEBE6E4bC2DH" TargetMode="External"/><Relationship Id="rId42" Type="http://schemas.openxmlformats.org/officeDocument/2006/relationships/theme" Target="theme/theme1.xml"/><Relationship Id="rId7" Type="http://schemas.openxmlformats.org/officeDocument/2006/relationships/hyperlink" Target="consultantplus://offline/ref=5B1765450808CD2E91183E1754AD498A12D26AEA787F7F3BB5A351123F97EA776BD5DDD8F658D8EB620C2419100D71A697346672b528H" TargetMode="External"/><Relationship Id="rId12" Type="http://schemas.openxmlformats.org/officeDocument/2006/relationships/hyperlink" Target="consultantplus://offline/ref=5B1765450808CD2E91183E1754AD498A18D56CEA72712231BDFA5D103898B5606C9CD1D9F7518ABE2D0D785D461E71A39736606D53E9E7bE2CH" TargetMode="External"/><Relationship Id="rId17" Type="http://schemas.openxmlformats.org/officeDocument/2006/relationships/hyperlink" Target="consultantplus://offline/ref=5B1765450808CD2E91183E1754AD498A13D36BEE7A7D7F3BB5A351123F97EA776BD5DDD8F7538FBF2F527D4857467CA08A2866754FEBE6E4bC2DH" TargetMode="External"/><Relationship Id="rId25" Type="http://schemas.openxmlformats.org/officeDocument/2006/relationships/hyperlink" Target="consultantplus://offline/ref=5B1765450808CD2E91183E1754AD498A10D663EC7F7B7F3BB5A351123F97EA776BD5DDD8F7538CBA2F527D4857467CA08A2866754FEBE6E4bC2DH" TargetMode="External"/><Relationship Id="rId33" Type="http://schemas.openxmlformats.org/officeDocument/2006/relationships/hyperlink" Target="consultantplus://offline/ref=5B1765450808CD2E91183E1754AD498A12D36AE37E797F3BB5A351123F97EA776BD5DDD8F75185BA22527D4857467CA08A2866754FEBE6E4bC2DH" TargetMode="External"/><Relationship Id="rId38" Type="http://schemas.openxmlformats.org/officeDocument/2006/relationships/hyperlink" Target="consultantplus://offline/ref=5B1765450808CD2E91183E1754AD498A13D36BEE7A7D7F3BB5A351123F97EA776BD5DDD8F7538FBC25527D4857467CA08A2866754FEBE6E4bC2DH" TargetMode="External"/><Relationship Id="rId2" Type="http://schemas.openxmlformats.org/officeDocument/2006/relationships/settings" Target="settings.xml"/><Relationship Id="rId16" Type="http://schemas.openxmlformats.org/officeDocument/2006/relationships/hyperlink" Target="consultantplus://offline/ref=5B1765450808CD2E91183E1754AD498A10D16AEC7A7E7F3BB5A351123F97EA776BD5DDD8F7538CBA2F527D4857467CA08A2866754FEBE6E4bC2DH" TargetMode="External"/><Relationship Id="rId20" Type="http://schemas.openxmlformats.org/officeDocument/2006/relationships/hyperlink" Target="consultantplus://offline/ref=5B1765450808CD2E91183E1754AD498A13D36BEE7A7D7F3BB5A351123F97EA776BD5DDD8F7538FBC26527D4857467CA08A2866754FEBE6E4bC2DH" TargetMode="External"/><Relationship Id="rId29" Type="http://schemas.openxmlformats.org/officeDocument/2006/relationships/hyperlink" Target="consultantplus://offline/ref=5B1765450808CD2E91183E1754AD498A13D26EEC737F7F3BB5A351123F97EA776BD5DDD8F7538CBF26527D4857467CA08A2866754FEBE6E4bC2D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1765450808CD2E91183E1754AD498A18D063E37B712231BDFA5D103898B5726CC4DDD9F44D8CBC385B2918b12AH" TargetMode="External"/><Relationship Id="rId11" Type="http://schemas.openxmlformats.org/officeDocument/2006/relationships/hyperlink" Target="consultantplus://offline/ref=5B1765450808CD2E91183E1754AD498A18D56CEA72712231BDFA5D103898B5606C9CD1D9F7538DB82D0D785D461E71A39736606D53E9E7bE2CH" TargetMode="External"/><Relationship Id="rId24" Type="http://schemas.openxmlformats.org/officeDocument/2006/relationships/hyperlink" Target="consultantplus://offline/ref=5B1765450808CD2E91183E1754AD498A10D16AEC7A7E7F3BB5A351123F97EA776BD5DDD8F7538CBB27527D4857467CA08A2866754FEBE6E4bC2DH" TargetMode="External"/><Relationship Id="rId32" Type="http://schemas.openxmlformats.org/officeDocument/2006/relationships/hyperlink" Target="consultantplus://offline/ref=5B1765450808CD2E91183E1754AD498A12D26AEB7B797F3BB5A351123F97EA776BD5DDD8F7538CBB20527D4857467CA08A2866754FEBE6E4bC2DH" TargetMode="External"/><Relationship Id="rId37" Type="http://schemas.openxmlformats.org/officeDocument/2006/relationships/hyperlink" Target="consultantplus://offline/ref=5B1765450808CD2E91183E1754AD498A10D269ED7B7F7F3BB5A351123F97EA776BD5DDD8F7538CBA2E527D4857467CA08A2866754FEBE6E4bC2DH" TargetMode="External"/><Relationship Id="rId40" Type="http://schemas.openxmlformats.org/officeDocument/2006/relationships/hyperlink" Target="consultantplus://offline/ref=5B1765450808CD2E91183E1754AD498A13D36BEE7A7D7F3BB5A351123F97EA776BD5DDD8F7538FBC22527D4857467CA08A2866754FEBE6E4bC2DH" TargetMode="External"/><Relationship Id="rId5" Type="http://schemas.openxmlformats.org/officeDocument/2006/relationships/hyperlink" Target="consultantplus://offline/ref=5B1765450808CD2E91183E1754AD498A10D669EE787C7F3BB5A351123F97EA776BD5DDD8F7538CB82F527D4857467CA08A2866754FEBE6E4bC2DH" TargetMode="External"/><Relationship Id="rId15" Type="http://schemas.openxmlformats.org/officeDocument/2006/relationships/hyperlink" Target="consultantplus://offline/ref=5B1765450808CD2E91183E1754AD498A10DA6DE97D7E7F3BB5A351123F97EA776BD5DDD8F7528CBF2E527D4857467CA08A2866754FEBE6E4bC2DH" TargetMode="External"/><Relationship Id="rId23" Type="http://schemas.openxmlformats.org/officeDocument/2006/relationships/hyperlink" Target="consultantplus://offline/ref=5B1765450808CD2E91183E1754AD498A13D16AE27A787F3BB5A351123F97EA776BD5DDD8F7538CB824527D4857467CA08A2866754FEBE6E4bC2DH" TargetMode="External"/><Relationship Id="rId28" Type="http://schemas.openxmlformats.org/officeDocument/2006/relationships/hyperlink" Target="consultantplus://offline/ref=5B1765450808CD2E91183E1754AD498A10D468EF73737F3BB5A351123F97EA776BD5DDD8F7538CB92E527D4857467CA08A2866754FEBE6E4bC2DH" TargetMode="External"/><Relationship Id="rId36" Type="http://schemas.openxmlformats.org/officeDocument/2006/relationships/hyperlink" Target="consultantplus://offline/ref=5B1765450808CD2E91183E1754AD498A10DB68EC787E7F3BB5A351123F97EA776BD5DDD8F7538CBB27527D4857467CA08A2866754FEBE6E4bC2DH" TargetMode="External"/><Relationship Id="rId10" Type="http://schemas.openxmlformats.org/officeDocument/2006/relationships/hyperlink" Target="consultantplus://offline/ref=5B1765450808CD2E91183E1754AD498A10DB6CE2727F7F3BB5A351123F97EA776BD5DDD8F7538CBE2F527D4857467CA08A2866754FEBE6E4bC2DH" TargetMode="External"/><Relationship Id="rId19" Type="http://schemas.openxmlformats.org/officeDocument/2006/relationships/hyperlink" Target="consultantplus://offline/ref=5B1765450808CD2E91183E1754AD498A13DA63EE7F7D7F3BB5A351123F97EA776BD5DDD8F7538CB821527D4857467CA08A2866754FEBE6E4bC2DH" TargetMode="External"/><Relationship Id="rId31" Type="http://schemas.openxmlformats.org/officeDocument/2006/relationships/hyperlink" Target="consultantplus://offline/ref=5B1765450808CD2E91183E1754AD498A12D36EEB7C7C7F3BB5A351123F97EA776BD5DDD8F7538CBF23527D4857467CA08A2866754FEBE6E4bC2DH" TargetMode="External"/><Relationship Id="rId4" Type="http://schemas.openxmlformats.org/officeDocument/2006/relationships/hyperlink" Target="consultantplus://offline/ref=5B1765450808CD2E91183E1754AD498A13DB6DEE702C2839E4F65F1737C7B0677D9CD0DAE9538AA4245928b120H" TargetMode="External"/><Relationship Id="rId9" Type="http://schemas.openxmlformats.org/officeDocument/2006/relationships/hyperlink" Target="consultantplus://offline/ref=5B1765450808CD2E91183E1754AD498A13D36BEE7A7D7F3BB5A351123F97EA776BD5DDD8F7538FBF21527D4857467CA08A2866754FEBE6E4bC2DH" TargetMode="External"/><Relationship Id="rId14" Type="http://schemas.openxmlformats.org/officeDocument/2006/relationships/hyperlink" Target="consultantplus://offline/ref=5B1765450808CD2E91183E1754AD498A13DB6CEE7A7E7F3BB5A351123F97EA776BD5DDD8F7538BB827527D4857467CA08A2866754FEBE6E4bC2DH" TargetMode="External"/><Relationship Id="rId22" Type="http://schemas.openxmlformats.org/officeDocument/2006/relationships/hyperlink" Target="consultantplus://offline/ref=5B1765450808CD2E91183E1754AD498A10D762EF737B7F3BB5A351123F97EA776BD5DDD8F7538CBE27527D4857467CA08A2866754FEBE6E4bC2DH" TargetMode="External"/><Relationship Id="rId27" Type="http://schemas.openxmlformats.org/officeDocument/2006/relationships/hyperlink" Target="consultantplus://offline/ref=5B1765450808CD2E91183E1754AD498A12D26AEB7B797F3BB5A351123F97EA776BD5DDD8F7538CBB22527D4857467CA08A2866754FEBE6E4bC2DH" TargetMode="External"/><Relationship Id="rId30" Type="http://schemas.openxmlformats.org/officeDocument/2006/relationships/hyperlink" Target="consultantplus://offline/ref=5B1765450808CD2E91183E1754AD498A12D36EE97F7B7F3BB5A351123F97EA776BD5DDD8F75389BC25527D4857467CA08A2866754FEBE6E4bC2DH" TargetMode="External"/><Relationship Id="rId35" Type="http://schemas.openxmlformats.org/officeDocument/2006/relationships/hyperlink" Target="consultantplus://offline/ref=5B1765450808CD2E91183E1754AD498A10DA69E272797F3BB5A351123F97EA776BD5DDD8F7538CBA2E527D4857467CA08A2866754FEBE6E4bC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5246</Words>
  <Characters>29905</Characters>
  <Application>Microsoft Office Word</Application>
  <DocSecurity>0</DocSecurity>
  <Lines>249</Lines>
  <Paragraphs>70</Paragraphs>
  <ScaleCrop>false</ScaleCrop>
  <Company/>
  <LinksUpToDate>false</LinksUpToDate>
  <CharactersWithSpaces>35081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2019-06-03T09:43:00Z</dcterms:created>
  <dcterms:modified xsi:type="dcterms:W3CDTF">2019-06-03T10:59:00Z</dcterms:modified>
</cp:coreProperties>
</file>